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D5590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9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2025-03-17T04:05:48Z</dcterms:created>
  <dc:creator>Administrator</dc:creator>
  <cp:lastModifiedBy>可乐</cp:lastModifiedBy>
  <dcterms:modified xsi:type="dcterms:W3CDTF">2025-03-17T04:05:53Z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eyJoZGlkIjoiZTI5Y2E2MjBiYmRkYzJhZDA2YmE4NDJmNGMyYmYzYTEiLCJ1c2VySWQiOiIyMDMxNjA5NjcifQ==</vt:lpwstr>
  </property>
  <property fmtid="{D5CDD505-2E9C-101B-9397-08002B2CF9AE}" pid="4" name="ICV">
    <vt:lpwstr>003AF2A1CCD04DFDAA12331E6E7AFE28_12</vt:lpwstr>
  </property>
</Properties>
</file>