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DDE26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生产设备实力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84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2025-03-14T04:50:59Z</dcterms:created>
  <dc:creator>Administrator</dc:creator>
  <cp:lastModifiedBy>﹋o阝日 ㄡ欠o﹋</cp:lastModifiedBy>
  <dcterms:modified xsi:type="dcterms:W3CDTF">2025-03-14T04:51:12Z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eyJoZGlkIjoiMGQ5MjMyNjFkMDA4NGY5ZDBiYmE4NTdmYmFkYmVhZjUiLCJ1c2VySWQiOiIzODUwMDcyNzEifQ==</vt:lpwstr>
  </property>
  <property fmtid="{D5CDD505-2E9C-101B-9397-08002B2CF9AE}" pid="4" name="ICV">
    <vt:lpwstr>CAF93E839B1C47B8B2D26564D4525D57_12</vt:lpwstr>
  </property>
</Properties>
</file>