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AF8E9">
      <w:pPr>
        <w:adjustRightInd w:val="0"/>
        <w:snapToGrid w:val="0"/>
        <w:spacing w:before="60" w:after="60" w:line="360" w:lineRule="auto"/>
        <w:jc w:val="center"/>
        <w:rPr>
          <w:rFonts w:hint="eastAsia" w:hAnsi="宋体" w:eastAsia="宋体" w:cs="宋体"/>
          <w:b/>
          <w:bCs/>
          <w:sz w:val="36"/>
          <w:szCs w:val="36"/>
          <w:lang w:eastAsia="zh-CN"/>
        </w:rPr>
      </w:pPr>
      <w:r>
        <w:rPr>
          <w:rFonts w:hint="eastAsia" w:hAnsi="宋体" w:cs="宋体"/>
          <w:b/>
          <w:bCs/>
          <w:sz w:val="36"/>
          <w:szCs w:val="36"/>
          <w:lang w:eastAsia="zh-CN"/>
        </w:rPr>
        <w:t>周至县电子政务平台运维保障项目合同</w:t>
      </w:r>
    </w:p>
    <w:p w14:paraId="35D0EAAA">
      <w:pPr>
        <w:adjustRightInd w:val="0"/>
        <w:snapToGrid w:val="0"/>
        <w:spacing w:before="60" w:after="60" w:line="360" w:lineRule="auto"/>
        <w:jc w:val="center"/>
        <w:rPr>
          <w:rFonts w:hint="eastAsia" w:hAnsi="宋体" w:cs="宋体"/>
          <w:b/>
          <w:bCs/>
          <w:sz w:val="36"/>
          <w:szCs w:val="36"/>
        </w:rPr>
      </w:pPr>
      <w:r>
        <w:rPr>
          <w:rFonts w:hint="eastAsia" w:hAnsi="宋体" w:cs="宋体"/>
          <w:b/>
          <w:bCs/>
          <w:sz w:val="36"/>
          <w:szCs w:val="36"/>
        </w:rPr>
        <w:t>（</w:t>
      </w:r>
      <w:r>
        <w:rPr>
          <w:rFonts w:hint="eastAsia" w:hAnsi="宋体" w:cs="宋体"/>
          <w:b/>
          <w:bCs/>
          <w:sz w:val="36"/>
          <w:szCs w:val="36"/>
          <w:lang w:eastAsia="zh-CN"/>
        </w:rPr>
        <w:t>参考</w:t>
      </w:r>
      <w:r>
        <w:rPr>
          <w:rFonts w:hint="eastAsia" w:hAnsi="宋体" w:cs="宋体"/>
          <w:b/>
          <w:bCs/>
          <w:sz w:val="36"/>
          <w:szCs w:val="36"/>
        </w:rPr>
        <w:t>）</w:t>
      </w:r>
    </w:p>
    <w:p w14:paraId="00331408">
      <w:pPr>
        <w:spacing w:line="360" w:lineRule="auto"/>
        <w:ind w:firstLine="520" w:firstLineChars="200"/>
        <w:rPr>
          <w:rFonts w:hint="eastAsia" w:hAnsi="宋体" w:cs="宋体"/>
          <w:sz w:val="26"/>
          <w:szCs w:val="26"/>
        </w:rPr>
      </w:pPr>
      <w:bookmarkStart w:id="0" w:name="_Toc136243343"/>
      <w:r>
        <w:rPr>
          <w:rFonts w:hint="eastAsia" w:hAnsi="宋体" w:cs="宋体"/>
          <w:sz w:val="26"/>
          <w:szCs w:val="26"/>
        </w:rPr>
        <w:t xml:space="preserve">发包人（全称）：                                  </w:t>
      </w:r>
    </w:p>
    <w:p w14:paraId="35F4CFA9">
      <w:pPr>
        <w:spacing w:line="360" w:lineRule="auto"/>
        <w:ind w:firstLine="520" w:firstLineChars="200"/>
        <w:rPr>
          <w:rFonts w:hint="eastAsia" w:hAnsi="宋体" w:cs="宋体"/>
          <w:sz w:val="26"/>
          <w:szCs w:val="26"/>
        </w:rPr>
      </w:pPr>
      <w:r>
        <w:rPr>
          <w:rFonts w:hint="eastAsia" w:hAnsi="宋体" w:cs="宋体"/>
          <w:sz w:val="26"/>
          <w:szCs w:val="26"/>
        </w:rPr>
        <w:t xml:space="preserve">承包人（全称）：                                  </w:t>
      </w:r>
    </w:p>
    <w:p w14:paraId="02A92127">
      <w:pPr>
        <w:spacing w:line="360" w:lineRule="auto"/>
        <w:ind w:firstLine="520" w:firstLineChars="200"/>
        <w:rPr>
          <w:rFonts w:hint="eastAsia" w:hAnsi="宋体" w:cs="宋体"/>
          <w:sz w:val="26"/>
          <w:szCs w:val="26"/>
        </w:rPr>
      </w:pPr>
      <w:r>
        <w:rPr>
          <w:rFonts w:hint="eastAsia" w:hAnsi="宋体" w:cs="宋体"/>
          <w:sz w:val="26"/>
          <w:szCs w:val="26"/>
        </w:rPr>
        <w:t xml:space="preserve">依照《中华人民共和国合同法》、《 中华人民共和国建筑法》及其他有关法律、行政法规，遵循平等、自愿、公平和诚实信用的原则，双方就本项目建设内容事项协商一致，订立本合同。 </w:t>
      </w:r>
    </w:p>
    <w:p w14:paraId="79702360">
      <w:pPr>
        <w:spacing w:line="360" w:lineRule="auto"/>
        <w:ind w:firstLine="522" w:firstLineChars="200"/>
        <w:rPr>
          <w:rFonts w:hint="eastAsia" w:hAnsi="宋体" w:cs="宋体"/>
          <w:b/>
          <w:bCs/>
          <w:sz w:val="26"/>
          <w:szCs w:val="26"/>
        </w:rPr>
      </w:pPr>
      <w:r>
        <w:rPr>
          <w:rFonts w:hint="eastAsia" w:hAnsi="宋体" w:cs="宋体"/>
          <w:b/>
          <w:bCs/>
          <w:sz w:val="26"/>
          <w:szCs w:val="26"/>
        </w:rPr>
        <w:t>一、项目概况：</w:t>
      </w:r>
    </w:p>
    <w:p w14:paraId="7FD3C11F">
      <w:pPr>
        <w:spacing w:line="360" w:lineRule="auto"/>
        <w:ind w:firstLine="520" w:firstLineChars="200"/>
        <w:rPr>
          <w:rFonts w:hint="eastAsia" w:hAnsi="宋体" w:cs="宋体"/>
          <w:sz w:val="26"/>
          <w:szCs w:val="26"/>
          <w:u w:val="single"/>
        </w:rPr>
      </w:pPr>
      <w:r>
        <w:rPr>
          <w:rFonts w:hint="eastAsia" w:hAnsi="宋体" w:cs="宋体"/>
          <w:sz w:val="26"/>
          <w:szCs w:val="26"/>
        </w:rPr>
        <w:t>项目名称：</w:t>
      </w:r>
      <w:r>
        <w:rPr>
          <w:rFonts w:hint="eastAsia" w:hAnsi="宋体" w:cs="宋体"/>
          <w:sz w:val="26"/>
          <w:szCs w:val="26"/>
          <w:u w:val="single"/>
        </w:rPr>
        <w:t xml:space="preserve">                                                          </w:t>
      </w:r>
    </w:p>
    <w:p w14:paraId="128534E6">
      <w:pPr>
        <w:spacing w:line="360" w:lineRule="auto"/>
        <w:ind w:firstLine="520" w:firstLineChars="200"/>
        <w:rPr>
          <w:rFonts w:hint="eastAsia" w:hAnsi="宋体" w:cs="宋体"/>
          <w:sz w:val="26"/>
          <w:szCs w:val="26"/>
        </w:rPr>
      </w:pPr>
      <w:r>
        <w:rPr>
          <w:rFonts w:hint="eastAsia" w:hAnsi="宋体" w:cs="宋体"/>
          <w:sz w:val="26"/>
          <w:szCs w:val="26"/>
        </w:rPr>
        <w:t>项目地点：</w:t>
      </w:r>
      <w:r>
        <w:rPr>
          <w:rFonts w:hint="eastAsia" w:hAnsi="宋体" w:cs="宋体"/>
          <w:sz w:val="26"/>
          <w:szCs w:val="26"/>
          <w:u w:val="single"/>
        </w:rPr>
        <w:t xml:space="preserve">                                                          </w:t>
      </w:r>
    </w:p>
    <w:p w14:paraId="62639F86">
      <w:pPr>
        <w:spacing w:line="360" w:lineRule="auto"/>
        <w:ind w:firstLine="520" w:firstLineChars="200"/>
        <w:rPr>
          <w:rFonts w:hint="eastAsia" w:hAnsi="宋体" w:cs="宋体"/>
          <w:sz w:val="26"/>
          <w:szCs w:val="26"/>
        </w:rPr>
      </w:pPr>
      <w:r>
        <w:rPr>
          <w:rFonts w:hint="eastAsia" w:hAnsi="宋体" w:cs="宋体"/>
          <w:sz w:val="26"/>
          <w:szCs w:val="26"/>
        </w:rPr>
        <w:t>资金来源：</w:t>
      </w:r>
      <w:r>
        <w:rPr>
          <w:rFonts w:hint="eastAsia" w:hAnsi="宋体" w:cs="宋体"/>
          <w:sz w:val="26"/>
          <w:szCs w:val="26"/>
          <w:u w:val="single"/>
        </w:rPr>
        <w:t xml:space="preserve">                                                          </w:t>
      </w:r>
    </w:p>
    <w:p w14:paraId="5C94889D">
      <w:pPr>
        <w:spacing w:line="360" w:lineRule="auto"/>
        <w:ind w:firstLine="522" w:firstLineChars="200"/>
        <w:rPr>
          <w:rFonts w:hint="eastAsia" w:hAnsi="宋体" w:cs="宋体"/>
          <w:b/>
          <w:bCs/>
          <w:sz w:val="26"/>
          <w:szCs w:val="26"/>
        </w:rPr>
      </w:pPr>
      <w:r>
        <w:rPr>
          <w:rFonts w:hint="eastAsia" w:hAnsi="宋体" w:cs="宋体"/>
          <w:b/>
          <w:bCs/>
          <w:sz w:val="26"/>
          <w:szCs w:val="26"/>
        </w:rPr>
        <w:t xml:space="preserve">二、建设范围 </w:t>
      </w:r>
    </w:p>
    <w:p w14:paraId="0F61CF75">
      <w:pPr>
        <w:spacing w:line="360" w:lineRule="auto"/>
        <w:ind w:firstLine="520" w:firstLineChars="200"/>
        <w:rPr>
          <w:rFonts w:hint="eastAsia" w:hAnsi="宋体" w:cs="宋体"/>
          <w:sz w:val="26"/>
          <w:szCs w:val="26"/>
          <w:u w:val="single"/>
        </w:rPr>
      </w:pPr>
      <w:r>
        <w:rPr>
          <w:rFonts w:hint="eastAsia" w:hAnsi="宋体" w:cs="宋体"/>
          <w:sz w:val="26"/>
          <w:szCs w:val="26"/>
        </w:rPr>
        <w:t>建设范围：</w:t>
      </w:r>
      <w:r>
        <w:rPr>
          <w:rFonts w:hint="eastAsia" w:hAnsi="宋体" w:cs="宋体"/>
          <w:sz w:val="26"/>
          <w:szCs w:val="26"/>
          <w:u w:val="single"/>
        </w:rPr>
        <w:t xml:space="preserve">                                                          </w:t>
      </w:r>
    </w:p>
    <w:p w14:paraId="45D12769">
      <w:pPr>
        <w:spacing w:line="360" w:lineRule="auto"/>
        <w:ind w:firstLine="522" w:firstLineChars="200"/>
        <w:rPr>
          <w:rFonts w:hint="eastAsia" w:hAnsi="宋体" w:cs="宋体"/>
          <w:b/>
          <w:bCs/>
          <w:sz w:val="26"/>
          <w:szCs w:val="26"/>
        </w:rPr>
      </w:pPr>
      <w:r>
        <w:rPr>
          <w:rFonts w:hint="eastAsia" w:hAnsi="宋体" w:cs="宋体"/>
          <w:b/>
          <w:bCs/>
          <w:sz w:val="26"/>
          <w:szCs w:val="26"/>
        </w:rPr>
        <w:t>三、合同工期</w:t>
      </w:r>
    </w:p>
    <w:p w14:paraId="7DDDE8BE">
      <w:pPr>
        <w:spacing w:line="360" w:lineRule="auto"/>
        <w:ind w:firstLine="520" w:firstLineChars="200"/>
        <w:rPr>
          <w:rFonts w:hint="eastAsia" w:hAnsi="宋体" w:cs="宋体"/>
          <w:sz w:val="26"/>
          <w:szCs w:val="26"/>
          <w:u w:val="single"/>
        </w:rPr>
      </w:pPr>
      <w:r>
        <w:rPr>
          <w:rFonts w:hint="eastAsia" w:hAnsi="宋体" w:cs="宋体"/>
          <w:sz w:val="26"/>
          <w:szCs w:val="26"/>
        </w:rPr>
        <w:t>开工日期：</w:t>
      </w:r>
      <w:r>
        <w:rPr>
          <w:rFonts w:hint="eastAsia" w:hAnsi="宋体" w:cs="宋体"/>
          <w:sz w:val="26"/>
          <w:szCs w:val="26"/>
          <w:u w:val="single"/>
        </w:rPr>
        <w:t xml:space="preserve">           </w:t>
      </w:r>
    </w:p>
    <w:p w14:paraId="746C5B05">
      <w:pPr>
        <w:spacing w:line="360" w:lineRule="auto"/>
        <w:ind w:firstLine="520" w:firstLineChars="200"/>
        <w:rPr>
          <w:rFonts w:hint="eastAsia" w:hAnsi="宋体" w:cs="宋体"/>
          <w:sz w:val="26"/>
          <w:szCs w:val="26"/>
          <w:u w:val="single"/>
        </w:rPr>
      </w:pPr>
      <w:r>
        <w:rPr>
          <w:rFonts w:hint="eastAsia" w:hAnsi="宋体" w:cs="宋体"/>
          <w:sz w:val="26"/>
          <w:szCs w:val="26"/>
        </w:rPr>
        <w:t>完工日期：</w:t>
      </w:r>
      <w:r>
        <w:rPr>
          <w:rFonts w:hint="eastAsia" w:hAnsi="宋体" w:cs="宋体"/>
          <w:sz w:val="26"/>
          <w:szCs w:val="26"/>
          <w:u w:val="single"/>
        </w:rPr>
        <w:t xml:space="preserve">           </w:t>
      </w:r>
    </w:p>
    <w:p w14:paraId="5BC3EAF5">
      <w:pPr>
        <w:spacing w:line="360" w:lineRule="auto"/>
        <w:ind w:firstLine="520" w:firstLineChars="200"/>
        <w:rPr>
          <w:rFonts w:hint="eastAsia" w:hAnsi="宋体" w:cs="宋体"/>
          <w:sz w:val="26"/>
          <w:szCs w:val="26"/>
        </w:rPr>
      </w:pPr>
      <w:r>
        <w:rPr>
          <w:rFonts w:hint="eastAsia" w:hAnsi="宋体" w:cs="宋体"/>
          <w:sz w:val="26"/>
          <w:szCs w:val="26"/>
        </w:rPr>
        <w:t>合同工期总日历天数</w:t>
      </w:r>
      <w:r>
        <w:rPr>
          <w:rFonts w:hint="eastAsia" w:hAnsi="宋体" w:cs="宋体"/>
          <w:sz w:val="26"/>
          <w:szCs w:val="26"/>
          <w:u w:val="single"/>
        </w:rPr>
        <w:t xml:space="preserve">   </w:t>
      </w:r>
      <w:r>
        <w:rPr>
          <w:rFonts w:hint="eastAsia" w:hAnsi="宋体" w:cs="宋体"/>
          <w:sz w:val="26"/>
          <w:szCs w:val="26"/>
        </w:rPr>
        <w:t>日历日。</w:t>
      </w:r>
    </w:p>
    <w:p w14:paraId="3622719F">
      <w:pPr>
        <w:spacing w:line="360" w:lineRule="auto"/>
        <w:ind w:firstLine="522" w:firstLineChars="200"/>
        <w:rPr>
          <w:rFonts w:hint="eastAsia" w:hAnsi="宋体" w:cs="宋体"/>
          <w:b/>
          <w:bCs/>
          <w:sz w:val="26"/>
          <w:szCs w:val="26"/>
        </w:rPr>
      </w:pPr>
      <w:r>
        <w:rPr>
          <w:rFonts w:hint="eastAsia" w:hAnsi="宋体" w:cs="宋体"/>
          <w:b/>
          <w:bCs/>
          <w:sz w:val="26"/>
          <w:szCs w:val="26"/>
        </w:rPr>
        <w:t>四、质量标准</w:t>
      </w:r>
    </w:p>
    <w:p w14:paraId="553A61D4">
      <w:pPr>
        <w:spacing w:line="360" w:lineRule="auto"/>
        <w:ind w:firstLine="520" w:firstLineChars="200"/>
        <w:rPr>
          <w:rFonts w:hint="eastAsia" w:hAnsi="宋体" w:cs="宋体"/>
          <w:sz w:val="26"/>
          <w:szCs w:val="26"/>
          <w:u w:val="single"/>
        </w:rPr>
      </w:pPr>
      <w:r>
        <w:rPr>
          <w:rFonts w:hint="eastAsia" w:hAnsi="宋体" w:cs="宋体"/>
          <w:sz w:val="26"/>
          <w:szCs w:val="26"/>
        </w:rPr>
        <w:t>质量标准：</w:t>
      </w:r>
      <w:r>
        <w:rPr>
          <w:rFonts w:hint="eastAsia" w:hAnsi="宋体" w:cs="宋体"/>
          <w:sz w:val="26"/>
          <w:szCs w:val="26"/>
          <w:u w:val="single"/>
        </w:rPr>
        <w:t>达到国家质量验收合格标准</w:t>
      </w:r>
    </w:p>
    <w:p w14:paraId="4BE333C2">
      <w:pPr>
        <w:spacing w:line="360" w:lineRule="auto"/>
        <w:ind w:firstLine="522" w:firstLineChars="200"/>
        <w:rPr>
          <w:rFonts w:hint="eastAsia" w:hAnsi="宋体" w:cs="宋体"/>
          <w:b/>
          <w:bCs/>
          <w:sz w:val="26"/>
          <w:szCs w:val="26"/>
        </w:rPr>
      </w:pPr>
      <w:r>
        <w:rPr>
          <w:rFonts w:hint="eastAsia" w:hAnsi="宋体" w:cs="宋体"/>
          <w:b/>
          <w:bCs/>
          <w:sz w:val="26"/>
          <w:szCs w:val="26"/>
        </w:rPr>
        <w:t>五、合同价款</w:t>
      </w:r>
    </w:p>
    <w:p w14:paraId="5DA7A373">
      <w:pPr>
        <w:spacing w:line="360" w:lineRule="auto"/>
        <w:ind w:firstLine="520" w:firstLineChars="200"/>
        <w:rPr>
          <w:rFonts w:hint="eastAsia" w:hAnsi="宋体" w:cs="宋体"/>
          <w:sz w:val="26"/>
          <w:szCs w:val="26"/>
        </w:rPr>
      </w:pPr>
      <w:r>
        <w:rPr>
          <w:rFonts w:hint="eastAsia" w:hAnsi="宋体" w:cs="宋体"/>
          <w:sz w:val="26"/>
          <w:szCs w:val="26"/>
        </w:rPr>
        <w:t>详见合同前附表。</w:t>
      </w:r>
    </w:p>
    <w:p w14:paraId="63832C8D">
      <w:pPr>
        <w:spacing w:line="360" w:lineRule="auto"/>
        <w:ind w:firstLine="522" w:firstLineChars="200"/>
        <w:rPr>
          <w:rFonts w:hint="eastAsia" w:hAnsi="宋体" w:cs="宋体"/>
          <w:b/>
          <w:bCs/>
          <w:sz w:val="26"/>
          <w:szCs w:val="26"/>
        </w:rPr>
      </w:pPr>
      <w:r>
        <w:rPr>
          <w:rFonts w:hint="eastAsia" w:hAnsi="宋体" w:cs="宋体"/>
          <w:b/>
          <w:bCs/>
          <w:sz w:val="26"/>
          <w:szCs w:val="26"/>
        </w:rPr>
        <w:t>六、组成合同的文件</w:t>
      </w:r>
    </w:p>
    <w:p w14:paraId="070ED796">
      <w:pPr>
        <w:spacing w:line="360" w:lineRule="auto"/>
        <w:ind w:firstLine="520" w:firstLineChars="200"/>
        <w:rPr>
          <w:rFonts w:hint="eastAsia" w:hAnsi="宋体" w:cs="宋体"/>
          <w:sz w:val="26"/>
          <w:szCs w:val="26"/>
        </w:rPr>
      </w:pPr>
      <w:r>
        <w:rPr>
          <w:rFonts w:hint="eastAsia" w:hAnsi="宋体" w:cs="宋体"/>
          <w:sz w:val="26"/>
          <w:szCs w:val="26"/>
        </w:rPr>
        <w:t>组成本合同的文件包括：</w:t>
      </w:r>
    </w:p>
    <w:p w14:paraId="3B1279DA">
      <w:pPr>
        <w:spacing w:line="360" w:lineRule="auto"/>
        <w:ind w:firstLine="520" w:firstLineChars="200"/>
        <w:rPr>
          <w:rFonts w:hint="eastAsia" w:hAnsi="宋体" w:cs="宋体"/>
          <w:sz w:val="26"/>
          <w:szCs w:val="26"/>
        </w:rPr>
      </w:pPr>
      <w:r>
        <w:rPr>
          <w:rFonts w:hint="eastAsia" w:hAnsi="宋体" w:cs="宋体"/>
          <w:sz w:val="26"/>
          <w:szCs w:val="26"/>
        </w:rPr>
        <w:t>1、本合同协议书</w:t>
      </w:r>
    </w:p>
    <w:p w14:paraId="7D659C18">
      <w:pPr>
        <w:spacing w:line="360" w:lineRule="auto"/>
        <w:ind w:firstLine="520" w:firstLineChars="200"/>
        <w:rPr>
          <w:rFonts w:hint="eastAsia" w:hAnsi="宋体" w:cs="宋体"/>
          <w:sz w:val="26"/>
          <w:szCs w:val="26"/>
        </w:rPr>
      </w:pPr>
      <w:r>
        <w:rPr>
          <w:rFonts w:hint="eastAsia" w:hAnsi="宋体" w:cs="宋体"/>
          <w:sz w:val="26"/>
          <w:szCs w:val="26"/>
        </w:rPr>
        <w:t>2、本合同专用条款</w:t>
      </w:r>
    </w:p>
    <w:p w14:paraId="15DFE78D">
      <w:pPr>
        <w:spacing w:line="360" w:lineRule="auto"/>
        <w:ind w:firstLine="520" w:firstLineChars="200"/>
        <w:rPr>
          <w:rFonts w:hint="eastAsia" w:hAnsi="宋体" w:cs="宋体"/>
          <w:sz w:val="26"/>
          <w:szCs w:val="26"/>
        </w:rPr>
      </w:pPr>
      <w:r>
        <w:rPr>
          <w:rFonts w:hint="eastAsia" w:hAnsi="宋体" w:cs="宋体"/>
          <w:sz w:val="26"/>
          <w:szCs w:val="26"/>
        </w:rPr>
        <w:t>3、本合同通用条款</w:t>
      </w:r>
    </w:p>
    <w:p w14:paraId="193A865D">
      <w:pPr>
        <w:spacing w:line="360" w:lineRule="auto"/>
        <w:ind w:firstLine="520" w:firstLineChars="200"/>
        <w:rPr>
          <w:rFonts w:hint="eastAsia" w:hAnsi="宋体" w:cs="宋体"/>
          <w:sz w:val="26"/>
          <w:szCs w:val="26"/>
        </w:rPr>
      </w:pPr>
      <w:r>
        <w:rPr>
          <w:rFonts w:hint="eastAsia" w:hAnsi="宋体" w:cs="宋体"/>
          <w:sz w:val="26"/>
          <w:szCs w:val="26"/>
        </w:rPr>
        <w:t>4、中标通知书</w:t>
      </w:r>
    </w:p>
    <w:p w14:paraId="6E2C69EE">
      <w:pPr>
        <w:spacing w:line="360" w:lineRule="auto"/>
        <w:ind w:firstLine="520" w:firstLineChars="200"/>
        <w:rPr>
          <w:rFonts w:hint="eastAsia" w:hAnsi="宋体" w:cs="宋体"/>
          <w:sz w:val="26"/>
          <w:szCs w:val="26"/>
        </w:rPr>
      </w:pPr>
      <w:r>
        <w:rPr>
          <w:rFonts w:hint="eastAsia" w:hAnsi="宋体" w:cs="宋体"/>
          <w:sz w:val="26"/>
          <w:szCs w:val="26"/>
        </w:rPr>
        <w:t>5、投标文件</w:t>
      </w:r>
    </w:p>
    <w:p w14:paraId="74A52067">
      <w:pPr>
        <w:spacing w:line="360" w:lineRule="auto"/>
        <w:ind w:firstLine="520" w:firstLineChars="200"/>
        <w:rPr>
          <w:rFonts w:hint="eastAsia" w:hAnsi="宋体" w:cs="宋体"/>
          <w:sz w:val="26"/>
          <w:szCs w:val="26"/>
        </w:rPr>
      </w:pPr>
      <w:r>
        <w:rPr>
          <w:rFonts w:hint="eastAsia" w:hAnsi="宋体" w:cs="宋体"/>
          <w:sz w:val="26"/>
          <w:szCs w:val="26"/>
        </w:rPr>
        <w:t>6、招标文件、答疑纪要</w:t>
      </w:r>
    </w:p>
    <w:p w14:paraId="370992F7">
      <w:pPr>
        <w:spacing w:line="360" w:lineRule="auto"/>
        <w:ind w:firstLine="520" w:firstLineChars="200"/>
        <w:rPr>
          <w:rFonts w:hint="eastAsia" w:hAnsi="宋体" w:cs="宋体"/>
          <w:sz w:val="26"/>
          <w:szCs w:val="26"/>
        </w:rPr>
      </w:pPr>
      <w:r>
        <w:rPr>
          <w:rFonts w:hint="eastAsia" w:hAnsi="宋体" w:cs="宋体"/>
          <w:sz w:val="26"/>
          <w:szCs w:val="26"/>
        </w:rPr>
        <w:t>7、标准、规范及有关技术文件</w:t>
      </w:r>
    </w:p>
    <w:p w14:paraId="4036094D">
      <w:pPr>
        <w:spacing w:line="360" w:lineRule="auto"/>
        <w:ind w:firstLine="520" w:firstLineChars="200"/>
        <w:rPr>
          <w:rFonts w:hint="eastAsia" w:hAnsi="宋体" w:cs="宋体"/>
          <w:sz w:val="26"/>
          <w:szCs w:val="26"/>
        </w:rPr>
      </w:pPr>
      <w:r>
        <w:rPr>
          <w:rFonts w:hint="eastAsia" w:hAnsi="宋体" w:cs="宋体"/>
          <w:sz w:val="26"/>
          <w:szCs w:val="26"/>
        </w:rPr>
        <w:t>双方为履行本合同的有关洽商、变更等书面协议或文件视为本合同的组成部分。</w:t>
      </w:r>
    </w:p>
    <w:p w14:paraId="4713ED8B">
      <w:pPr>
        <w:spacing w:line="360" w:lineRule="auto"/>
        <w:ind w:firstLine="520" w:firstLineChars="200"/>
        <w:rPr>
          <w:rFonts w:hint="eastAsia" w:hAnsi="宋体" w:cs="宋体"/>
          <w:sz w:val="26"/>
          <w:szCs w:val="26"/>
        </w:rPr>
      </w:pPr>
      <w:r>
        <w:rPr>
          <w:rFonts w:hint="eastAsia" w:hAnsi="宋体" w:cs="宋体"/>
          <w:sz w:val="26"/>
          <w:szCs w:val="26"/>
        </w:rPr>
        <w:t>七、本协议书中有关词语含义与本合同第二部分《通用条款》中分别赋予它们的定义相同。</w:t>
      </w:r>
    </w:p>
    <w:p w14:paraId="39359CDE">
      <w:pPr>
        <w:spacing w:line="360" w:lineRule="auto"/>
        <w:ind w:firstLine="520" w:firstLineChars="200"/>
        <w:rPr>
          <w:rFonts w:hint="eastAsia" w:hAnsi="宋体" w:cs="宋体"/>
          <w:sz w:val="26"/>
          <w:szCs w:val="26"/>
        </w:rPr>
      </w:pPr>
      <w:r>
        <w:rPr>
          <w:rFonts w:hint="eastAsia" w:hAnsi="宋体" w:cs="宋体"/>
          <w:sz w:val="26"/>
          <w:szCs w:val="26"/>
        </w:rPr>
        <w:t>八、承包人向发包人承诺按照合同约定完成项目建设并在质量保修期内承担质量保修责任。</w:t>
      </w:r>
    </w:p>
    <w:p w14:paraId="6A6756DF">
      <w:pPr>
        <w:spacing w:line="360" w:lineRule="auto"/>
        <w:ind w:firstLine="520" w:firstLineChars="200"/>
        <w:rPr>
          <w:rFonts w:hint="eastAsia" w:hAnsi="宋体" w:cs="宋体"/>
          <w:sz w:val="26"/>
          <w:szCs w:val="26"/>
        </w:rPr>
      </w:pPr>
      <w:r>
        <w:rPr>
          <w:rFonts w:hint="eastAsia" w:hAnsi="宋体" w:cs="宋体"/>
          <w:sz w:val="26"/>
          <w:szCs w:val="26"/>
        </w:rPr>
        <w:t>九、发包人向承包人承诺按照合同约定的期限和方式支付合同价款及其他应当支付的款项。</w:t>
      </w:r>
    </w:p>
    <w:p w14:paraId="243B63F1">
      <w:pPr>
        <w:spacing w:line="360" w:lineRule="auto"/>
        <w:ind w:firstLine="520" w:firstLineChars="200"/>
        <w:rPr>
          <w:rFonts w:hint="eastAsia" w:hAnsi="宋体" w:cs="宋体"/>
          <w:sz w:val="26"/>
          <w:szCs w:val="26"/>
        </w:rPr>
      </w:pPr>
      <w:r>
        <w:rPr>
          <w:rFonts w:hint="eastAsia" w:hAnsi="宋体" w:cs="宋体"/>
          <w:sz w:val="26"/>
          <w:szCs w:val="26"/>
        </w:rPr>
        <w:t>十、合同生效</w:t>
      </w:r>
    </w:p>
    <w:p w14:paraId="3FB7EC75">
      <w:pPr>
        <w:spacing w:line="360" w:lineRule="auto"/>
        <w:ind w:firstLine="520" w:firstLineChars="200"/>
        <w:rPr>
          <w:rFonts w:hint="eastAsia" w:hAnsi="宋体" w:cs="宋体"/>
          <w:sz w:val="26"/>
          <w:szCs w:val="26"/>
        </w:rPr>
      </w:pPr>
      <w:r>
        <w:rPr>
          <w:rFonts w:hint="eastAsia" w:hAnsi="宋体" w:cs="宋体"/>
          <w:sz w:val="26"/>
          <w:szCs w:val="26"/>
        </w:rPr>
        <w:t>合同订立时间：</w:t>
      </w:r>
      <w:r>
        <w:rPr>
          <w:rFonts w:hint="eastAsia" w:hAnsi="宋体" w:cs="宋体"/>
          <w:sz w:val="26"/>
          <w:szCs w:val="26"/>
          <w:u w:val="single"/>
        </w:rPr>
        <w:t xml:space="preserve">          </w:t>
      </w:r>
      <w:r>
        <w:rPr>
          <w:rFonts w:hint="eastAsia" w:hAnsi="宋体" w:cs="宋体"/>
          <w:sz w:val="26"/>
          <w:szCs w:val="26"/>
        </w:rPr>
        <w:t>年</w:t>
      </w:r>
      <w:r>
        <w:rPr>
          <w:rFonts w:hint="eastAsia" w:hAnsi="宋体" w:cs="宋体"/>
          <w:sz w:val="26"/>
          <w:szCs w:val="26"/>
          <w:u w:val="single"/>
        </w:rPr>
        <w:t xml:space="preserve">            </w:t>
      </w:r>
      <w:r>
        <w:rPr>
          <w:rFonts w:hint="eastAsia" w:hAnsi="宋体" w:cs="宋体"/>
          <w:sz w:val="26"/>
          <w:szCs w:val="26"/>
        </w:rPr>
        <w:t>月</w:t>
      </w:r>
      <w:r>
        <w:rPr>
          <w:rFonts w:hint="eastAsia" w:hAnsi="宋体" w:cs="宋体"/>
          <w:sz w:val="26"/>
          <w:szCs w:val="26"/>
          <w:u w:val="single"/>
        </w:rPr>
        <w:t xml:space="preserve">           </w:t>
      </w:r>
      <w:r>
        <w:rPr>
          <w:rFonts w:hint="eastAsia" w:hAnsi="宋体" w:cs="宋体"/>
          <w:sz w:val="26"/>
          <w:szCs w:val="26"/>
        </w:rPr>
        <w:t xml:space="preserve"> 日</w:t>
      </w:r>
    </w:p>
    <w:p w14:paraId="300F5F46">
      <w:pPr>
        <w:spacing w:line="360" w:lineRule="auto"/>
        <w:ind w:firstLine="520" w:firstLineChars="200"/>
        <w:rPr>
          <w:rFonts w:hint="eastAsia" w:hAnsi="宋体" w:cs="宋体"/>
          <w:sz w:val="26"/>
          <w:szCs w:val="26"/>
          <w:u w:val="single"/>
        </w:rPr>
      </w:pPr>
      <w:r>
        <w:rPr>
          <w:rFonts w:hint="eastAsia" w:hAnsi="宋体" w:cs="宋体"/>
          <w:sz w:val="26"/>
          <w:szCs w:val="26"/>
        </w:rPr>
        <w:t>合同订立地点：</w:t>
      </w:r>
      <w:r>
        <w:rPr>
          <w:rFonts w:hint="eastAsia" w:hAnsi="宋体" w:cs="宋体"/>
          <w:sz w:val="26"/>
          <w:szCs w:val="26"/>
          <w:u w:val="single"/>
        </w:rPr>
        <w:t xml:space="preserve">                                       </w:t>
      </w:r>
    </w:p>
    <w:p w14:paraId="562DDE57">
      <w:pPr>
        <w:spacing w:line="360" w:lineRule="auto"/>
        <w:ind w:firstLine="520" w:firstLineChars="200"/>
        <w:rPr>
          <w:rFonts w:hint="eastAsia" w:hAnsi="宋体" w:cs="宋体"/>
          <w:sz w:val="26"/>
          <w:szCs w:val="26"/>
        </w:rPr>
      </w:pPr>
      <w:r>
        <w:rPr>
          <w:rFonts w:hint="eastAsia" w:hAnsi="宋体" w:cs="宋体"/>
          <w:sz w:val="26"/>
          <w:szCs w:val="26"/>
        </w:rPr>
        <w:t xml:space="preserve">本合同双方约定 </w:t>
      </w:r>
      <w:r>
        <w:rPr>
          <w:rFonts w:hint="eastAsia" w:hAnsi="宋体" w:cs="宋体"/>
          <w:sz w:val="26"/>
          <w:szCs w:val="26"/>
          <w:u w:val="single"/>
        </w:rPr>
        <w:t xml:space="preserve">双方签字盖章 </w:t>
      </w:r>
      <w:r>
        <w:rPr>
          <w:rFonts w:hint="eastAsia" w:hAnsi="宋体" w:cs="宋体"/>
          <w:sz w:val="26"/>
          <w:szCs w:val="26"/>
        </w:rPr>
        <w:t>后生效。</w:t>
      </w:r>
    </w:p>
    <w:p w14:paraId="267D9AD1">
      <w:pPr>
        <w:spacing w:line="360" w:lineRule="auto"/>
        <w:ind w:firstLine="520" w:firstLineChars="200"/>
        <w:rPr>
          <w:rFonts w:hint="eastAsia" w:hAnsi="宋体" w:cs="宋体"/>
          <w:sz w:val="26"/>
          <w:szCs w:val="26"/>
        </w:rPr>
      </w:pPr>
    </w:p>
    <w:p w14:paraId="444793CD">
      <w:pPr>
        <w:spacing w:line="360" w:lineRule="auto"/>
        <w:ind w:firstLine="520" w:firstLineChars="200"/>
        <w:rPr>
          <w:rFonts w:hint="eastAsia" w:hAnsi="宋体" w:cs="宋体"/>
          <w:sz w:val="26"/>
          <w:szCs w:val="26"/>
        </w:rPr>
      </w:pPr>
    </w:p>
    <w:p w14:paraId="0427DC5B">
      <w:pPr>
        <w:spacing w:line="360" w:lineRule="auto"/>
        <w:ind w:firstLine="520" w:firstLineChars="200"/>
        <w:rPr>
          <w:rFonts w:hint="eastAsia" w:hAnsi="宋体" w:cs="宋体"/>
          <w:sz w:val="26"/>
          <w:szCs w:val="26"/>
        </w:rPr>
      </w:pPr>
    </w:p>
    <w:p w14:paraId="4D1EB31B">
      <w:pPr>
        <w:spacing w:line="360" w:lineRule="auto"/>
        <w:ind w:firstLine="520" w:firstLineChars="200"/>
        <w:rPr>
          <w:rFonts w:hint="eastAsia" w:hAnsi="宋体" w:cs="宋体"/>
          <w:sz w:val="26"/>
          <w:szCs w:val="26"/>
        </w:rPr>
      </w:pPr>
      <w:r>
        <w:rPr>
          <w:rFonts w:hint="eastAsia" w:hAnsi="宋体" w:cs="宋体"/>
          <w:sz w:val="26"/>
          <w:szCs w:val="26"/>
        </w:rPr>
        <w:t>发包人：</w:t>
      </w:r>
      <w:r>
        <w:rPr>
          <w:rFonts w:hint="eastAsia" w:hAnsi="宋体" w:cs="宋体"/>
          <w:sz w:val="26"/>
          <w:szCs w:val="26"/>
          <w:u w:val="single"/>
        </w:rPr>
        <w:t xml:space="preserve">            </w:t>
      </w:r>
      <w:r>
        <w:rPr>
          <w:rFonts w:hint="eastAsia" w:hAnsi="宋体" w:cs="宋体"/>
          <w:sz w:val="26"/>
          <w:szCs w:val="26"/>
        </w:rPr>
        <w:t>（公章）            承包人：</w:t>
      </w:r>
      <w:r>
        <w:rPr>
          <w:rFonts w:hint="eastAsia" w:hAnsi="宋体" w:cs="宋体"/>
          <w:sz w:val="26"/>
          <w:szCs w:val="26"/>
          <w:u w:val="single"/>
        </w:rPr>
        <w:t xml:space="preserve">           </w:t>
      </w:r>
      <w:r>
        <w:rPr>
          <w:rFonts w:hint="eastAsia" w:hAnsi="宋体" w:cs="宋体"/>
          <w:sz w:val="26"/>
          <w:szCs w:val="26"/>
        </w:rPr>
        <w:t>（公章）</w:t>
      </w:r>
    </w:p>
    <w:p w14:paraId="6733F419">
      <w:pPr>
        <w:spacing w:line="360" w:lineRule="auto"/>
        <w:ind w:firstLine="520" w:firstLineChars="200"/>
        <w:rPr>
          <w:rFonts w:hint="eastAsia" w:hAnsi="宋体" w:cs="宋体"/>
          <w:sz w:val="26"/>
          <w:szCs w:val="26"/>
        </w:rPr>
      </w:pPr>
      <w:r>
        <w:rPr>
          <w:rFonts w:hint="eastAsia" w:hAnsi="宋体" w:cs="宋体"/>
          <w:sz w:val="26"/>
          <w:szCs w:val="26"/>
        </w:rPr>
        <w:t>法定代表人：                            法定代表人：</w:t>
      </w:r>
    </w:p>
    <w:p w14:paraId="597FF028">
      <w:pPr>
        <w:spacing w:line="360" w:lineRule="auto"/>
        <w:ind w:firstLine="520" w:firstLineChars="200"/>
        <w:rPr>
          <w:rFonts w:hint="eastAsia" w:hAnsi="宋体" w:cs="宋体"/>
          <w:sz w:val="26"/>
          <w:szCs w:val="26"/>
        </w:rPr>
      </w:pPr>
      <w:r>
        <w:rPr>
          <w:rFonts w:hint="eastAsia" w:hAnsi="宋体" w:cs="宋体"/>
          <w:sz w:val="26"/>
          <w:szCs w:val="26"/>
        </w:rPr>
        <w:t>委托代理人：                            委托代理人：</w:t>
      </w:r>
    </w:p>
    <w:p w14:paraId="7FA9C79D">
      <w:pPr>
        <w:spacing w:line="360" w:lineRule="auto"/>
        <w:ind w:firstLine="520" w:firstLineChars="200"/>
        <w:rPr>
          <w:rFonts w:hint="eastAsia" w:hAnsi="宋体" w:cs="宋体"/>
          <w:sz w:val="26"/>
          <w:szCs w:val="26"/>
        </w:rPr>
      </w:pPr>
      <w:r>
        <w:rPr>
          <w:rFonts w:hint="eastAsia" w:hAnsi="宋体" w:cs="宋体"/>
          <w:sz w:val="26"/>
          <w:szCs w:val="26"/>
        </w:rPr>
        <w:t>联系人：                                联系人：</w:t>
      </w:r>
    </w:p>
    <w:p w14:paraId="0C51F180">
      <w:pPr>
        <w:spacing w:line="360" w:lineRule="auto"/>
        <w:ind w:firstLine="520" w:firstLineChars="200"/>
        <w:rPr>
          <w:rFonts w:hint="eastAsia" w:hAnsi="宋体" w:cs="宋体"/>
          <w:sz w:val="26"/>
          <w:szCs w:val="26"/>
        </w:rPr>
      </w:pPr>
      <w:r>
        <w:rPr>
          <w:rFonts w:hint="eastAsia" w:hAnsi="宋体" w:cs="宋体"/>
          <w:sz w:val="26"/>
          <w:szCs w:val="26"/>
        </w:rPr>
        <w:t>电话：                                  电话：</w:t>
      </w:r>
    </w:p>
    <w:p w14:paraId="4E853A21">
      <w:pPr>
        <w:spacing w:line="360" w:lineRule="auto"/>
        <w:ind w:firstLine="520" w:firstLineChars="200"/>
        <w:rPr>
          <w:rFonts w:hint="eastAsia" w:hAnsi="宋体" w:cs="宋体"/>
          <w:sz w:val="26"/>
          <w:szCs w:val="26"/>
        </w:rPr>
      </w:pPr>
      <w:r>
        <w:rPr>
          <w:rFonts w:hint="eastAsia" w:hAnsi="宋体" w:cs="宋体"/>
          <w:sz w:val="26"/>
          <w:szCs w:val="26"/>
        </w:rPr>
        <w:t>传真：                                  传真：</w:t>
      </w:r>
    </w:p>
    <w:p w14:paraId="63A8A24A">
      <w:pPr>
        <w:spacing w:line="360" w:lineRule="auto"/>
        <w:ind w:firstLine="520" w:firstLineChars="200"/>
        <w:rPr>
          <w:rFonts w:hint="eastAsia" w:hAnsi="宋体" w:cs="宋体"/>
          <w:sz w:val="26"/>
          <w:szCs w:val="26"/>
        </w:rPr>
      </w:pPr>
      <w:r>
        <w:rPr>
          <w:rFonts w:hint="eastAsia" w:hAnsi="宋体" w:cs="宋体"/>
          <w:sz w:val="26"/>
          <w:szCs w:val="26"/>
        </w:rPr>
        <w:t>开户银行：                              开户银行：</w:t>
      </w:r>
    </w:p>
    <w:p w14:paraId="4CB597E1">
      <w:pPr>
        <w:spacing w:line="360" w:lineRule="auto"/>
        <w:ind w:firstLine="520" w:firstLineChars="200"/>
        <w:rPr>
          <w:rFonts w:hint="eastAsia" w:hAnsi="宋体" w:cs="宋体"/>
          <w:sz w:val="26"/>
          <w:szCs w:val="26"/>
        </w:rPr>
      </w:pPr>
      <w:r>
        <w:rPr>
          <w:rFonts w:hint="eastAsia" w:hAnsi="宋体" w:cs="宋体"/>
          <w:sz w:val="26"/>
          <w:szCs w:val="26"/>
        </w:rPr>
        <w:t xml:space="preserve">账号：      </w:t>
      </w:r>
      <w:bookmarkStart w:id="1" w:name="_GoBack"/>
      <w:bookmarkEnd w:id="1"/>
      <w:r>
        <w:rPr>
          <w:rFonts w:hint="eastAsia" w:hAnsi="宋体" w:cs="宋体"/>
          <w:sz w:val="26"/>
          <w:szCs w:val="26"/>
        </w:rPr>
        <w:t xml:space="preserve">                            账号：</w:t>
      </w:r>
    </w:p>
    <w:bookmarkEnd w:id="0"/>
    <w:p w14:paraId="2B0C2E6C">
      <w:pPr>
        <w:spacing w:line="520" w:lineRule="exact"/>
        <w:jc w:val="center"/>
        <w:outlineLvl w:val="9"/>
        <w:rPr>
          <w:rFonts w:hint="eastAsia" w:ascii="宋体" w:hAnsi="宋体" w:cs="宋体"/>
          <w:b/>
          <w:bCs/>
          <w:sz w:val="36"/>
          <w:szCs w:val="36"/>
        </w:rPr>
      </w:pPr>
    </w:p>
    <w:p w14:paraId="5A43A9ED">
      <w:pPr>
        <w:spacing w:line="520" w:lineRule="exact"/>
        <w:jc w:val="center"/>
        <w:outlineLvl w:val="9"/>
        <w:rPr>
          <w:rFonts w:hint="eastAsia" w:ascii="宋体" w:hAnsi="宋体" w:cs="宋体"/>
          <w:b/>
          <w:bCs/>
          <w:sz w:val="36"/>
          <w:szCs w:val="36"/>
        </w:rPr>
      </w:pPr>
    </w:p>
    <w:p w14:paraId="06077C35">
      <w:pPr>
        <w:spacing w:line="520" w:lineRule="exact"/>
        <w:jc w:val="center"/>
        <w:outlineLvl w:val="9"/>
        <w:rPr>
          <w:rFonts w:hint="eastAsia" w:ascii="宋体" w:hAnsi="宋体" w:cs="宋体"/>
          <w:b/>
          <w:bCs/>
          <w:sz w:val="36"/>
          <w:szCs w:val="36"/>
        </w:rPr>
      </w:pPr>
    </w:p>
    <w:p w14:paraId="63872A02">
      <w:pPr>
        <w:spacing w:line="520" w:lineRule="exact"/>
        <w:jc w:val="center"/>
        <w:outlineLvl w:val="9"/>
        <w:rPr>
          <w:rFonts w:hint="eastAsia" w:ascii="宋体" w:hAnsi="宋体" w:cs="宋体"/>
          <w:b/>
          <w:bCs/>
          <w:sz w:val="36"/>
          <w:szCs w:val="36"/>
        </w:rPr>
      </w:pPr>
    </w:p>
    <w:p w14:paraId="5F7182BB">
      <w:pPr>
        <w:spacing w:line="520" w:lineRule="exact"/>
        <w:jc w:val="center"/>
        <w:outlineLvl w:val="9"/>
        <w:rPr>
          <w:rFonts w:hint="eastAsia" w:ascii="宋体" w:hAnsi="宋体" w:cs="宋体"/>
          <w:b/>
          <w:bCs/>
          <w:sz w:val="36"/>
          <w:szCs w:val="36"/>
        </w:rPr>
      </w:pPr>
    </w:p>
    <w:p w14:paraId="7A765089">
      <w:pPr>
        <w:spacing w:line="520" w:lineRule="exact"/>
        <w:jc w:val="center"/>
        <w:outlineLvl w:val="9"/>
        <w:rPr>
          <w:rFonts w:hint="eastAsia" w:ascii="宋体" w:hAnsi="宋体" w:cs="宋体"/>
          <w:b/>
          <w:bCs/>
          <w:sz w:val="36"/>
          <w:szCs w:val="36"/>
        </w:rPr>
      </w:pPr>
    </w:p>
    <w:p w14:paraId="785D9551">
      <w:pPr>
        <w:pStyle w:val="2"/>
        <w:rPr>
          <w:rFonts w:hint="eastAsia" w:ascii="宋体" w:hAnsi="宋体" w:cs="宋体"/>
          <w:b/>
          <w:bCs/>
          <w:sz w:val="36"/>
          <w:szCs w:val="36"/>
        </w:rPr>
      </w:pPr>
    </w:p>
    <w:p w14:paraId="50521DD2">
      <w:pPr>
        <w:pStyle w:val="2"/>
        <w:rPr>
          <w:rFonts w:hint="eastAsia" w:ascii="宋体" w:hAnsi="宋体" w:cs="宋体"/>
          <w:b/>
          <w:bCs/>
          <w:sz w:val="36"/>
          <w:szCs w:val="36"/>
        </w:rPr>
      </w:pPr>
    </w:p>
    <w:p w14:paraId="12C03A90">
      <w:pPr>
        <w:pStyle w:val="2"/>
        <w:rPr>
          <w:rFonts w:hint="eastAsia" w:ascii="宋体" w:hAnsi="宋体" w:cs="宋体"/>
          <w:b/>
          <w:bCs/>
          <w:sz w:val="36"/>
          <w:szCs w:val="36"/>
        </w:rPr>
      </w:pPr>
    </w:p>
    <w:p w14:paraId="3B8CB91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811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2025-03-05T06:03:24Z</dcterms:created>
  <dc:creator>Administrator</dc:creator>
  <cp:lastModifiedBy>星星</cp:lastModifiedBy>
  <dcterms:modified xsi:type="dcterms:W3CDTF">2025-03-05T06:03:42Z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eyJoZGlkIjoiYWY0OWZhMWRhMGE1Yjc4MzE2ZjAwZWU1MjQxYTg4MWUiLCJ1c2VySWQiOiIxMzQ2NzAzMTY1In0=</vt:lpwstr>
  </property>
  <property fmtid="{D5CDD505-2E9C-101B-9397-08002B2CF9AE}" pid="4" name="ICV">
    <vt:lpwstr>1CFDB6051EB34EFFAAD46766BCA398D8_12</vt:lpwstr>
  </property>
</Properties>
</file>