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3D218"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30EF42D9">
      <w:pPr>
        <w:rPr>
          <w:color w:val="auto"/>
          <w:highlight w:val="none"/>
        </w:rPr>
      </w:pPr>
      <w:r>
        <w:rPr>
          <w:color w:val="auto"/>
          <w:highlight w:val="none"/>
        </w:rPr>
        <w:drawing>
          <wp:inline distT="0" distB="0" distL="114300" distR="114300">
            <wp:extent cx="4528185" cy="3377565"/>
            <wp:effectExtent l="0" t="0" r="13335" b="571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8185" cy="337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highlight w:val="none"/>
        </w:rPr>
        <w:drawing>
          <wp:inline distT="0" distB="0" distL="114300" distR="114300">
            <wp:extent cx="5266055" cy="3877310"/>
            <wp:effectExtent l="0" t="0" r="6985" b="889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87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AB193">
      <w:pPr>
        <w:pStyle w:val="2"/>
        <w:rPr>
          <w:color w:val="auto"/>
          <w:highlight w:val="none"/>
        </w:rPr>
      </w:pPr>
    </w:p>
    <w:p w14:paraId="03F03122">
      <w:pPr>
        <w:pStyle w:val="2"/>
        <w:rPr>
          <w:color w:val="auto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38ED5B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  <w:highlight w:val="none"/>
        </w:rPr>
      </w:pPr>
      <w:r>
        <w:rPr>
          <w:rFonts w:ascii="宋体" w:hAnsi="宋体" w:cs="Lucida Sans Unicode"/>
          <w:b/>
          <w:color w:val="auto"/>
          <w:sz w:val="36"/>
          <w:szCs w:val="36"/>
          <w:highlight w:val="none"/>
        </w:rPr>
        <w:t>目录</w:t>
      </w:r>
    </w:p>
    <w:p w14:paraId="004705CB">
      <w:pPr>
        <w:spacing w:line="360" w:lineRule="auto"/>
        <w:rPr>
          <w:rFonts w:ascii="宋体" w:hAnsi="宋体" w:cs="Lucida Sans Unicode"/>
          <w:color w:val="auto"/>
          <w:sz w:val="24"/>
          <w:highlight w:val="none"/>
        </w:rPr>
      </w:pPr>
    </w:p>
    <w:p w14:paraId="0760E66B">
      <w:pPr>
        <w:widowControl/>
        <w:spacing w:line="480" w:lineRule="exact"/>
        <w:ind w:firstLine="537" w:firstLineChars="224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一、资格性证明材料</w:t>
      </w:r>
    </w:p>
    <w:p w14:paraId="24B6AEE0">
      <w:pPr>
        <w:widowControl/>
        <w:spacing w:line="480" w:lineRule="exact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1.1</w:t>
      </w:r>
      <w:r>
        <w:rPr>
          <w:rFonts w:hint="eastAsia" w:ascii="宋体" w:hAnsi="宋体"/>
          <w:color w:val="auto"/>
          <w:sz w:val="24"/>
          <w:highlight w:val="none"/>
        </w:rPr>
        <w:t>具有独立承担民事责任的能力证明文件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………………………所在页码</w:t>
      </w:r>
    </w:p>
    <w:p w14:paraId="0523EAAE">
      <w:pPr>
        <w:widowControl/>
        <w:spacing w:line="48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1.2</w:t>
      </w:r>
      <w:r>
        <w:rPr>
          <w:rFonts w:hint="eastAsia" w:ascii="宋体" w:hAnsi="宋体"/>
          <w:color w:val="auto"/>
          <w:sz w:val="24"/>
          <w:highlight w:val="none"/>
        </w:rPr>
        <w:t>商业信誉</w:t>
      </w:r>
      <w:r>
        <w:rPr>
          <w:rFonts w:hint="eastAsia" w:hAnsi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24"/>
          <w:highlight w:val="none"/>
        </w:rPr>
        <w:t>财务会计制度</w:t>
      </w:r>
      <w:r>
        <w:rPr>
          <w:rFonts w:hint="eastAsia" w:hAnsi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/>
          <w:color w:val="auto"/>
          <w:sz w:val="24"/>
          <w:highlight w:val="none"/>
        </w:rPr>
        <w:t>缴纳税收和社保</w:t>
      </w:r>
      <w:r>
        <w:rPr>
          <w:rFonts w:hint="eastAsia" w:hAnsi="宋体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………所在页码</w:t>
      </w:r>
    </w:p>
    <w:p w14:paraId="56CA2056">
      <w:pPr>
        <w:widowControl/>
        <w:spacing w:line="480" w:lineRule="exact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1.</w:t>
      </w: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无重大违法记录声明函…………………………………………所在页码</w:t>
      </w:r>
    </w:p>
    <w:p w14:paraId="1CB2F508">
      <w:pPr>
        <w:widowControl/>
        <w:spacing w:line="480" w:lineRule="exact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1.</w:t>
      </w: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声明函…………………………………所在页码</w:t>
      </w:r>
    </w:p>
    <w:p w14:paraId="00F6824A">
      <w:pPr>
        <w:widowControl/>
        <w:spacing w:line="480" w:lineRule="exact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“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”中要求</w:t>
      </w:r>
      <w:r>
        <w:rPr>
          <w:rFonts w:ascii="宋体" w:hAnsi="宋体" w:cs="Lucida Sans Unicode"/>
          <w:color w:val="auto"/>
          <w:sz w:val="24"/>
          <w:highlight w:val="none"/>
        </w:rPr>
        <w:t>的其他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相关文件………………… 所在页码</w:t>
      </w:r>
    </w:p>
    <w:p w14:paraId="066E34A4">
      <w:pPr>
        <w:widowControl/>
        <w:spacing w:line="480" w:lineRule="exact"/>
        <w:ind w:firstLine="480" w:firstLineChars="200"/>
        <w:rPr>
          <w:rFonts w:hint="default" w:ascii="宋体" w:hAnsi="宋体" w:eastAsia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………………………………………………所在页码</w:t>
      </w:r>
    </w:p>
    <w:p w14:paraId="3DC5E9B3">
      <w:pPr>
        <w:widowControl/>
        <w:spacing w:line="480" w:lineRule="exact"/>
        <w:ind w:firstLine="537" w:firstLineChars="224"/>
        <w:rPr>
          <w:rFonts w:hint="default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二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、符合性证明材料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及技术、商务等响应材料</w:t>
      </w:r>
    </w:p>
    <w:p w14:paraId="54FF2125">
      <w:pPr>
        <w:widowControl/>
        <w:spacing w:line="480" w:lineRule="exact"/>
        <w:ind w:firstLine="537" w:firstLineChars="224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7FA03128">
      <w:pPr>
        <w:widowControl/>
        <w:spacing w:line="480" w:lineRule="exact"/>
        <w:ind w:firstLine="537" w:firstLineChars="224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03CB463C">
      <w:pPr>
        <w:widowControl/>
        <w:spacing w:line="480" w:lineRule="exact"/>
        <w:ind w:firstLine="537" w:firstLineChars="224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2.3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承诺函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……………………………………………………………所在页码</w:t>
      </w:r>
    </w:p>
    <w:p w14:paraId="533A4578">
      <w:pPr>
        <w:widowControl/>
        <w:spacing w:line="480" w:lineRule="exact"/>
        <w:ind w:firstLine="537" w:firstLineChars="224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2.4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开标一览表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………………………………………………………所在页码</w:t>
      </w:r>
    </w:p>
    <w:p w14:paraId="0CF4812A">
      <w:pPr>
        <w:widowControl/>
        <w:spacing w:line="480" w:lineRule="exact"/>
        <w:ind w:firstLine="537" w:firstLineChars="224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2.</w:t>
      </w: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分项报价明细表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…………………………………………………所在页码</w:t>
      </w:r>
    </w:p>
    <w:p w14:paraId="0BCA46BD">
      <w:pPr>
        <w:widowControl/>
        <w:spacing w:line="480" w:lineRule="exact"/>
        <w:ind w:firstLine="537" w:firstLineChars="224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2.6符合性审查响应表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………………………………………………所在页码</w:t>
      </w:r>
    </w:p>
    <w:p w14:paraId="09D6AFF9">
      <w:pPr>
        <w:widowControl/>
        <w:spacing w:line="480" w:lineRule="exact"/>
        <w:ind w:firstLine="537" w:firstLineChars="224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宋体" w:hAnsi="宋体"/>
          <w:color w:val="auto"/>
          <w:sz w:val="24"/>
          <w:highlight w:val="none"/>
        </w:rPr>
        <w:t>技术、商务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响应表………………………………………………所在页码</w:t>
      </w:r>
    </w:p>
    <w:p w14:paraId="390D1677">
      <w:pPr>
        <w:widowControl/>
        <w:spacing w:line="480" w:lineRule="exact"/>
        <w:ind w:firstLine="537" w:firstLineChars="224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2.8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…………………………………………所在页码</w:t>
      </w:r>
    </w:p>
    <w:p w14:paraId="6AB31BB7">
      <w:pPr>
        <w:widowControl/>
        <w:spacing w:line="480" w:lineRule="exact"/>
        <w:ind w:firstLine="537" w:firstLineChars="224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、其他投标材料</w:t>
      </w:r>
    </w:p>
    <w:p w14:paraId="65F484DB">
      <w:pPr>
        <w:widowControl/>
        <w:spacing w:line="480" w:lineRule="exact"/>
        <w:ind w:firstLine="537" w:firstLineChars="224"/>
        <w:rPr>
          <w:rFonts w:hint="default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.1中小企业声明函…………………………………………………所在页码</w:t>
      </w:r>
    </w:p>
    <w:p w14:paraId="1C856272">
      <w:pPr>
        <w:widowControl/>
        <w:spacing w:line="480" w:lineRule="exact"/>
        <w:ind w:firstLine="537" w:firstLineChars="224"/>
        <w:rPr>
          <w:rFonts w:hint="default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.2监狱企业的证明文件……………………………………………所在页码</w:t>
      </w:r>
    </w:p>
    <w:p w14:paraId="6E1955DF">
      <w:pPr>
        <w:widowControl/>
        <w:spacing w:line="480" w:lineRule="exact"/>
        <w:ind w:left="479" w:leftChars="228" w:firstLine="57" w:firstLineChars="24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.3残疾人福利性单位声明函………………………………………所在页码</w:t>
      </w:r>
      <w:r>
        <w:rPr>
          <w:rFonts w:hint="eastAsia" w:ascii="宋体" w:hAnsi="宋体" w:eastAsia="宋体" w:cs="Lucida Sans Unicode"/>
          <w:b w:val="0"/>
          <w:color w:val="auto"/>
          <w:kern w:val="2"/>
          <w:sz w:val="24"/>
          <w:szCs w:val="24"/>
          <w:highlight w:val="none"/>
          <w:lang w:val="en-US" w:eastAsia="zh-CN" w:bidi="ar-SA"/>
        </w:rPr>
        <w:t>3.4具备履行合同所必需设备和专业技术能力声明函……………所在页码</w:t>
      </w: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3.5其他材料…………………………………………………………所在页码</w:t>
      </w:r>
    </w:p>
    <w:p w14:paraId="3984B10D">
      <w:pPr>
        <w:widowControl/>
        <w:spacing w:line="480" w:lineRule="exact"/>
        <w:rPr>
          <w:rFonts w:hint="eastAsia" w:ascii="宋体" w:hAnsi="宋体" w:eastAsia="宋体" w:cs="Lucida Sans Unicode"/>
          <w:color w:val="auto"/>
          <w:sz w:val="24"/>
          <w:highlight w:val="none"/>
          <w:lang w:eastAsia="zh-CN"/>
        </w:rPr>
      </w:pPr>
    </w:p>
    <w:p w14:paraId="1D931F40">
      <w:pPr>
        <w:widowControl/>
        <w:spacing w:line="480" w:lineRule="exact"/>
        <w:ind w:firstLine="472" w:firstLineChars="224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2EA6EE02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6CAA39F9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  <w:highlight w:val="none"/>
        </w:rPr>
      </w:pPr>
    </w:p>
    <w:p w14:paraId="5D959B70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 xml:space="preserve"> </w:t>
      </w:r>
      <w:r>
        <w:rPr>
          <w:rFonts w:hint="default" w:ascii="宋体" w:hAnsi="宋体"/>
          <w:color w:val="auto"/>
          <w:sz w:val="28"/>
          <w:szCs w:val="28"/>
          <w:highlight w:val="none"/>
        </w:rPr>
        <w:t>详见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投标人须知 </w:t>
      </w:r>
      <w:r>
        <w:rPr>
          <w:rFonts w:hint="default" w:ascii="宋体" w:hAnsi="宋体"/>
          <w:color w:val="auto"/>
          <w:sz w:val="28"/>
          <w:szCs w:val="28"/>
          <w:highlight w:val="none"/>
        </w:rPr>
        <w:t>1.3.1.1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（1）</w:t>
      </w:r>
      <w:r>
        <w:rPr>
          <w:rFonts w:hint="eastAsia" w:ascii="宋体" w:hAnsi="宋体"/>
          <w:color w:val="auto"/>
          <w:sz w:val="24"/>
          <w:highlight w:val="none"/>
        </w:rPr>
        <w:t>具有独立承担民事责任的能力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’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”</w:t>
      </w:r>
      <w:r>
        <w:rPr>
          <w:rFonts w:hint="default" w:ascii="宋体" w:hAnsi="宋体"/>
          <w:color w:val="auto"/>
          <w:sz w:val="28"/>
          <w:szCs w:val="28"/>
          <w:highlight w:val="none"/>
        </w:rPr>
        <w:t>条款规定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。</w:t>
      </w:r>
    </w:p>
    <w:p w14:paraId="7E932371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2E80A660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06774FDA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6A32066B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7B13D31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471B53E6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5B34BF6E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7B7DAB42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0C280D30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6D20D03F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4E83155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52AD5CF9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5C9F9E1D">
      <w:pPr>
        <w:spacing w:line="560" w:lineRule="exact"/>
        <w:jc w:val="both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0E15C07A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38578A8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7BDDC930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1ABBBC46">
      <w:pPr>
        <w:spacing w:line="480" w:lineRule="auto"/>
        <w:ind w:firstLine="780" w:firstLineChars="325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4D5E0133">
      <w:pPr>
        <w:numPr>
          <w:ilvl w:val="0"/>
          <w:numId w:val="0"/>
        </w:num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7D46CC60">
      <w:pPr>
        <w:spacing w:line="480" w:lineRule="auto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7267D5FE">
      <w:pPr>
        <w:spacing w:line="480" w:lineRule="auto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提供虚假材料谋取中标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</w:rPr>
        <w:t>成交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sz w:val="24"/>
          <w:highlight w:val="none"/>
        </w:rPr>
        <w:t>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320EDB8D">
      <w:pPr>
        <w:rPr>
          <w:rFonts w:hint="eastAsia"/>
          <w:color w:val="auto"/>
          <w:highlight w:val="none"/>
          <w:lang w:val="en-US" w:eastAsia="zh-CN"/>
        </w:rPr>
      </w:pPr>
    </w:p>
    <w:p w14:paraId="71272A38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168AF802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05ACFD8F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3EE0E678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</w:t>
      </w:r>
    </w:p>
    <w:p w14:paraId="414D62EA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</w:p>
    <w:p w14:paraId="537B7491">
      <w:pPr>
        <w:spacing w:line="560" w:lineRule="exact"/>
        <w:rPr>
          <w:rFonts w:hint="default" w:ascii="宋体" w:hAnsi="宋体" w:cs="Lucida Sans Unicode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0DDAD25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7C17C514">
      <w:pPr>
        <w:spacing w:line="560" w:lineRule="exact"/>
        <w:jc w:val="center"/>
        <w:rPr>
          <w:rFonts w:hint="default"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无重大违法记录声明函</w:t>
      </w:r>
    </w:p>
    <w:p w14:paraId="3A5AB69B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  <w:highlight w:val="none"/>
        </w:rPr>
      </w:pPr>
    </w:p>
    <w:p w14:paraId="3F79BB26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  <w:highlight w:val="none"/>
        </w:rPr>
      </w:pPr>
    </w:p>
    <w:p w14:paraId="1CFF50AE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我公司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（公司名称）在参加政府采购活动前三年内没有重大违法记录。</w:t>
      </w:r>
    </w:p>
    <w:p w14:paraId="0854FB8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特此声明。</w:t>
      </w:r>
    </w:p>
    <w:p w14:paraId="25A9ED7B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  <w:highlight w:val="none"/>
        </w:rPr>
      </w:pPr>
    </w:p>
    <w:p w14:paraId="2894931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  <w:highlight w:val="none"/>
        </w:rPr>
      </w:pPr>
    </w:p>
    <w:p w14:paraId="5CD570C0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  <w:highlight w:val="none"/>
        </w:rPr>
      </w:pPr>
    </w:p>
    <w:p w14:paraId="1D302275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</w:t>
      </w:r>
    </w:p>
    <w:p w14:paraId="3B438D0F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</w:p>
    <w:p w14:paraId="50F7C86D">
      <w:pPr>
        <w:spacing w:line="560" w:lineRule="exact"/>
        <w:rPr>
          <w:rFonts w:hint="default" w:ascii="宋体" w:hAnsi="宋体" w:cs="Lucida Sans Unicode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796FE40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t>声明函</w:t>
      </w:r>
    </w:p>
    <w:p w14:paraId="5C459529">
      <w:pPr>
        <w:spacing w:line="560" w:lineRule="exact"/>
        <w:jc w:val="center"/>
        <w:rPr>
          <w:rFonts w:ascii="宋体" w:hAnsi="宋体"/>
          <w:b/>
          <w:color w:val="auto"/>
          <w:sz w:val="44"/>
          <w:szCs w:val="44"/>
          <w:highlight w:val="none"/>
        </w:rPr>
      </w:pPr>
    </w:p>
    <w:p w14:paraId="439D293F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我公司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。</w:t>
      </w:r>
    </w:p>
    <w:p w14:paraId="4CE4BE04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特此声明。</w:t>
      </w:r>
    </w:p>
    <w:p w14:paraId="3ED01A61">
      <w:pPr>
        <w:spacing w:line="560" w:lineRule="exact"/>
        <w:ind w:firstLine="540" w:firstLineChars="225"/>
        <w:rPr>
          <w:rFonts w:ascii="宋体" w:hAnsi="宋体"/>
          <w:color w:val="auto"/>
          <w:sz w:val="24"/>
          <w:highlight w:val="none"/>
        </w:rPr>
      </w:pPr>
    </w:p>
    <w:p w14:paraId="2F1AF5A3">
      <w:pPr>
        <w:spacing w:line="560" w:lineRule="exact"/>
        <w:ind w:firstLine="540" w:firstLineChars="225"/>
        <w:rPr>
          <w:rFonts w:ascii="宋体" w:hAnsi="宋体"/>
          <w:color w:val="auto"/>
          <w:sz w:val="24"/>
          <w:highlight w:val="none"/>
        </w:rPr>
      </w:pPr>
    </w:p>
    <w:p w14:paraId="7503EE5F">
      <w:pPr>
        <w:spacing w:line="560" w:lineRule="exact"/>
        <w:ind w:firstLine="540" w:firstLineChars="225"/>
        <w:rPr>
          <w:rFonts w:ascii="宋体" w:hAnsi="宋体"/>
          <w:color w:val="auto"/>
          <w:sz w:val="24"/>
          <w:highlight w:val="none"/>
        </w:rPr>
      </w:pPr>
    </w:p>
    <w:p w14:paraId="685FAD17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</w:t>
      </w:r>
    </w:p>
    <w:p w14:paraId="344500A5">
      <w:pPr>
        <w:pStyle w:val="2"/>
        <w:rPr>
          <w:rFonts w:hint="default"/>
          <w:color w:val="auto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lang w:val="en-US" w:eastAsia="zh-CN"/>
        </w:rPr>
        <w:t xml:space="preserve">           </w:t>
      </w:r>
      <w:r>
        <w:rPr>
          <w:rFonts w:hint="eastAsia" w:cs="Lucida Sans Unicode"/>
          <w:b/>
          <w:color w:val="auto"/>
          <w:sz w:val="24"/>
          <w:highlight w:val="none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</w:t>
      </w:r>
    </w:p>
    <w:p w14:paraId="1EE0B21D">
      <w:pPr>
        <w:pStyle w:val="2"/>
        <w:rPr>
          <w:rFonts w:hint="default"/>
          <w:color w:val="auto"/>
          <w:highlight w:val="none"/>
        </w:rPr>
      </w:pPr>
    </w:p>
    <w:p w14:paraId="200C9BC1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6A237084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7F5496C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4B062122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03567DE5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1FE0425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436B1C59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5BC63221">
      <w:pPr>
        <w:spacing w:line="560" w:lineRule="exact"/>
        <w:jc w:val="center"/>
        <w:rPr>
          <w:rFonts w:hint="eastAsia" w:ascii="宋体" w:hAnsi="宋体" w:cs="Lucida Sans Unicode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宋体" w:hAnsi="宋体" w:cs="Lucida Sans Unicode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宋体" w:hAnsi="宋体" w:cs="Lucida Sans Unicode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宋体" w:hAnsi="宋体" w:cs="Lucida Sans Unicode"/>
          <w:b/>
          <w:color w:val="auto"/>
          <w:sz w:val="36"/>
          <w:szCs w:val="36"/>
          <w:highlight w:val="none"/>
        </w:rPr>
        <w:t>”中要求</w:t>
      </w:r>
      <w:r>
        <w:rPr>
          <w:rFonts w:hint="default" w:ascii="宋体" w:hAnsi="宋体" w:cs="Lucida Sans Unicode"/>
          <w:b/>
          <w:color w:val="auto"/>
          <w:sz w:val="36"/>
          <w:szCs w:val="36"/>
          <w:highlight w:val="none"/>
        </w:rPr>
        <w:t>的其他</w:t>
      </w:r>
      <w:r>
        <w:rPr>
          <w:rFonts w:hint="eastAsia" w:ascii="宋体" w:hAnsi="宋体" w:cs="Lucida Sans Unicode"/>
          <w:b/>
          <w:color w:val="auto"/>
          <w:sz w:val="36"/>
          <w:szCs w:val="36"/>
          <w:highlight w:val="none"/>
        </w:rPr>
        <w:t>相关文件</w:t>
      </w:r>
    </w:p>
    <w:p w14:paraId="74A70357">
      <w:pPr>
        <w:spacing w:line="560" w:lineRule="exact"/>
        <w:jc w:val="center"/>
        <w:rPr>
          <w:rFonts w:hint="eastAsia" w:ascii="宋体" w:hAnsi="宋体" w:cs="Lucida Sans Unicode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cs="Lucida Sans Unicode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190D7BE0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</w:p>
    <w:p w14:paraId="4EB8BF59">
      <w:pPr>
        <w:spacing w:line="360" w:lineRule="auto"/>
        <w:ind w:firstLine="480" w:firstLineChars="200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说明：供应商必须仔细阅读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/>
          <w:color w:val="auto"/>
          <w:sz w:val="24"/>
          <w:highlight w:val="none"/>
        </w:rPr>
        <w:t>中所有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宋体" w:hAnsi="宋体"/>
          <w:color w:val="auto"/>
          <w:sz w:val="24"/>
          <w:highlight w:val="none"/>
        </w:rPr>
        <w:t>，对所有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宋体" w:hAnsi="宋体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97F4B2E">
      <w:pPr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  <w:lang w:eastAsia="zh-CN"/>
        </w:rPr>
      </w:pPr>
    </w:p>
    <w:tbl>
      <w:tblPr>
        <w:tblStyle w:val="9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921"/>
        <w:gridCol w:w="751"/>
        <w:gridCol w:w="2254"/>
        <w:gridCol w:w="1140"/>
      </w:tblGrid>
      <w:tr w14:paraId="33AD3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B11CAA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DBE4E9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3A65E8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FA580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起页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90922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止页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1E03ED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19AD9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24259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1BF13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4E36C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EC9DBB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7E696D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2FEF6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CAA39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09C7E2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  <w:tr w14:paraId="2A54D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99371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113B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556C1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5DADE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A20EBF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745289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B06C1F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  <w:tr w14:paraId="2E6B6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9F12B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FD84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6DFA2B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D0F26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478F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0783C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B65B9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  <w:tr w14:paraId="1349C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3C065"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17A606F8">
            <w:pPr>
              <w:spacing w:line="320" w:lineRule="exact"/>
              <w:jc w:val="center"/>
              <w:rPr>
                <w:rFonts w:hint="default" w:ascii="宋体" w:hAnsi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8D732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63CB33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803149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F6454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A237BA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589BC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</w:tbl>
    <w:p w14:paraId="6C08D123">
      <w:pPr>
        <w:rPr>
          <w:rFonts w:hint="eastAsia" w:ascii="宋体" w:hAnsi="宋体"/>
          <w:color w:val="auto"/>
          <w:sz w:val="24"/>
          <w:highlight w:val="none"/>
        </w:rPr>
      </w:pPr>
    </w:p>
    <w:p w14:paraId="0ED56056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 xml:space="preserve">全称（公章）： </w:t>
      </w:r>
    </w:p>
    <w:p w14:paraId="426A90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/>
          <w:color w:val="auto"/>
          <w:highlight w:val="none"/>
          <w:lang w:eastAsia="zh-CN"/>
        </w:rPr>
      </w:pPr>
    </w:p>
    <w:p w14:paraId="53A5E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default" w:ascii="宋体" w:hAnsi="宋体" w:eastAsia="宋体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注：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1.起止页码需与投标文件的自然页码相对照；若投标文件中没有项，页码可填写0 ；不准确可能造成评委无法直观定位应标内容而做出不利判断。</w:t>
      </w:r>
    </w:p>
    <w:p w14:paraId="35C628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3.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0092B5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2313010">
      <w:pPr>
        <w:spacing w:line="560" w:lineRule="exact"/>
        <w:jc w:val="center"/>
        <w:rPr>
          <w:rFonts w:hint="eastAsia" w:ascii="宋体" w:hAnsi="宋体" w:cs="Lucida Sans Unicode"/>
          <w:b/>
          <w:color w:val="auto"/>
          <w:sz w:val="36"/>
          <w:szCs w:val="36"/>
          <w:highlight w:val="none"/>
          <w:lang w:eastAsia="zh-CN"/>
        </w:rPr>
      </w:pPr>
    </w:p>
    <w:p w14:paraId="72D1CDDD">
      <w:pPr>
        <w:spacing w:line="560" w:lineRule="exact"/>
        <w:jc w:val="left"/>
        <w:rPr>
          <w:rFonts w:hint="default" w:ascii="宋体" w:hAnsi="宋体" w:cs="Lucida Sans Unicode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60306C91">
      <w:pPr>
        <w:spacing w:line="560" w:lineRule="exact"/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t>法定代表人资格证明书</w:t>
      </w:r>
    </w:p>
    <w:p w14:paraId="0A82877A">
      <w:pPr>
        <w:spacing w:line="560" w:lineRule="exact"/>
        <w:jc w:val="center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（法定代表人参加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的，出具此证明书）</w:t>
      </w:r>
    </w:p>
    <w:p w14:paraId="757A637C">
      <w:pPr>
        <w:spacing w:line="480" w:lineRule="exact"/>
        <w:rPr>
          <w:rFonts w:ascii="宋体" w:hAnsi="宋体" w:cs="Lucida Sans Unicode"/>
          <w:color w:val="auto"/>
          <w:sz w:val="24"/>
          <w:highlight w:val="none"/>
        </w:rPr>
      </w:pPr>
    </w:p>
    <w:p w14:paraId="5CF91006">
      <w:pPr>
        <w:spacing w:before="100" w:beforeAutospacing="1" w:after="100" w:afterAutospacing="1" w:line="360" w:lineRule="auto"/>
        <w:rPr>
          <w:rFonts w:ascii="宋体" w:hAnsi="宋体" w:cs="Lucida Sans Unicode"/>
          <w:b/>
          <w:color w:val="auto"/>
          <w:sz w:val="28"/>
          <w:highlight w:val="none"/>
        </w:rPr>
      </w:pPr>
      <w:r>
        <w:rPr>
          <w:rFonts w:ascii="宋体" w:hAnsi="宋体" w:cs="Lucida Sans Unicode"/>
          <w:b/>
          <w:color w:val="auto"/>
          <w:sz w:val="28"/>
          <w:highlight w:val="none"/>
        </w:rPr>
        <w:t>致：海南省政府采购中心</w:t>
      </w:r>
    </w:p>
    <w:p w14:paraId="6A02E68E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在我公司/单位担任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职务，是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ascii="宋体" w:hAnsi="宋体" w:cs="Lucida Sans Unicode"/>
          <w:b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包的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活动并签署相关文件。</w:t>
      </w:r>
    </w:p>
    <w:p w14:paraId="3790ABA4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特此证明。</w:t>
      </w:r>
    </w:p>
    <w:p w14:paraId="3FD121A3">
      <w:pPr>
        <w:spacing w:line="360" w:lineRule="auto"/>
        <w:jc w:val="center"/>
        <w:rPr>
          <w:rFonts w:ascii="宋体" w:hAnsi="宋体" w:cs="Lucida Sans Unicode"/>
          <w:b/>
          <w:color w:val="auto"/>
          <w:sz w:val="36"/>
          <w:szCs w:val="36"/>
          <w:highlight w:val="none"/>
        </w:rPr>
      </w:pPr>
      <w:r>
        <w:rPr>
          <w:rFonts w:ascii="宋体" w:hAnsi="宋体" w:cs="Lucida Sans Unicode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17145" b="12065"/>
                <wp:wrapTight wrapText="bothSides">
                  <wp:wrapPolygon>
                    <wp:start x="1329" y="-96"/>
                    <wp:lineTo x="-65" y="825"/>
                    <wp:lineTo x="-65" y="21322"/>
                    <wp:lineTo x="1794" y="21552"/>
                    <wp:lineTo x="20071" y="21552"/>
                    <wp:lineTo x="21464" y="20631"/>
                    <wp:lineTo x="21464" y="1286"/>
                    <wp:lineTo x="20225" y="-96"/>
                    <wp:lineTo x="1329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F3461B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39DE0C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E7894B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1329 -96 -65 825 -65 21322 1794 21552 20071 21552 21464 20631 21464 1286 20225 -96 1329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ErlrtLYAAAACQEAAA8AAAAAAAAAAQAgAAAAIgAAAGRycy9kb3ducmV2LnhtbFBLAQIU&#10;ABQAAAAIAIdO4kAHCgl/LAIAAGUEAAAOAAAAAAAAAAEAIAAAACcBAABkcnMvZTJvRG9jLnhtbFBL&#10;BQYAAAAABgAGAFkBAADF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F3461B2">
                      <w:pPr>
                        <w:jc w:val="center"/>
                        <w:rPr>
                          <w:b/>
                        </w:rPr>
                      </w:pPr>
                    </w:p>
                    <w:p w14:paraId="239DE0C8">
                      <w:pPr>
                        <w:jc w:val="center"/>
                        <w:rPr>
                          <w:b/>
                        </w:rPr>
                      </w:pPr>
                    </w:p>
                    <w:p w14:paraId="5E7894B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5875" b="13970"/>
                <wp:wrapTight wrapText="bothSides">
                  <wp:wrapPolygon>
                    <wp:start x="1329" y="-96"/>
                    <wp:lineTo x="-64" y="826"/>
                    <wp:lineTo x="-64" y="21120"/>
                    <wp:lineTo x="1638" y="21581"/>
                    <wp:lineTo x="20059" y="21581"/>
                    <wp:lineTo x="21452" y="20428"/>
                    <wp:lineTo x="21452" y="826"/>
                    <wp:lineTo x="20213" y="-96"/>
                    <wp:lineTo x="1329" y="-9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76ABDE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EF511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FB25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1329 -96 -64 826 -64 21120 1638 21581 20059 21581 21452 20428 21452 826 20213 -96 1329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d8HX12gAAAAoBAAAPAAAAAAAAAAEAIAAAACIAAABkcnMvZG93bnJldi54bWxQSwEC&#10;FAAUAAAACACHTuJAoDG4rCsCAABlBAAADgAAAAAAAAABACAAAAApAQAAZHJzL2Uyb0RvYy54bWxQ&#10;SwUGAAAAAAYABgBZAQAAxg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576ABDE7">
                      <w:pPr>
                        <w:jc w:val="center"/>
                        <w:rPr>
                          <w:b/>
                        </w:rPr>
                      </w:pPr>
                    </w:p>
                    <w:p w14:paraId="3EF511C0">
                      <w:pPr>
                        <w:jc w:val="center"/>
                        <w:rPr>
                          <w:b/>
                        </w:rPr>
                      </w:pPr>
                    </w:p>
                    <w:p w14:paraId="4FB258C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624E20C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color w:val="auto"/>
          <w:sz w:val="36"/>
          <w:szCs w:val="36"/>
          <w:highlight w:val="none"/>
        </w:rPr>
      </w:pPr>
    </w:p>
    <w:p w14:paraId="431B65DA">
      <w:pPr>
        <w:pStyle w:val="2"/>
        <w:tabs>
          <w:tab w:val="left" w:pos="4695"/>
        </w:tabs>
        <w:rPr>
          <w:color w:val="auto"/>
          <w:highlight w:val="none"/>
        </w:rPr>
      </w:pPr>
      <w:r>
        <w:rPr>
          <w:rFonts w:hint="eastAsia" w:cs="Lucida Sans Unicode"/>
          <w:color w:val="auto"/>
          <w:kern w:val="0"/>
          <w:sz w:val="24"/>
          <w:highlight w:val="none"/>
          <w:lang w:eastAsia="zh-CN"/>
        </w:rPr>
        <w:tab/>
      </w:r>
    </w:p>
    <w:p w14:paraId="71095883">
      <w:pPr>
        <w:rPr>
          <w:color w:val="auto"/>
          <w:highlight w:val="none"/>
        </w:rPr>
      </w:pPr>
    </w:p>
    <w:p w14:paraId="5DA41AAF">
      <w:pPr>
        <w:pStyle w:val="2"/>
        <w:rPr>
          <w:color w:val="auto"/>
          <w:highlight w:val="none"/>
        </w:rPr>
      </w:pPr>
    </w:p>
    <w:p w14:paraId="3C9E8DC1">
      <w:pPr>
        <w:rPr>
          <w:color w:val="auto"/>
          <w:highlight w:val="none"/>
        </w:rPr>
      </w:pPr>
    </w:p>
    <w:p w14:paraId="57ABE5A7">
      <w:pPr>
        <w:spacing w:before="100" w:beforeAutospacing="1" w:after="100" w:afterAutospacing="1" w:line="360" w:lineRule="auto"/>
        <w:ind w:left="1050" w:leftChars="500" w:firstLine="482" w:firstLineChars="200"/>
        <w:rPr>
          <w:rFonts w:ascii="宋体" w:hAnsi="宋体" w:cs="Lucida Sans Unicode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法定代表人：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</w:t>
      </w:r>
    </w:p>
    <w:p w14:paraId="7271CCF6">
      <w:pPr>
        <w:spacing w:before="100" w:beforeAutospacing="1" w:after="100" w:afterAutospacing="1" w:line="360" w:lineRule="auto"/>
        <w:ind w:left="1050" w:leftChars="500" w:firstLine="482" w:firstLineChars="200"/>
        <w:rPr>
          <w:rFonts w:ascii="宋体" w:hAnsi="宋体" w:cs="Lucida Sans Unicode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公司名称：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0B499018">
      <w:pPr>
        <w:rPr>
          <w:rFonts w:ascii="宋体" w:hAnsi="宋体" w:cs="Lucida Sans Unicode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2F438C4">
      <w:pPr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t>法定代表人授权委托书</w:t>
      </w:r>
    </w:p>
    <w:p w14:paraId="25EE20A7">
      <w:pPr>
        <w:spacing w:line="360" w:lineRule="auto"/>
        <w:jc w:val="center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（非法定代表人参加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的，出具此授权委托书）</w:t>
      </w:r>
    </w:p>
    <w:p w14:paraId="3141DB9D">
      <w:pPr>
        <w:spacing w:line="360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</w:p>
    <w:p w14:paraId="08D66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ascii="宋体" w:hAnsi="宋体" w:cs="Lucida Sans Unicode"/>
          <w:b/>
          <w:color w:val="auto"/>
          <w:sz w:val="24"/>
          <w:highlight w:val="none"/>
        </w:rPr>
      </w:pPr>
      <w:r>
        <w:rPr>
          <w:rFonts w:ascii="宋体" w:hAnsi="宋体" w:cs="Lucida Sans Unicode"/>
          <w:b/>
          <w:color w:val="auto"/>
          <w:sz w:val="24"/>
          <w:highlight w:val="none"/>
        </w:rPr>
        <w:t>致：海南省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政府采购</w:t>
      </w:r>
      <w:r>
        <w:rPr>
          <w:rFonts w:ascii="宋体" w:hAnsi="宋体" w:cs="Lucida Sans Unicode"/>
          <w:b/>
          <w:color w:val="auto"/>
          <w:sz w:val="24"/>
          <w:highlight w:val="none"/>
        </w:rPr>
        <w:t>中心</w:t>
      </w:r>
    </w:p>
    <w:p w14:paraId="5BEB8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ascii="宋体" w:hAnsi="宋体" w:cs="Lucida Sans Unicode"/>
          <w:color w:val="auto"/>
          <w:sz w:val="24"/>
          <w:highlight w:val="none"/>
        </w:rPr>
        <w:t>本授权书宣告：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ascii="宋体" w:hAnsi="宋体" w:cs="Lucida Sans Unicode"/>
          <w:color w:val="auto"/>
          <w:sz w:val="24"/>
          <w:highlight w:val="none"/>
          <w:u w:val="single"/>
        </w:rPr>
        <w:t>公司全称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 w:cs="Lucida Sans Unicode"/>
          <w:color w:val="auto"/>
          <w:sz w:val="24"/>
          <w:highlight w:val="none"/>
        </w:rPr>
        <w:t>之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 </w:t>
      </w:r>
      <w:r>
        <w:rPr>
          <w:rFonts w:ascii="宋体" w:hAnsi="宋体" w:cs="Lucida Sans Unicode"/>
          <w:color w:val="auto"/>
          <w:sz w:val="24"/>
          <w:highlight w:val="none"/>
          <w:u w:val="single"/>
        </w:rPr>
        <w:t>法定代表人姓名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(</w:t>
      </w:r>
      <w:r>
        <w:rPr>
          <w:rFonts w:ascii="宋体" w:hAnsi="宋体" w:cs="Lucida Sans Unicode"/>
          <w:color w:val="auto"/>
          <w:sz w:val="24"/>
          <w:highlight w:val="none"/>
          <w:u w:val="single"/>
        </w:rPr>
        <w:t>职务）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Lucida Sans Unicode"/>
          <w:color w:val="auto"/>
          <w:sz w:val="24"/>
          <w:highlight w:val="none"/>
        </w:rPr>
        <w:t>合法地代表我公司，授权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 被授权人</w:t>
      </w:r>
      <w:r>
        <w:rPr>
          <w:rFonts w:ascii="宋体" w:hAnsi="宋体" w:cs="Lucida Sans Unicode"/>
          <w:color w:val="auto"/>
          <w:sz w:val="24"/>
          <w:highlight w:val="none"/>
          <w:u w:val="single"/>
        </w:rPr>
        <w:t>姓名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Lucida Sans Unicode"/>
          <w:color w:val="auto"/>
          <w:sz w:val="24"/>
          <w:highlight w:val="none"/>
          <w:u w:val="single"/>
        </w:rPr>
        <w:t>（职务）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Lucida Sans Unicode"/>
          <w:color w:val="auto"/>
          <w:sz w:val="24"/>
          <w:highlight w:val="none"/>
        </w:rPr>
        <w:t>为我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公司的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</w:t>
      </w:r>
      <w:r>
        <w:rPr>
          <w:rFonts w:ascii="宋体" w:hAnsi="宋体" w:cs="Lucida Sans Unicode"/>
          <w:color w:val="auto"/>
          <w:sz w:val="24"/>
          <w:highlight w:val="none"/>
        </w:rPr>
        <w:t>代理人，该代理人有权在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ascii="宋体" w:hAnsi="宋体" w:cs="Lucida Sans Unicode"/>
          <w:b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包</w:t>
      </w:r>
      <w:r>
        <w:rPr>
          <w:rFonts w:ascii="宋体" w:hAnsi="宋体" w:cs="Lucida Sans Unicode"/>
          <w:color w:val="auto"/>
          <w:sz w:val="24"/>
          <w:highlight w:val="none"/>
        </w:rPr>
        <w:t>的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</w:t>
      </w:r>
      <w:r>
        <w:rPr>
          <w:rFonts w:ascii="宋体" w:hAnsi="宋体" w:cs="Lucida Sans Unicode"/>
          <w:color w:val="auto"/>
          <w:sz w:val="24"/>
          <w:highlight w:val="none"/>
        </w:rPr>
        <w:t>活动中，以我公司的名义签署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投标文件</w:t>
      </w:r>
      <w:r>
        <w:rPr>
          <w:rFonts w:ascii="宋体" w:hAnsi="宋体" w:cs="Lucida Sans Unicode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</w:t>
      </w:r>
      <w:r>
        <w:rPr>
          <w:rFonts w:ascii="宋体" w:hAnsi="宋体" w:cs="Lucida Sans Unicode"/>
          <w:color w:val="auto"/>
          <w:sz w:val="24"/>
          <w:highlight w:val="none"/>
        </w:rPr>
        <w:t>过程中其他相关事项。</w:t>
      </w:r>
    </w:p>
    <w:p w14:paraId="6A8AD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本授权书无转授权，并于签字盖章日生效，特此声明。</w:t>
      </w:r>
    </w:p>
    <w:p w14:paraId="62945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color w:val="auto"/>
          <w:sz w:val="36"/>
          <w:szCs w:val="36"/>
          <w:highlight w:val="none"/>
        </w:rPr>
      </w:pPr>
      <w:r>
        <w:rPr>
          <w:rFonts w:ascii="宋体" w:hAnsi="宋体" w:cs="Lucida Sans Unicode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8255" b="19050"/>
                <wp:wrapTight wrapText="bothSides">
                  <wp:wrapPolygon>
                    <wp:start x="707" y="-140"/>
                    <wp:lineTo x="-64" y="867"/>
                    <wp:lineTo x="-64" y="20005"/>
                    <wp:lineTo x="553" y="21348"/>
                    <wp:lineTo x="20758" y="21348"/>
                    <wp:lineTo x="21529" y="20677"/>
                    <wp:lineTo x="21529" y="1539"/>
                    <wp:lineTo x="20912" y="-140"/>
                    <wp:lineTo x="707" y="-140"/>
                  </wp:wrapPolygon>
                </wp:wrapTight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F3CF27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BFCCCB3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707 -140 -64 867 -64 20005 553 21348 20758 21348 21529 20677 21529 1539 20912 -140 707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D95c/ZAAAACQEAAA8AAAAAAAAAAQAgAAAAIgAAAGRycy9kb3ducmV2LnhtbFBLAQIU&#10;ABQAAAAIAIdO4kBCvO2sKwIAAGUEAAAOAAAAAAAAAAEAIAAAACgBAABkcnMvZTJvRG9jLnhtbFBL&#10;BQYAAAAABgAGAFkBAADF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F3CF279">
                      <w:pPr>
                        <w:jc w:val="center"/>
                        <w:rPr>
                          <w:b/>
                        </w:rPr>
                      </w:pPr>
                    </w:p>
                    <w:p w14:paraId="3BFCCCB3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12700" b="8890"/>
                <wp:wrapTight wrapText="bothSides">
                  <wp:wrapPolygon>
                    <wp:start x="746" y="-141"/>
                    <wp:lineTo x="-68" y="872"/>
                    <wp:lineTo x="-68" y="20784"/>
                    <wp:lineTo x="908" y="21459"/>
                    <wp:lineTo x="20434" y="21459"/>
                    <wp:lineTo x="21573" y="21122"/>
                    <wp:lineTo x="21573" y="1547"/>
                    <wp:lineTo x="20922" y="-141"/>
                    <wp:lineTo x="746" y="-141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A93D73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44EEA31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746 -141 -68 872 -68 20784 908 21459 20434 21459 21573 21122 21573 1547 20922 -141 746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CidNNgAAAAIAQAADwAAAAAAAAABACAAAAAiAAAAZHJzL2Rvd25yZXYueG1sUEsBAhQA&#10;FAAAAAgAh07iQPtleocrAgAAZQQAAA4AAAAAAAAAAQAgAAAAJwEAAGRycy9lMm9Eb2MueG1sUEsF&#10;BgAAAAAGAAYAWQEAAMQ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A93D737">
                      <w:pPr>
                        <w:jc w:val="center"/>
                        <w:rPr>
                          <w:b/>
                        </w:rPr>
                      </w:pPr>
                    </w:p>
                    <w:p w14:paraId="744EEA31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4AC4FBE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cs="Lucida Sans Unicode"/>
          <w:color w:val="auto"/>
          <w:kern w:val="0"/>
          <w:sz w:val="24"/>
          <w:highlight w:val="none"/>
          <w:lang w:eastAsia="zh-CN"/>
        </w:rPr>
        <w:tab/>
      </w:r>
    </w:p>
    <w:p w14:paraId="5A89E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  <w:highlight w:val="none"/>
        </w:rPr>
      </w:pPr>
    </w:p>
    <w:p w14:paraId="47530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color w:val="auto"/>
          <w:sz w:val="24"/>
          <w:highlight w:val="none"/>
        </w:rPr>
      </w:pPr>
      <w:r>
        <w:rPr>
          <w:rFonts w:hint="default" w:ascii="宋体" w:hAnsi="宋体" w:cs="Lucida Sans Unicode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12700" b="6350"/>
                <wp:wrapTight wrapText="bothSides">
                  <wp:wrapPolygon>
                    <wp:start x="875" y="-126"/>
                    <wp:lineTo x="-65" y="784"/>
                    <wp:lineTo x="-65" y="20816"/>
                    <wp:lineTo x="875" y="21423"/>
                    <wp:lineTo x="20790" y="21423"/>
                    <wp:lineTo x="20947" y="21423"/>
                    <wp:lineTo x="21574" y="18995"/>
                    <wp:lineTo x="21574" y="1391"/>
                    <wp:lineTo x="20790" y="-126"/>
                    <wp:lineTo x="875" y="-126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9DB707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16DDD721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875 -126 -65 784 -65 20816 875 21423 20790 21423 20947 21423 21574 18995 21574 1391 20790 -126 875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lay&#10;cdcAAAAJAQAADwAAAAAAAAABACAAAAAiAAAAZHJzL2Rvd25yZXYueG1sUEsBAhQAFAAAAAgAh07i&#10;QIVg4wgjAgAAVwQAAA4AAAAAAAAAAQAgAAAAJgEAAGRycy9lMm9Eb2MueG1sUEsFBgAAAAAGAAYA&#10;WQEAALs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19DB707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16DDD721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0320" b="8890"/>
                <wp:wrapTight wrapText="bothSides">
                  <wp:wrapPolygon>
                    <wp:start x="737" y="-130"/>
                    <wp:lineTo x="-67" y="1435"/>
                    <wp:lineTo x="-67" y="20217"/>
                    <wp:lineTo x="577" y="21470"/>
                    <wp:lineTo x="737" y="21470"/>
                    <wp:lineTo x="20688" y="21470"/>
                    <wp:lineTo x="20849" y="21470"/>
                    <wp:lineTo x="21493" y="20217"/>
                    <wp:lineTo x="21493" y="1435"/>
                    <wp:lineTo x="20688" y="-130"/>
                    <wp:lineTo x="737" y="-130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01B46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21A4D3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1435 -67 20217 577 21470 737 21470 20688 21470 20849 21470 21493 20217 21493 1435 20688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X+&#10;mzzZAAAACgEAAA8AAAAAAAAAAQAgAAAAIgAAAGRycy9kb3ducmV2LnhtbFBLAQIUABQAAAAIAIdO&#10;4kD6LjBCIgIAAFcEAAAOAAAAAAAAAAEAIAAAACgBAABkcnMvZTJvRG9jLnhtbFBLBQYAAAAABgAG&#10;AFkBAAC8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601B468">
                      <w:pPr>
                        <w:jc w:val="center"/>
                        <w:rPr>
                          <w:b/>
                        </w:rPr>
                      </w:pPr>
                    </w:p>
                    <w:p w14:paraId="321A4D3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1804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  <w:highlight w:val="none"/>
        </w:rPr>
      </w:pPr>
    </w:p>
    <w:p w14:paraId="11299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color w:val="auto"/>
          <w:sz w:val="24"/>
          <w:highlight w:val="none"/>
        </w:rPr>
      </w:pPr>
    </w:p>
    <w:p w14:paraId="7445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被授权人：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</w:t>
      </w:r>
    </w:p>
    <w:p w14:paraId="57C06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法定代表人：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</w:t>
      </w:r>
    </w:p>
    <w:p w14:paraId="6BE60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单位名称：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349CA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ascii="宋体" w:hAnsi="宋体" w:cs="Lucida Sans Unicode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E70664">
      <w:pPr>
        <w:spacing w:before="156" w:beforeLines="50"/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t>自觉抵制政府采购领域</w:t>
      </w:r>
    </w:p>
    <w:p w14:paraId="7B900C65">
      <w:pPr>
        <w:spacing w:after="312" w:afterLines="100"/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t>商业贿赂行为承诺书</w:t>
      </w:r>
    </w:p>
    <w:p w14:paraId="7D7CD903">
      <w:pPr>
        <w:spacing w:before="312" w:beforeLines="100" w:after="156" w:afterLines="50" w:line="312" w:lineRule="auto"/>
        <w:rPr>
          <w:rFonts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海南省政府采购中心：</w:t>
      </w:r>
    </w:p>
    <w:p w14:paraId="20F6A54E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1A6AAC81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一、依法参与政府采购活动，遵纪守法，诚信经营，公平竞争。</w:t>
      </w:r>
    </w:p>
    <w:p w14:paraId="20692821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和纪检监察机关举报。</w:t>
      </w:r>
    </w:p>
    <w:p w14:paraId="29BBF009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7ECA7B51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，与其它参与政府采购活动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保持良性的竞争关系。</w:t>
      </w:r>
    </w:p>
    <w:p w14:paraId="6453BD67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4F1EAA30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六、不与其它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61FACB15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17A0B064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八、自觉接受并积极配合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4AD6D925">
      <w:pPr>
        <w:spacing w:line="312" w:lineRule="auto"/>
        <w:jc w:val="center"/>
        <w:rPr>
          <w:rFonts w:ascii="宋体" w:hAnsi="宋体" w:cs="Lucida Sans Unicode"/>
          <w:color w:val="auto"/>
          <w:sz w:val="24"/>
          <w:highlight w:val="none"/>
        </w:rPr>
      </w:pPr>
    </w:p>
    <w:p w14:paraId="6777A736">
      <w:pPr>
        <w:spacing w:before="100" w:beforeAutospacing="1" w:after="100" w:afterAutospacing="1" w:line="360" w:lineRule="auto"/>
        <w:ind w:left="630" w:leftChars="300" w:firstLine="2135" w:firstLineChars="886"/>
        <w:rPr>
          <w:rFonts w:ascii="宋体" w:hAnsi="宋体" w:cs="Lucida Sans Unicode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</w:p>
    <w:p w14:paraId="7F9D8FB4">
      <w:pPr>
        <w:spacing w:before="100" w:beforeAutospacing="1" w:after="100" w:afterAutospacing="1" w:line="360" w:lineRule="auto"/>
        <w:ind w:left="630" w:leftChars="300" w:firstLine="2607" w:firstLineChars="1082"/>
        <w:rPr>
          <w:rFonts w:ascii="宋体" w:hAnsi="宋体" w:cs="Lucida Sans Unicode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签署日期：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794CC665">
      <w:pPr>
        <w:spacing w:before="312" w:beforeLines="100" w:after="312" w:afterLines="100"/>
        <w:rPr>
          <w:rFonts w:ascii="宋体" w:hAnsi="宋体" w:cs="Lucida Sans Unicode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65E33D90">
      <w:pPr>
        <w:spacing w:before="312" w:beforeLines="100" w:after="312" w:afterLines="100"/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t>承诺函</w:t>
      </w:r>
    </w:p>
    <w:p w14:paraId="4153124F">
      <w:pPr>
        <w:spacing w:after="156" w:afterLines="50" w:line="360" w:lineRule="auto"/>
        <w:rPr>
          <w:rFonts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海南省政府采购中心：</w:t>
      </w:r>
    </w:p>
    <w:p w14:paraId="0FE3F929">
      <w:pPr>
        <w:spacing w:line="312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授权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为我方代表，参加你单位组织的</w:t>
      </w:r>
    </w:p>
    <w:p w14:paraId="12377104">
      <w:pPr>
        <w:spacing w:line="312" w:lineRule="auto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>(项目编号: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>)第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的采购活动。我方接受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参与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。</w:t>
      </w:r>
    </w:p>
    <w:p w14:paraId="16D5C537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一、我方已按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要求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。</w:t>
      </w:r>
    </w:p>
    <w:p w14:paraId="03996327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二、我方保证遵守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可以被你单位没收。</w:t>
      </w:r>
    </w:p>
    <w:p w14:paraId="5034FBF7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三、我方承诺已经具备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中规定的参加政府采购活动的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招投标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22FBAD54">
      <w:pPr>
        <w:pStyle w:val="5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宋体" w:hAnsi="宋体" w:cs="Lucida Sans Unicode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宋体" w:hAnsi="宋体" w:cs="Lucida Sans Unicode"/>
          <w:b/>
          <w:bCs w:val="0"/>
          <w:color w:val="auto"/>
          <w:sz w:val="24"/>
          <w:highlight w:val="none"/>
        </w:rPr>
        <w:t>一次性支付中标服务费。</w:t>
      </w:r>
    </w:p>
    <w:p w14:paraId="54930279">
      <w:pPr>
        <w:spacing w:line="312" w:lineRule="auto"/>
        <w:ind w:firstLine="482" w:firstLineChars="200"/>
        <w:rPr>
          <w:rFonts w:ascii="宋体" w:hAnsi="宋体" w:cs="Lucida Sans Unicode"/>
          <w:b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我方承诺接受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169759EC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六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FC15276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七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吊销营业执照；构成犯罪的，提请司法部门依法追究刑事责任：</w:t>
      </w:r>
    </w:p>
    <w:p w14:paraId="716C7A1E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（1）提供虚假材料谋取成交的；</w:t>
      </w:r>
    </w:p>
    <w:p w14:paraId="542A6ED5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（2）向采购单位、采购代理机构行贿或者提供其它不正当利益的；</w:t>
      </w:r>
    </w:p>
    <w:p w14:paraId="0787C7C2"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 xml:space="preserve">（3）拒绝有关部门监督检查或提供虚假情况的。 </w:t>
      </w:r>
    </w:p>
    <w:p w14:paraId="0641C162">
      <w:pPr>
        <w:spacing w:before="100" w:beforeAutospacing="1" w:line="360" w:lineRule="auto"/>
        <w:ind w:left="630" w:leftChars="300" w:firstLine="2253" w:firstLineChars="935"/>
        <w:rPr>
          <w:rFonts w:ascii="宋体" w:hAnsi="宋体" w:cs="Lucida Sans Unicode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  </w:t>
      </w:r>
    </w:p>
    <w:p w14:paraId="28DE6770">
      <w:pPr>
        <w:spacing w:before="100" w:beforeAutospacing="1" w:line="360" w:lineRule="auto"/>
        <w:ind w:left="630" w:leftChars="300" w:firstLine="2843" w:firstLineChars="1180"/>
        <w:rPr>
          <w:rFonts w:ascii="宋体" w:hAnsi="宋体" w:cs="Lucida Sans Unicode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签署日期：</w:t>
      </w:r>
      <w:r>
        <w:rPr>
          <w:rFonts w:hint="eastAsia" w:ascii="宋体" w:hAnsi="宋体" w:cs="Lucida Sans Unicode"/>
          <w:b/>
          <w:color w:val="auto"/>
          <w:sz w:val="24"/>
          <w:highlight w:val="none"/>
          <w:u w:val="single"/>
        </w:rPr>
        <w:t xml:space="preserve">                 </w:t>
      </w:r>
    </w:p>
    <w:p w14:paraId="37E4E72D">
      <w:pPr>
        <w:spacing w:line="560" w:lineRule="exact"/>
        <w:jc w:val="center"/>
        <w:rPr>
          <w:rFonts w:ascii="宋体" w:hAnsi="宋体" w:cs="Lucida Sans Unicode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28D4079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highlight w:val="none"/>
          <w:lang w:eastAsia="zh-CN"/>
        </w:rPr>
        <w:t>开标一览表</w:t>
      </w:r>
    </w:p>
    <w:p w14:paraId="1F410485">
      <w:pPr>
        <w:spacing w:line="560" w:lineRule="exact"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17E3CB3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项目名称：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</w:rPr>
        <w:t>      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     </w:t>
      </w:r>
    </w:p>
    <w:p w14:paraId="4ACFEC8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招标编号：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</w:rPr>
        <w:t>      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       包号：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</w:rPr>
        <w:t>        </w:t>
      </w:r>
    </w:p>
    <w:p w14:paraId="415FD879">
      <w:pPr>
        <w:keepNext w:val="0"/>
        <w:keepLines w:val="0"/>
        <w:widowControl/>
        <w:suppressLineNumbers w:val="0"/>
        <w:jc w:val="right"/>
        <w:rPr>
          <w:rFonts w:hint="eastAsia"/>
          <w:color w:val="auto"/>
          <w:sz w:val="24"/>
          <w:szCs w:val="24"/>
          <w:highlight w:val="none"/>
          <w:lang w:eastAsia="zh-CN"/>
        </w:rPr>
      </w:pPr>
    </w:p>
    <w:p w14:paraId="62871808">
      <w:pPr>
        <w:keepNext w:val="0"/>
        <w:keepLines w:val="0"/>
        <w:widowControl/>
        <w:suppressLineNumbers w:val="0"/>
        <w:jc w:val="right"/>
        <w:rPr>
          <w:rFonts w:hint="eastAsia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单位：元</w:t>
      </w:r>
    </w:p>
    <w:p w14:paraId="6BFC35EA">
      <w:pPr>
        <w:rPr>
          <w:vanish/>
          <w:color w:val="auto"/>
          <w:sz w:val="24"/>
          <w:szCs w:val="24"/>
          <w:highlight w:val="none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16798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261" w:type="dxa"/>
            <w:noWrap w:val="0"/>
            <w:vAlign w:val="center"/>
          </w:tcPr>
          <w:p w14:paraId="7D45823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列名称</w:t>
            </w:r>
          </w:p>
        </w:tc>
        <w:tc>
          <w:tcPr>
            <w:tcW w:w="4261" w:type="dxa"/>
            <w:noWrap w:val="0"/>
            <w:vAlign w:val="center"/>
          </w:tcPr>
          <w:p w14:paraId="3075DB9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列内容</w:t>
            </w:r>
          </w:p>
        </w:tc>
      </w:tr>
      <w:tr w14:paraId="728A8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center"/>
          </w:tcPr>
          <w:p w14:paraId="5FFBA622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投标单位名称</w:t>
            </w:r>
          </w:p>
        </w:tc>
        <w:tc>
          <w:tcPr>
            <w:tcW w:w="4261" w:type="dxa"/>
            <w:noWrap w:val="0"/>
            <w:vAlign w:val="center"/>
          </w:tcPr>
          <w:p w14:paraId="1172D30E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FA27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center"/>
          </w:tcPr>
          <w:p w14:paraId="3DE79011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报价(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)</w:t>
            </w:r>
          </w:p>
        </w:tc>
        <w:tc>
          <w:tcPr>
            <w:tcW w:w="4261" w:type="dxa"/>
            <w:noWrap w:val="0"/>
            <w:vAlign w:val="center"/>
          </w:tcPr>
          <w:p w14:paraId="337151A7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9E7E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center"/>
          </w:tcPr>
          <w:p w14:paraId="227AC41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报价(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)</w:t>
            </w:r>
          </w:p>
        </w:tc>
        <w:tc>
          <w:tcPr>
            <w:tcW w:w="4261" w:type="dxa"/>
            <w:noWrap w:val="0"/>
            <w:vAlign w:val="center"/>
          </w:tcPr>
          <w:p w14:paraId="66BF8862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2CAC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center"/>
          </w:tcPr>
          <w:p w14:paraId="05159B63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交付期</w:t>
            </w:r>
          </w:p>
        </w:tc>
        <w:tc>
          <w:tcPr>
            <w:tcW w:w="4261" w:type="dxa"/>
            <w:noWrap w:val="0"/>
            <w:vAlign w:val="center"/>
          </w:tcPr>
          <w:p w14:paraId="52C793E0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2D1A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center"/>
          </w:tcPr>
          <w:p w14:paraId="2EB38708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投标有效期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从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递交投标文件的截止之日起算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4261" w:type="dxa"/>
            <w:noWrap w:val="0"/>
            <w:vAlign w:val="center"/>
          </w:tcPr>
          <w:p w14:paraId="51747147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B801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center"/>
          </w:tcPr>
          <w:p w14:paraId="58849527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交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地点</w:t>
            </w:r>
          </w:p>
        </w:tc>
        <w:tc>
          <w:tcPr>
            <w:tcW w:w="4261" w:type="dxa"/>
            <w:noWrap w:val="0"/>
            <w:vAlign w:val="center"/>
          </w:tcPr>
          <w:p w14:paraId="684FDBFD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BCF5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center"/>
          </w:tcPr>
          <w:p w14:paraId="4373CA1B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  <w:tc>
          <w:tcPr>
            <w:tcW w:w="4261" w:type="dxa"/>
            <w:noWrap w:val="0"/>
            <w:vAlign w:val="center"/>
          </w:tcPr>
          <w:p w14:paraId="1893647B">
            <w:pPr>
              <w:keepNext w:val="0"/>
              <w:keepLines w:val="0"/>
              <w:widowControl/>
              <w:suppressLineNumbers w:val="0"/>
              <w:jc w:val="both"/>
              <w:rPr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06DC2696">
      <w:pPr>
        <w:keepNext w:val="0"/>
        <w:keepLines w:val="0"/>
        <w:widowControl/>
        <w:suppressLineNumbers w:val="0"/>
        <w:spacing w:after="240" w:afterAutospacing="0"/>
        <w:jc w:val="left"/>
        <w:rPr>
          <w:color w:val="auto"/>
          <w:sz w:val="24"/>
          <w:szCs w:val="24"/>
          <w:highlight w:val="none"/>
        </w:rPr>
      </w:pPr>
    </w:p>
    <w:p w14:paraId="2E177C3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投标单位：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</w:rPr>
        <w:t>      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none"/>
          <w:shd w:val="clear" w:color="auto" w:fill="FFFFFF"/>
        </w:rPr>
        <w:t>（公章）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       </w:t>
      </w:r>
    </w:p>
    <w:p w14:paraId="5EC6820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法定代表人（或授权代理人）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</w:rPr>
        <w:t>   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</w:rPr>
        <w:t> （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  <w:lang w:eastAsia="zh-CN"/>
        </w:rPr>
        <w:t>签字或盖章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</w:rPr>
        <w:t>）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 </w:t>
      </w:r>
    </w:p>
    <w:p w14:paraId="39DC9A1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日期：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</w:rPr>
        <w:t>     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u w:val="single"/>
          <w:shd w:val="clear" w:color="auto" w:fill="FFFFFF"/>
        </w:rPr>
        <w:t> 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     </w:t>
      </w:r>
    </w:p>
    <w:p w14:paraId="1700ADE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</w:pPr>
    </w:p>
    <w:p w14:paraId="63F9BF88">
      <w:pPr>
        <w:spacing w:line="360" w:lineRule="auto"/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注:① 投标报价应包括招标文件所规定的招标范围的全部内容；投标总金额包括本招标书中要求的所有货物和服务的费用，包含运输、保险、税收等相关费用，招标方不再进行二次投入，请投标方注意。</w:t>
      </w:r>
    </w:p>
    <w:p w14:paraId="5F23AFDE">
      <w:pPr>
        <w:spacing w:line="360" w:lineRule="auto"/>
        <w:ind w:firstLine="360" w:firstLineChars="200"/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② 本项目投标总报价超过采购预算或最高限价的将视为无效投标。</w:t>
      </w:r>
    </w:p>
    <w:p w14:paraId="00757149">
      <w:pPr>
        <w:topLinePunct/>
        <w:snapToGrid w:val="0"/>
        <w:spacing w:before="4" w:line="360" w:lineRule="auto"/>
        <w:ind w:firstLine="480" w:firstLineChars="200"/>
        <w:rPr>
          <w:rFonts w:hint="eastAsia" w:ascii="仿宋_GB2312" w:hAnsi="仿宋" w:eastAsia="仿宋_GB2312"/>
          <w:b w:val="0"/>
          <w:bCs w:val="0"/>
          <w:color w:val="auto"/>
          <w:sz w:val="24"/>
          <w:szCs w:val="24"/>
          <w:highlight w:val="none"/>
        </w:rPr>
      </w:pPr>
    </w:p>
    <w:p w14:paraId="23D855C0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highlight w:val="none"/>
          <w:lang w:eastAsia="zh-CN"/>
        </w:rPr>
        <w:sectPr>
          <w:pgSz w:w="11906" w:h="16838"/>
          <w:pgMar w:top="1440" w:right="1800" w:bottom="1246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</w:p>
    <w:p w14:paraId="269452F4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highlight w:val="none"/>
          <w:lang w:eastAsia="zh-CN"/>
        </w:rPr>
        <w:t>分项报价明细表</w:t>
      </w:r>
    </w:p>
    <w:p w14:paraId="01CEBB67">
      <w:pPr>
        <w:pStyle w:val="2"/>
        <w:rPr>
          <w:rFonts w:hint="eastAsia" w:ascii="宋体" w:hAnsi="宋体" w:cs="Lucida Sans Unicode"/>
          <w:b/>
          <w:color w:val="auto"/>
          <w:sz w:val="44"/>
          <w:szCs w:val="44"/>
          <w:highlight w:val="none"/>
          <w:lang w:eastAsia="zh-CN"/>
        </w:rPr>
      </w:pPr>
    </w:p>
    <w:p w14:paraId="242D4B7B">
      <w:pPr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 xml:space="preserve">项目名称： 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/>
          <w:color w:val="auto"/>
          <w:sz w:val="28"/>
          <w:szCs w:val="28"/>
          <w:highlight w:val="none"/>
        </w:rPr>
        <w:t>招标编号：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 xml:space="preserve">               包号：  包      </w:t>
      </w:r>
    </w:p>
    <w:p w14:paraId="6DB3A075">
      <w:pPr>
        <w:rPr>
          <w:rFonts w:hint="default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单位：元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246"/>
        <w:gridCol w:w="884"/>
        <w:gridCol w:w="1066"/>
        <w:gridCol w:w="1066"/>
      </w:tblGrid>
      <w:tr w14:paraId="58B83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0D2EDD80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4FB23B05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1065" w:type="dxa"/>
            <w:noWrap w:val="0"/>
            <w:vAlign w:val="top"/>
          </w:tcPr>
          <w:p w14:paraId="35BAE6DF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厂商</w:t>
            </w:r>
          </w:p>
        </w:tc>
        <w:tc>
          <w:tcPr>
            <w:tcW w:w="1065" w:type="dxa"/>
            <w:noWrap w:val="0"/>
            <w:vAlign w:val="top"/>
          </w:tcPr>
          <w:p w14:paraId="2EAB4AB8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品牌规格型号</w:t>
            </w:r>
          </w:p>
        </w:tc>
        <w:tc>
          <w:tcPr>
            <w:tcW w:w="1246" w:type="dxa"/>
            <w:noWrap w:val="0"/>
            <w:vAlign w:val="top"/>
          </w:tcPr>
          <w:p w14:paraId="2C59CC9D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数量/单位</w:t>
            </w:r>
          </w:p>
        </w:tc>
        <w:tc>
          <w:tcPr>
            <w:tcW w:w="884" w:type="dxa"/>
            <w:noWrap w:val="0"/>
            <w:vAlign w:val="top"/>
          </w:tcPr>
          <w:p w14:paraId="5272CA52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7B292A46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6930A0FC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468D9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47DCEDB6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 w14:paraId="0AAE854F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 w14:paraId="5CC9CA4A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 w14:paraId="04A88FBE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top"/>
          </w:tcPr>
          <w:p w14:paraId="36D04A64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84" w:type="dxa"/>
            <w:noWrap w:val="0"/>
            <w:vAlign w:val="top"/>
          </w:tcPr>
          <w:p w14:paraId="52B157DE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noWrap w:val="0"/>
            <w:vAlign w:val="top"/>
          </w:tcPr>
          <w:p w14:paraId="7FDACF1D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noWrap w:val="0"/>
            <w:vAlign w:val="top"/>
          </w:tcPr>
          <w:p w14:paraId="52F45BDD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395A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7A051EB3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79383675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 w14:paraId="31C2EA8F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 w14:paraId="6824DD6C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top"/>
          </w:tcPr>
          <w:p w14:paraId="61C6A688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84" w:type="dxa"/>
            <w:noWrap w:val="0"/>
            <w:vAlign w:val="top"/>
          </w:tcPr>
          <w:p w14:paraId="14A3979A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noWrap w:val="0"/>
            <w:vAlign w:val="top"/>
          </w:tcPr>
          <w:p w14:paraId="179B307A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noWrap w:val="0"/>
            <w:vAlign w:val="top"/>
          </w:tcPr>
          <w:p w14:paraId="6624640C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7362D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20CA343C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325" w:type="dxa"/>
            <w:gridSpan w:val="5"/>
            <w:noWrap w:val="0"/>
            <w:vAlign w:val="top"/>
          </w:tcPr>
          <w:p w14:paraId="6065F3BE">
            <w:pPr>
              <w:jc w:val="center"/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1066" w:type="dxa"/>
            <w:noWrap w:val="0"/>
            <w:vAlign w:val="top"/>
          </w:tcPr>
          <w:p w14:paraId="1EBB2D70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66" w:type="dxa"/>
            <w:noWrap w:val="0"/>
            <w:vAlign w:val="top"/>
          </w:tcPr>
          <w:p w14:paraId="6929D83C">
            <w:pPr>
              <w:rPr>
                <w:rFonts w:hint="default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96E1EDF">
      <w:pPr>
        <w:rPr>
          <w:rFonts w:hint="default"/>
          <w:color w:val="auto"/>
          <w:sz w:val="28"/>
          <w:szCs w:val="28"/>
          <w:highlight w:val="none"/>
          <w:lang w:val="en-US" w:eastAsia="zh-CN"/>
        </w:rPr>
      </w:pPr>
    </w:p>
    <w:p w14:paraId="56C175BC">
      <w:pPr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/>
          <w:color w:val="auto"/>
          <w:sz w:val="28"/>
          <w:szCs w:val="28"/>
          <w:highlight w:val="none"/>
          <w:lang w:val="en-US" w:eastAsia="zh-CN"/>
        </w:rPr>
        <w:t>投标单位： （公章）</w:t>
      </w:r>
    </w:p>
    <w:p w14:paraId="2850D110">
      <w:pPr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/>
          <w:color w:val="auto"/>
          <w:sz w:val="28"/>
          <w:szCs w:val="28"/>
          <w:highlight w:val="none"/>
          <w:lang w:val="en-US" w:eastAsia="zh-CN"/>
        </w:rPr>
        <w:t>日期： 年 月 日</w:t>
      </w:r>
    </w:p>
    <w:p w14:paraId="76DABEA8">
      <w:pPr>
        <w:rPr>
          <w:rFonts w:hint="default"/>
          <w:color w:val="auto"/>
          <w:sz w:val="28"/>
          <w:szCs w:val="28"/>
          <w:highlight w:val="none"/>
          <w:lang w:val="en-US" w:eastAsia="zh-CN"/>
        </w:rPr>
      </w:pPr>
    </w:p>
    <w:p w14:paraId="51A15566">
      <w:pPr>
        <w:spacing w:line="360" w:lineRule="auto"/>
        <w:rPr>
          <w:rFonts w:hint="default" w:ascii="宋体" w:hAnsi="宋体" w:eastAsia="宋体"/>
          <w:color w:val="auto"/>
          <w:sz w:val="18"/>
          <w:szCs w:val="18"/>
          <w:highlight w:val="none"/>
          <w:lang w:val="en-US" w:eastAsia="zh-CN"/>
        </w:rPr>
      </w:pPr>
      <w:r>
        <w:rPr>
          <w:rFonts w:hint="default" w:ascii="宋体" w:hAnsi="宋体" w:eastAsia="宋体"/>
          <w:color w:val="auto"/>
          <w:sz w:val="18"/>
          <w:szCs w:val="18"/>
          <w:highlight w:val="none"/>
          <w:lang w:val="en-US" w:eastAsia="zh-CN"/>
        </w:rPr>
        <w:t>注: ①投标人必须按“分项报价明细表”的格式详细报出投标总价的各个组成部分的报价，否则作无效投标处理。</w:t>
      </w:r>
    </w:p>
    <w:p w14:paraId="463EB857">
      <w:pPr>
        <w:spacing w:line="360" w:lineRule="auto"/>
        <w:ind w:firstLine="360" w:firstLineChars="200"/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</w:pPr>
      <w:r>
        <w:rPr>
          <w:rFonts w:hint="default" w:ascii="宋体" w:hAnsi="宋体" w:eastAsia="宋体"/>
          <w:color w:val="auto"/>
          <w:sz w:val="18"/>
          <w:szCs w:val="18"/>
          <w:highlight w:val="none"/>
          <w:lang w:val="en-US" w:eastAsia="zh-CN"/>
        </w:rPr>
        <w:t>②“分项报价明细表”各分项报价合计应当与“开标一览表”报价合计相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等。</w:t>
      </w:r>
    </w:p>
    <w:p w14:paraId="68DF6762">
      <w:pPr>
        <w:spacing w:line="360" w:lineRule="auto"/>
        <w:ind w:firstLine="360" w:firstLineChars="200"/>
        <w:rPr>
          <w:rFonts w:hint="default" w:ascii="宋体" w:hAnsi="宋体" w:eastAsia="宋体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③</w:t>
      </w:r>
      <w:r>
        <w:rPr>
          <w:rFonts w:hint="default" w:ascii="宋体" w:hAnsi="宋体" w:eastAsia="宋体"/>
          <w:color w:val="auto"/>
          <w:sz w:val="18"/>
          <w:szCs w:val="18"/>
          <w:highlight w:val="none"/>
          <w:lang w:val="en-US" w:eastAsia="zh-CN"/>
        </w:rPr>
        <w:t>“分项报价明细表”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行数可自行添加，但表式不变。</w:t>
      </w:r>
    </w:p>
    <w:p w14:paraId="6ABFF1D8">
      <w:pPr>
        <w:spacing w:line="360" w:lineRule="auto"/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A032931">
      <w:pPr>
        <w:spacing w:line="560" w:lineRule="exact"/>
        <w:jc w:val="center"/>
        <w:rPr>
          <w:rFonts w:hint="eastAsia" w:ascii="宋体" w:hAnsi="宋体" w:cs="Lucida Sans Unicode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cs="Lucida Sans Unicode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55D225D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</w:p>
    <w:p w14:paraId="484B2197">
      <w:pPr>
        <w:spacing w:line="360" w:lineRule="auto"/>
        <w:ind w:firstLine="480" w:firstLineChars="200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说明：供应商必须仔细阅读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/>
          <w:color w:val="auto"/>
          <w:sz w:val="24"/>
          <w:highlight w:val="none"/>
        </w:rPr>
        <w:t>中所有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宋体" w:hAnsi="宋体"/>
          <w:color w:val="auto"/>
          <w:sz w:val="24"/>
          <w:highlight w:val="none"/>
        </w:rPr>
        <w:t>，对所有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宋体" w:hAnsi="宋体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438DF8F0">
      <w:pPr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  <w:lang w:eastAsia="zh-CN"/>
        </w:rPr>
      </w:pPr>
    </w:p>
    <w:tbl>
      <w:tblPr>
        <w:tblStyle w:val="9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921"/>
        <w:gridCol w:w="751"/>
        <w:gridCol w:w="2254"/>
        <w:gridCol w:w="1140"/>
      </w:tblGrid>
      <w:tr w14:paraId="43704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41D4A8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3AB53B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EACFC2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101062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起页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D0962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止页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FFB1D7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A4D1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73ED5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AE248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C77FB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1DF8BE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1DE441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0564B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68AF7D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D43D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  <w:tr w14:paraId="27FCA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80FD4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C6388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11884A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C444F2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AF07F8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03301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2C6D8F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  <w:tr w14:paraId="2A1A4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149E8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B2195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9F88CC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5A7F7E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A0D540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472C66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018833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  <w:tr w14:paraId="45D09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6CCB2"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59EE6A97">
            <w:pPr>
              <w:spacing w:line="320" w:lineRule="exact"/>
              <w:jc w:val="center"/>
              <w:rPr>
                <w:rFonts w:hint="default" w:ascii="宋体" w:hAnsi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E25B0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E989C8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4A53BA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7E17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2488BB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DA3819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</w:p>
        </w:tc>
      </w:tr>
    </w:tbl>
    <w:p w14:paraId="5E3E98E7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 xml:space="preserve">全称（公章）： </w:t>
      </w:r>
    </w:p>
    <w:p w14:paraId="57567ACB">
      <w:pPr>
        <w:rPr>
          <w:rFonts w:hint="eastAsia"/>
          <w:color w:val="auto"/>
          <w:highlight w:val="none"/>
          <w:lang w:eastAsia="zh-CN"/>
        </w:rPr>
      </w:pPr>
    </w:p>
    <w:p w14:paraId="768C4935">
      <w:pPr>
        <w:spacing w:line="360" w:lineRule="auto"/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</w:pPr>
    </w:p>
    <w:p w14:paraId="4AE9175F">
      <w:pPr>
        <w:spacing w:line="360" w:lineRule="auto"/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注：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1.起止页码需与投标文件的自然页码相对照；若投标文件中没有项，页码可填写0 ；不准确可能造成评委无法直观定位应标内容而做出不利判断。</w:t>
      </w:r>
    </w:p>
    <w:p w14:paraId="5DE7A321">
      <w:pPr>
        <w:numPr>
          <w:ilvl w:val="0"/>
          <w:numId w:val="0"/>
        </w:numPr>
        <w:spacing w:line="360" w:lineRule="auto"/>
        <w:ind w:leftChars="170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3.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：优于的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</w:t>
      </w:r>
    </w:p>
    <w:p w14:paraId="1C113CA5">
      <w:pPr>
        <w:numPr>
          <w:ilvl w:val="0"/>
          <w:numId w:val="0"/>
        </w:numPr>
        <w:spacing w:line="360" w:lineRule="auto"/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，填写“-”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14679DDC">
      <w:pPr>
        <w:spacing w:line="560" w:lineRule="exact"/>
        <w:jc w:val="center"/>
        <w:rPr>
          <w:rFonts w:hint="eastAsia" w:ascii="宋体" w:hAnsi="宋体" w:cs="Lucida Sans Unicode"/>
          <w:b/>
          <w:color w:val="auto"/>
          <w:sz w:val="36"/>
          <w:szCs w:val="36"/>
          <w:highlight w:val="none"/>
          <w:lang w:eastAsia="zh-CN"/>
        </w:rPr>
      </w:pPr>
    </w:p>
    <w:p w14:paraId="1404F6DD">
      <w:pPr>
        <w:spacing w:line="560" w:lineRule="exact"/>
        <w:jc w:val="center"/>
        <w:rPr>
          <w:rFonts w:hint="eastAsia" w:ascii="宋体" w:hAnsi="宋体" w:cs="Lucida Sans Unicode"/>
          <w:b/>
          <w:color w:val="auto"/>
          <w:sz w:val="36"/>
          <w:szCs w:val="36"/>
          <w:highlight w:val="none"/>
          <w:lang w:eastAsia="zh-CN"/>
        </w:rPr>
      </w:pPr>
    </w:p>
    <w:p w14:paraId="0246604E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6020134A">
      <w:pPr>
        <w:snapToGrid w:val="0"/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t>技术、商务响应表</w:t>
      </w:r>
    </w:p>
    <w:p w14:paraId="5E57EA5C">
      <w:pPr>
        <w:snapToGrid w:val="0"/>
        <w:ind w:firstLine="446" w:firstLineChars="148"/>
        <w:jc w:val="center"/>
        <w:rPr>
          <w:rFonts w:ascii="宋体" w:hAnsi="宋体"/>
          <w:b/>
          <w:color w:val="auto"/>
          <w:sz w:val="30"/>
          <w:szCs w:val="30"/>
          <w:highlight w:val="none"/>
        </w:rPr>
      </w:pPr>
    </w:p>
    <w:p w14:paraId="7591C72C">
      <w:pPr>
        <w:spacing w:line="360" w:lineRule="auto"/>
        <w:ind w:firstLine="480" w:firstLineChars="200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必须仔细阅读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技术、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条款，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对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未列入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的视作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不响应。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处理。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7399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9811D9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9BB3EC1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2BEB1FC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15B6266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FD6CEC8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792CCD5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34526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18DF2B58">
            <w:pPr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FE04258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0267C5E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981A98F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EA11EC8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4EAADDA0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C9A3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47BA34F">
            <w:pPr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5DB07BD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CF6A4F5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66D6BDC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1EB0F5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CD40882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4A1FF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6857D04">
            <w:pPr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15ABF22A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56FC77D4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B036F2D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BA69385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86EFDE3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1BDE3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0467649">
            <w:pPr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54A53965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A9A440A">
            <w:pPr>
              <w:snapToGrid w:val="0"/>
              <w:spacing w:line="160" w:lineRule="atLeast"/>
              <w:rPr>
                <w:rFonts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A7794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5E0651A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C98CADF">
            <w:pPr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58975FCD">
      <w:pPr>
        <w:spacing w:line="360" w:lineRule="auto"/>
        <w:ind w:firstLine="360" w:firstLineChars="200"/>
        <w:rPr>
          <w:rFonts w:ascii="宋体" w:hAnsi="宋体"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 xml:space="preserve">全称（公章）：                </w:t>
      </w:r>
    </w:p>
    <w:p w14:paraId="3A371AE0">
      <w:pPr>
        <w:spacing w:line="360" w:lineRule="auto"/>
        <w:ind w:firstLine="360" w:firstLineChars="200"/>
        <w:rPr>
          <w:rFonts w:ascii="宋体" w:hAnsi="宋体"/>
          <w:color w:val="auto"/>
          <w:sz w:val="18"/>
          <w:szCs w:val="18"/>
          <w:highlight w:val="none"/>
        </w:rPr>
      </w:pPr>
    </w:p>
    <w:p w14:paraId="43B0F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注：1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ab/>
      </w:r>
    </w:p>
    <w:p w14:paraId="11149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列出</w:t>
      </w:r>
      <w:r>
        <w:rPr>
          <w:rFonts w:hint="eastAsia" w:ascii="宋体" w:hAnsi="宋体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。</w:t>
      </w:r>
    </w:p>
    <w:p w14:paraId="195E8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3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请在“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的详细参数情况。</w:t>
      </w:r>
    </w:p>
    <w:p w14:paraId="4DD6F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4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：优于的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，填写“-”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。</w:t>
      </w:r>
    </w:p>
    <w:p w14:paraId="0604D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5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5EBD3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要求提供的相关证明文件，须在“备注”写上与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投标文件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相对照的起止自然页码，并以醒目的方式标明其应标的情况证明，不准确将可能造成评委无法直观定位应标内容而做出不利判断。</w:t>
      </w:r>
    </w:p>
    <w:p w14:paraId="7CBB74EF">
      <w:pPr>
        <w:spacing w:before="312" w:beforeLines="100" w:after="312" w:afterLines="100" w:line="480" w:lineRule="exact"/>
        <w:rPr>
          <w:rFonts w:ascii="宋体" w:hAnsi="宋体" w:cs="Lucida Sans Unicode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BAF962E">
      <w:pPr>
        <w:snapToGrid w:val="0"/>
        <w:jc w:val="center"/>
        <w:rPr>
          <w:rFonts w:hint="eastAsia" w:ascii="宋体" w:hAnsi="宋体" w:eastAsia="宋体" w:cs="Lucida Sans Unicode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404AD565">
      <w:pPr>
        <w:spacing w:line="48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</w:p>
    <w:p w14:paraId="03E5C2A2">
      <w:pPr>
        <w:spacing w:line="480" w:lineRule="exact"/>
        <w:ind w:firstLine="480" w:firstLineChars="200"/>
        <w:rPr>
          <w:rFonts w:hint="eastAsia" w:ascii="仿宋_GB2312" w:hAnsi="仿宋" w:eastAsia="仿宋_GB2312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必须仔细阅读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宋体" w:hAnsi="宋体"/>
          <w:color w:val="auto"/>
          <w:sz w:val="24"/>
          <w:highlight w:val="none"/>
        </w:rPr>
        <w:t>中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宋体" w:hAnsi="宋体"/>
          <w:color w:val="auto"/>
          <w:sz w:val="24"/>
          <w:highlight w:val="none"/>
        </w:rPr>
        <w:t>，对所有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宋体" w:hAnsi="宋体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不响应。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宋体" w:hAnsi="宋体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宋体" w:hAnsi="宋体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宋体" w:hAnsi="宋体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宋体" w:hAnsi="宋体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"/>
        <w:gridCol w:w="1041"/>
        <w:gridCol w:w="2065"/>
        <w:gridCol w:w="740"/>
        <w:gridCol w:w="641"/>
        <w:gridCol w:w="2359"/>
        <w:gridCol w:w="1185"/>
      </w:tblGrid>
      <w:tr w14:paraId="11498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427" w:type="dxa"/>
            <w:gridSpan w:val="3"/>
            <w:noWrap/>
            <w:vAlign w:val="center"/>
          </w:tcPr>
          <w:p w14:paraId="77321BC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4"/>
            <w:noWrap w:val="0"/>
            <w:vAlign w:val="center"/>
          </w:tcPr>
          <w:p w14:paraId="6FF1AD9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74409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321" w:type="dxa"/>
            <w:noWrap/>
            <w:vAlign w:val="center"/>
          </w:tcPr>
          <w:p w14:paraId="4B84C65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5E7A560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2E2136C9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740" w:type="dxa"/>
            <w:noWrap w:val="0"/>
            <w:vAlign w:val="center"/>
          </w:tcPr>
          <w:p w14:paraId="6CE11AF7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  <w:t>起页</w:t>
            </w:r>
          </w:p>
        </w:tc>
        <w:tc>
          <w:tcPr>
            <w:tcW w:w="641" w:type="dxa"/>
            <w:noWrap w:val="0"/>
            <w:vAlign w:val="center"/>
          </w:tcPr>
          <w:p w14:paraId="431F4469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  <w:t>止页</w:t>
            </w:r>
          </w:p>
        </w:tc>
        <w:tc>
          <w:tcPr>
            <w:tcW w:w="2359" w:type="dxa"/>
            <w:noWrap w:val="0"/>
            <w:vAlign w:val="center"/>
          </w:tcPr>
          <w:p w14:paraId="2543CF59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0"/>
                <w:highlight w:val="none"/>
                <w:lang w:eastAsia="zh-CN"/>
              </w:rPr>
              <w:t>情况</w:t>
            </w:r>
            <w:r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  <w:t>说明</w:t>
            </w:r>
          </w:p>
          <w:p w14:paraId="18580CE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64405CC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8765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321" w:type="dxa"/>
            <w:noWrap/>
            <w:vAlign w:val="center"/>
          </w:tcPr>
          <w:p w14:paraId="44E1888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2772F0B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F9C9B7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0" w:type="dxa"/>
            <w:noWrap/>
            <w:vAlign w:val="bottom"/>
          </w:tcPr>
          <w:p w14:paraId="45A7C60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641" w:type="dxa"/>
            <w:noWrap/>
            <w:vAlign w:val="bottom"/>
          </w:tcPr>
          <w:p w14:paraId="49A1E77D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2359" w:type="dxa"/>
            <w:noWrap/>
            <w:vAlign w:val="bottom"/>
          </w:tcPr>
          <w:p w14:paraId="08A2F21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5EDD980">
            <w:pP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</w:tr>
      <w:tr w14:paraId="3F088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321" w:type="dxa"/>
            <w:noWrap w:val="0"/>
            <w:vAlign w:val="center"/>
          </w:tcPr>
          <w:p w14:paraId="6D342CE5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E8C261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1D1FA34D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</w:p>
        </w:tc>
        <w:tc>
          <w:tcPr>
            <w:tcW w:w="740" w:type="dxa"/>
            <w:noWrap/>
            <w:vAlign w:val="bottom"/>
          </w:tcPr>
          <w:p w14:paraId="120664F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641" w:type="dxa"/>
            <w:noWrap/>
            <w:vAlign w:val="bottom"/>
          </w:tcPr>
          <w:p w14:paraId="798E82C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2359" w:type="dxa"/>
            <w:noWrap/>
            <w:vAlign w:val="bottom"/>
          </w:tcPr>
          <w:p w14:paraId="1D399CAA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4A0A54D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</w:tr>
      <w:tr w14:paraId="1745E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321" w:type="dxa"/>
            <w:noWrap w:val="0"/>
            <w:vAlign w:val="center"/>
          </w:tcPr>
          <w:p w14:paraId="6DB4052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044CF44B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13267E1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</w:p>
        </w:tc>
        <w:tc>
          <w:tcPr>
            <w:tcW w:w="740" w:type="dxa"/>
            <w:noWrap/>
            <w:vAlign w:val="bottom"/>
          </w:tcPr>
          <w:p w14:paraId="1EC92F8B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  <w:p w14:paraId="4D8F3208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641" w:type="dxa"/>
            <w:noWrap/>
            <w:vAlign w:val="bottom"/>
          </w:tcPr>
          <w:p w14:paraId="628DD02B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  <w:p w14:paraId="2FBF73C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2359" w:type="dxa"/>
            <w:noWrap/>
            <w:vAlign w:val="bottom"/>
          </w:tcPr>
          <w:p w14:paraId="51E984E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835809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  <w:p w14:paraId="0D85C3D0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617BC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24005E4E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C78B7A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C9A880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</w:p>
        </w:tc>
        <w:tc>
          <w:tcPr>
            <w:tcW w:w="740" w:type="dxa"/>
            <w:noWrap/>
            <w:vAlign w:val="bottom"/>
          </w:tcPr>
          <w:p w14:paraId="2C80475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  <w:p w14:paraId="472260A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  <w:p w14:paraId="503C0B39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641" w:type="dxa"/>
            <w:noWrap/>
            <w:vAlign w:val="bottom"/>
          </w:tcPr>
          <w:p w14:paraId="74D83008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  <w:p w14:paraId="607F45DD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  <w:p w14:paraId="59BA9DC6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2359" w:type="dxa"/>
            <w:noWrap/>
            <w:vAlign w:val="bottom"/>
          </w:tcPr>
          <w:p w14:paraId="236E012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187C0DC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  <w:p w14:paraId="54BEA98E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  <w:p w14:paraId="7884093E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0C8B6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01793B47">
            <w:pPr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19F46F28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F116BCC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highlight w:val="none"/>
              </w:rPr>
            </w:pPr>
          </w:p>
        </w:tc>
        <w:tc>
          <w:tcPr>
            <w:tcW w:w="740" w:type="dxa"/>
            <w:noWrap/>
            <w:vAlign w:val="bottom"/>
          </w:tcPr>
          <w:p w14:paraId="47F44372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641" w:type="dxa"/>
            <w:noWrap/>
            <w:vAlign w:val="bottom"/>
          </w:tcPr>
          <w:p w14:paraId="1996CB7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2359" w:type="dxa"/>
            <w:noWrap/>
            <w:vAlign w:val="bottom"/>
          </w:tcPr>
          <w:p w14:paraId="0BE4DE6D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20FD00D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34345EC">
      <w:pPr>
        <w:spacing w:line="520" w:lineRule="exact"/>
        <w:ind w:firstLine="480" w:firstLineChars="200"/>
        <w:rPr>
          <w:rFonts w:hint="eastAsia" w:ascii="宋体" w:hAnsi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</w:p>
    <w:p w14:paraId="0934C2C9">
      <w:pPr>
        <w:spacing w:line="520" w:lineRule="exact"/>
        <w:ind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  <w:highlight w:val="none"/>
        </w:rPr>
      </w:pPr>
    </w:p>
    <w:p w14:paraId="5BE53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注：1.起止页码需与投标文件的自然页码相对照；若投标文件中没有项，页码可填写0 ；不准确可能造成评委无法直观定位应标内容而做出不利判断</w:t>
      </w:r>
      <w:r>
        <w:rPr>
          <w:rFonts w:hint="eastAsia" w:ascii="宋体" w:hAnsi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14C3A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此表为表样，行数可自行添加，但表式不变。</w:t>
      </w:r>
    </w:p>
    <w:p w14:paraId="6F215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3.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：优于的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＋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”；符合的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=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”；低于的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视为负偏离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或不满足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，填写“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-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</w:rPr>
        <w:t>”</w:t>
      </w:r>
      <w:r>
        <w:rPr>
          <w:rFonts w:hint="eastAsia" w:ascii="宋体" w:hAnsi="宋体" w:eastAsia="宋体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宋体" w:hAnsi="宋体" w:eastAsia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6A427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宋体" w:hAnsi="宋体" w:eastAsia="宋体" w:cs="宋体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4BBD4AF4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color w:val="auto"/>
          <w:sz w:val="44"/>
          <w:szCs w:val="4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t>中小企业声明函</w:t>
      </w:r>
      <w:r>
        <w:rPr>
          <w:rFonts w:hint="eastAsia" w:ascii="宋体" w:hAnsi="宋体" w:cs="宋体"/>
          <w:b/>
          <w:color w:val="auto"/>
          <w:sz w:val="44"/>
          <w:szCs w:val="44"/>
          <w:highlight w:val="none"/>
          <w:lang w:eastAsia="zh-CN"/>
        </w:rPr>
        <w:t>（货物）</w:t>
      </w:r>
    </w:p>
    <w:p w14:paraId="14820035">
      <w:pPr>
        <w:ind w:firstLine="645"/>
        <w:jc w:val="left"/>
        <w:rPr>
          <w:rFonts w:ascii="宋体" w:hAnsi="宋体" w:cs="宋体"/>
          <w:color w:val="auto"/>
          <w:sz w:val="28"/>
          <w:szCs w:val="28"/>
          <w:highlight w:val="none"/>
        </w:rPr>
      </w:pPr>
    </w:p>
    <w:p w14:paraId="77D09EBA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本公司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宋体" w:hAnsi="宋体"/>
          <w:color w:val="auto"/>
          <w:sz w:val="24"/>
          <w:highlight w:val="none"/>
        </w:rPr>
        <w:t>郑重声明，根据《政府采购促进中小企业发展暂行办法》（财库[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宋体" w:hAnsi="宋体"/>
          <w:color w:val="auto"/>
          <w:sz w:val="24"/>
          <w:highlight w:val="none"/>
        </w:rPr>
        <w:t>]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宋体" w:hAnsi="宋体"/>
          <w:color w:val="auto"/>
          <w:sz w:val="24"/>
          <w:highlight w:val="none"/>
        </w:rPr>
        <w:t>号）的规定，本公司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的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采购活动，提供的货物全部由符合政策要求的中小企业制造</w:t>
      </w:r>
      <w:r>
        <w:rPr>
          <w:rFonts w:hint="eastAsia" w:ascii="宋体" w:hAnsi="宋体"/>
          <w:color w:val="auto"/>
          <w:sz w:val="24"/>
          <w:highlight w:val="none"/>
        </w:rPr>
        <w:t>。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</w:p>
    <w:p w14:paraId="60B49BEB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；</w:t>
      </w:r>
    </w:p>
    <w:p w14:paraId="3943F2B9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；</w:t>
      </w:r>
    </w:p>
    <w:p w14:paraId="2E87010D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......</w:t>
      </w:r>
    </w:p>
    <w:p w14:paraId="24BB4B22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15D7F1C6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宋体" w:hAnsi="宋体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责任。</w:t>
      </w:r>
    </w:p>
    <w:p w14:paraId="68BAC1ED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</w:p>
    <w:p w14:paraId="6D09C321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</w:p>
    <w:p w14:paraId="0551B7A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</w:rPr>
        <w:t xml:space="preserve"> 企业名称（盖章）：           </w:t>
      </w:r>
    </w:p>
    <w:p w14:paraId="540681F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</w:rPr>
        <w:t xml:space="preserve"> 日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 xml:space="preserve">期：                   </w:t>
      </w:r>
    </w:p>
    <w:p w14:paraId="30E071C0">
      <w:pPr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</w:p>
    <w:p w14:paraId="0FBF55C6">
      <w:pPr>
        <w:spacing w:line="360" w:lineRule="auto"/>
        <w:rPr>
          <w:rFonts w:hint="eastAsia" w:ascii="宋体" w:hAnsi="宋体"/>
          <w:b w:val="0"/>
          <w:bCs w:val="0"/>
          <w:color w:val="auto"/>
          <w:sz w:val="18"/>
          <w:szCs w:val="18"/>
          <w:highlight w:val="none"/>
          <w:lang w:eastAsia="zh-CN"/>
        </w:rPr>
      </w:pPr>
    </w:p>
    <w:p w14:paraId="58A702D0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注：1.从业人员、营业收入、资产总额填报上一年度数据，无上一年数据的新成立企业可不填报。</w:t>
      </w:r>
    </w:p>
    <w:p w14:paraId="2977EFD3">
      <w:pPr>
        <w:spacing w:line="360" w:lineRule="auto"/>
        <w:ind w:firstLine="540" w:firstLineChars="300"/>
        <w:rPr>
          <w:rFonts w:hint="eastAsia" w:ascii="宋体" w:hAnsi="宋体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18"/>
          <w:szCs w:val="18"/>
          <w:highlight w:val="none"/>
          <w:lang w:val="en-US" w:eastAsia="zh-CN"/>
        </w:rPr>
        <w:t>2.中型、小型、微型企业请在投标文件中附此函。</w:t>
      </w:r>
    </w:p>
    <w:p w14:paraId="3392BC78">
      <w:pPr>
        <w:spacing w:line="360" w:lineRule="auto"/>
        <w:ind w:left="178" w:leftChars="85" w:firstLine="360" w:firstLineChars="200"/>
        <w:rPr>
          <w:rFonts w:hint="default" w:ascii="宋体" w:hAnsi="宋体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宋体" w:hAnsi="宋体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79B85982">
      <w:pPr>
        <w:spacing w:line="560" w:lineRule="exact"/>
        <w:jc w:val="center"/>
        <w:rPr>
          <w:rFonts w:hint="eastAsia" w:ascii="宋体" w:hAnsi="宋体" w:cs="宋体"/>
          <w:b/>
          <w:color w:val="auto"/>
          <w:sz w:val="44"/>
          <w:szCs w:val="44"/>
          <w:highlight w:val="none"/>
        </w:rPr>
      </w:pPr>
    </w:p>
    <w:p w14:paraId="30851486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t>监狱企业的证明文件</w:t>
      </w:r>
    </w:p>
    <w:p w14:paraId="400583ED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29B83F5B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04C73A47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51BCF53A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0C807DCE">
      <w:pPr>
        <w:spacing w:line="560" w:lineRule="exact"/>
        <w:ind w:firstLine="472" w:firstLineChars="196"/>
        <w:rPr>
          <w:rFonts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/>
          <w:color w:val="auto"/>
          <w:sz w:val="24"/>
          <w:highlight w:val="none"/>
        </w:rPr>
        <w:t>注：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44BB5023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19BCC9E3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63DA9071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261587F7">
      <w:pPr>
        <w:spacing w:line="560" w:lineRule="exact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6BE66BD3">
      <w:pPr>
        <w:spacing w:line="588" w:lineRule="exact"/>
        <w:jc w:val="center"/>
        <w:rPr>
          <w:rFonts w:ascii="仿宋_GB2312" w:eastAsia="仿宋_GB2312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t>残疾人福利性单位声明函</w:t>
      </w:r>
    </w:p>
    <w:p w14:paraId="0B9D34DF">
      <w:pPr>
        <w:spacing w:line="588" w:lineRule="exact"/>
        <w:rPr>
          <w:rFonts w:ascii="仿宋_GB2312" w:eastAsia="仿宋_GB2312"/>
          <w:b/>
          <w:color w:val="auto"/>
          <w:spacing w:val="6"/>
          <w:sz w:val="30"/>
          <w:szCs w:val="30"/>
          <w:highlight w:val="none"/>
        </w:rPr>
      </w:pPr>
    </w:p>
    <w:p w14:paraId="571F94FD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6CDC3D8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6D18D72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  <w:highlight w:val="none"/>
        </w:rPr>
      </w:pPr>
    </w:p>
    <w:p w14:paraId="6F96CB77">
      <w:pPr>
        <w:spacing w:line="588" w:lineRule="exact"/>
        <w:ind w:firstLine="560" w:firstLineChars="200"/>
        <w:rPr>
          <w:rFonts w:ascii="宋体" w:hAnsi="宋体" w:cs="宋体"/>
          <w:color w:val="auto"/>
          <w:sz w:val="28"/>
          <w:szCs w:val="28"/>
          <w:highlight w:val="none"/>
        </w:rPr>
      </w:pPr>
    </w:p>
    <w:p w14:paraId="26E7F49A">
      <w:pPr>
        <w:ind w:left="645"/>
        <w:rPr>
          <w:rFonts w:ascii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ascii="宋体" w:hAnsi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ascii="宋体" w:hAnsi="宋体" w:cs="宋体"/>
          <w:color w:val="auto"/>
          <w:sz w:val="28"/>
          <w:szCs w:val="28"/>
          <w:highlight w:val="none"/>
          <w:u w:val="single"/>
        </w:rPr>
        <w:t xml:space="preserve">     </w:t>
      </w:r>
    </w:p>
    <w:p w14:paraId="7B774050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  <w:r>
        <w:rPr>
          <w:rFonts w:ascii="宋体" w:hAnsi="宋体" w:cs="宋体"/>
          <w:color w:val="auto"/>
          <w:sz w:val="28"/>
          <w:szCs w:val="28"/>
          <w:highlight w:val="none"/>
        </w:rPr>
        <w:t xml:space="preserve">            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日   期：</w:t>
      </w:r>
      <w:r>
        <w:rPr>
          <w:rFonts w:ascii="宋体" w:hAnsi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ascii="宋体" w:hAnsi="宋体" w:cs="宋体"/>
          <w:color w:val="auto"/>
          <w:sz w:val="28"/>
          <w:szCs w:val="28"/>
          <w:highlight w:val="none"/>
          <w:u w:val="single"/>
        </w:rPr>
        <w:t xml:space="preserve">                  </w:t>
      </w:r>
    </w:p>
    <w:p w14:paraId="6B454A75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44426D7A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2DFEF9E6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4638B0B5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5259BBB7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21E338F2">
      <w:pPr>
        <w:spacing w:line="560" w:lineRule="exact"/>
        <w:jc w:val="left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4DEAD76E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5DDD58A9">
      <w:pPr>
        <w:spacing w:line="560" w:lineRule="exact"/>
        <w:jc w:val="left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（注：残疾人福利性单位请在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中附此声明函。）</w:t>
      </w:r>
    </w:p>
    <w:p w14:paraId="2E739170">
      <w:pPr>
        <w:spacing w:line="56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4B909B42">
      <w:pPr>
        <w:pStyle w:val="2"/>
        <w:rPr>
          <w:rFonts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41B9B9FC">
      <w:pPr>
        <w:spacing w:line="588" w:lineRule="exact"/>
        <w:jc w:val="center"/>
        <w:rPr>
          <w:rFonts w:hint="eastAsia" w:ascii="宋体" w:hAnsi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t>具备履行合同所必需设备和专业</w:t>
      </w:r>
    </w:p>
    <w:p w14:paraId="2D74010E">
      <w:pPr>
        <w:spacing w:line="588" w:lineRule="exact"/>
        <w:jc w:val="center"/>
        <w:rPr>
          <w:rFonts w:hint="eastAsia" w:ascii="宋体" w:hAnsi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t>技术能力声明函</w:t>
      </w:r>
    </w:p>
    <w:p w14:paraId="7B29E6A4">
      <w:pPr>
        <w:spacing w:line="560" w:lineRule="exact"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63F3971B">
      <w:pPr>
        <w:spacing w:line="560" w:lineRule="exact"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76E12CE8">
      <w:pPr>
        <w:spacing w:line="588" w:lineRule="exact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我公司______（公司名称）具有履行政府采购合同所必需的设备和专业技术能力。</w:t>
      </w:r>
    </w:p>
    <w:p w14:paraId="27A4C7B1">
      <w:pPr>
        <w:spacing w:line="588" w:lineRule="exact"/>
        <w:ind w:firstLine="560" w:firstLineChars="200"/>
        <w:jc w:val="left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特此声明。</w:t>
      </w:r>
    </w:p>
    <w:p w14:paraId="36F66B04">
      <w:pPr>
        <w:spacing w:line="588" w:lineRule="exact"/>
        <w:ind w:firstLine="560" w:firstLineChars="200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投标人名称（加盖公章）：______</w:t>
      </w:r>
    </w:p>
    <w:p w14:paraId="08DA3552">
      <w:pPr>
        <w:spacing w:line="588" w:lineRule="exact"/>
        <w:ind w:firstLine="560" w:firstLineChars="200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日期：______</w:t>
      </w:r>
    </w:p>
    <w:p w14:paraId="7FE6A3E9">
      <w:pPr>
        <w:spacing w:line="560" w:lineRule="exact"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538F8EB7">
      <w:pPr>
        <w:spacing w:line="560" w:lineRule="exact"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  <w:highlight w:val="none"/>
        </w:rPr>
      </w:pPr>
    </w:p>
    <w:p w14:paraId="3EA825D2"/>
    <w:p w14:paraId="28819137">
      <w:pPr>
        <w:spacing w:line="560" w:lineRule="exact"/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highlight w:val="none"/>
        </w:rPr>
        <w:br w:type="page"/>
      </w:r>
      <w:r>
        <w:rPr>
          <w:rFonts w:hint="eastAsia" w:ascii="宋体" w:hAnsi="宋体" w:cs="Lucida Sans Unicode"/>
          <w:b/>
          <w:color w:val="auto"/>
          <w:sz w:val="44"/>
          <w:szCs w:val="44"/>
          <w:highlight w:val="none"/>
        </w:rPr>
        <w:t>其他证明材料</w:t>
      </w:r>
    </w:p>
    <w:p w14:paraId="2E2151BD">
      <w:pPr>
        <w:jc w:val="center"/>
        <w:rPr>
          <w:rFonts w:ascii="宋体" w:hAnsi="宋体"/>
          <w:color w:val="auto"/>
          <w:highlight w:val="none"/>
        </w:rPr>
      </w:pPr>
    </w:p>
    <w:p w14:paraId="69C2B74A">
      <w:pPr>
        <w:jc w:val="center"/>
        <w:rPr>
          <w:rFonts w:ascii="宋体" w:hAnsi="宋体"/>
          <w:color w:val="auto"/>
          <w:highlight w:val="none"/>
        </w:rPr>
      </w:pPr>
    </w:p>
    <w:p w14:paraId="61D0175A">
      <w:pPr>
        <w:jc w:val="center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（如有，自由格式）</w:t>
      </w:r>
    </w:p>
    <w:p w14:paraId="277C74F9">
      <w:pPr>
        <w:spacing w:line="600" w:lineRule="exact"/>
        <w:ind w:right="561" w:rightChars="267"/>
        <w:jc w:val="center"/>
        <w:rPr>
          <w:rFonts w:ascii="宋体" w:hAnsi="宋体" w:cs="Lucida Sans Unicode"/>
          <w:b/>
          <w:color w:val="auto"/>
          <w:sz w:val="44"/>
          <w:szCs w:val="4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br w:type="page"/>
      </w:r>
      <w:r>
        <w:rPr>
          <w:rFonts w:ascii="宋体" w:hAnsi="宋体" w:cs="Lucida Sans Unicode"/>
          <w:b/>
          <w:color w:val="auto"/>
          <w:sz w:val="44"/>
          <w:szCs w:val="44"/>
          <w:highlight w:val="none"/>
        </w:rPr>
        <w:t>技术方案</w:t>
      </w:r>
    </w:p>
    <w:p w14:paraId="78FF6C45">
      <w:pPr>
        <w:rPr>
          <w:rFonts w:ascii="宋体" w:hAnsi="宋体"/>
          <w:color w:val="auto"/>
          <w:highlight w:val="none"/>
        </w:rPr>
      </w:pPr>
    </w:p>
    <w:p w14:paraId="02652F8F">
      <w:pPr>
        <w:rPr>
          <w:rFonts w:ascii="宋体" w:hAnsi="宋体"/>
          <w:color w:val="auto"/>
          <w:highlight w:val="none"/>
        </w:rPr>
      </w:pPr>
    </w:p>
    <w:p w14:paraId="5D85DF13">
      <w:pPr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（如有，自由格式）</w:t>
      </w:r>
    </w:p>
    <w:p w14:paraId="2316C7AF">
      <w:pPr>
        <w:pStyle w:val="3"/>
        <w:spacing w:line="360" w:lineRule="auto"/>
        <w:ind w:firstLine="0"/>
        <w:rPr>
          <w:rFonts w:ascii="宋体" w:hAnsi="宋体"/>
          <w:color w:val="auto"/>
          <w:sz w:val="24"/>
          <w:highlight w:val="none"/>
        </w:rPr>
      </w:pPr>
    </w:p>
    <w:p w14:paraId="6D850618">
      <w:pPr>
        <w:spacing w:line="560" w:lineRule="exact"/>
        <w:jc w:val="center"/>
        <w:rPr>
          <w:rFonts w:ascii="宋体" w:hAnsi="宋体"/>
          <w:color w:val="auto"/>
          <w:highlight w:val="none"/>
        </w:rPr>
      </w:pPr>
    </w:p>
    <w:p w14:paraId="07AB9EA9">
      <w:pPr>
        <w:pStyle w:val="3"/>
        <w:spacing w:line="360" w:lineRule="auto"/>
        <w:ind w:firstLine="0"/>
        <w:rPr>
          <w:rFonts w:ascii="宋体" w:hAnsi="宋体"/>
          <w:color w:val="auto"/>
          <w:sz w:val="24"/>
          <w:highlight w:val="none"/>
        </w:rPr>
      </w:pPr>
    </w:p>
    <w:p w14:paraId="25F7CE93">
      <w:pPr>
        <w:widowControl/>
        <w:snapToGrid w:val="0"/>
        <w:spacing w:before="19" w:line="360" w:lineRule="auto"/>
        <w:rPr>
          <w:rFonts w:hint="eastAsia" w:ascii="宋体" w:hAnsi="宋体"/>
          <w:color w:val="auto"/>
          <w:sz w:val="24"/>
          <w:highlight w:val="none"/>
        </w:rPr>
      </w:pPr>
    </w:p>
    <w:p w14:paraId="467FE763">
      <w:pPr>
        <w:jc w:val="both"/>
        <w:rPr>
          <w:rFonts w:hint="eastAsia"/>
          <w:color w:val="auto"/>
          <w:highlight w:val="none"/>
        </w:rPr>
      </w:pPr>
    </w:p>
    <w:p w14:paraId="51A66BA0">
      <w:pPr>
        <w:rPr>
          <w:color w:val="auto"/>
          <w:highlight w:val="none"/>
        </w:rPr>
      </w:pPr>
    </w:p>
    <w:sectPr>
      <w:headerReference r:id="rId5" w:type="default"/>
      <w:footerReference r:id="rId6" w:type="default"/>
      <w:pgSz w:w="11906" w:h="16838"/>
      <w:pgMar w:top="1559" w:right="1287" w:bottom="1440" w:left="1627" w:header="1089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5A62E">
    <w:pPr>
      <w:pStyle w:val="6"/>
      <w:rPr>
        <w:rStyle w:val="12"/>
      </w:rPr>
    </w:pPr>
  </w:p>
  <w:p w14:paraId="44CBCC8F">
    <w:pPr>
      <w:pStyle w:val="6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7351C">
    <w:pPr>
      <w:pStyle w:val="6"/>
      <w:rPr>
        <w:rStyle w:val="12"/>
      </w:rPr>
    </w:pPr>
  </w:p>
  <w:p w14:paraId="1F9C9449">
    <w:pPr>
      <w:pStyle w:val="6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A2E22">
    <w:pPr>
      <w:pStyle w:val="7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D2002">
    <w:pPr>
      <w:pStyle w:val="7"/>
      <w:pBdr>
        <w:bottom w:val="none" w:color="auto" w:sz="0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93CDB"/>
    <w:rsid w:val="30F527D3"/>
    <w:rsid w:val="6A393CDB"/>
    <w:rsid w:val="789938D4"/>
    <w:rsid w:val="7AB1614B"/>
    <w:rsid w:val="7C465BB6"/>
    <w:rsid w:val="7E32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2025-03-10T03:19:00Z</dcterms:created>
  <dc:creator>AOC</dc:creator>
  <cp:lastModifiedBy>AOC</cp:lastModifiedBy>
  <dcterms:modified xsi:type="dcterms:W3CDTF">2025-03-14T06:55:58Z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81359A94797943B2B273ADA647F5B8DE_11</vt:lpwstr>
  </property>
</Properties>
</file>