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D55A78">
      <w:pPr>
        <w:jc w:val="center"/>
        <w:rPr>
          <w:rFonts w:hint="eastAsia" w:ascii="黑体" w:hAnsi="黑体" w:eastAsia="黑体" w:cs="Times New Roman"/>
          <w:b/>
          <w:sz w:val="30"/>
          <w:szCs w:val="30"/>
          <w:highlight w:val="none"/>
        </w:rPr>
      </w:pPr>
      <w:bookmarkStart w:id="0" w:name="_GoBack"/>
      <w:bookmarkEnd w:id="0"/>
      <w:r>
        <w:rPr>
          <w:rFonts w:hint="eastAsia" w:ascii="黑体" w:hAnsi="黑体" w:eastAsia="黑体" w:cs="Times New Roman"/>
          <w:b/>
          <w:sz w:val="30"/>
          <w:szCs w:val="30"/>
          <w:highlight w:val="none"/>
        </w:rPr>
        <w:t>法定代表人</w:t>
      </w:r>
      <w:r>
        <w:rPr>
          <w:rFonts w:hint="eastAsia" w:ascii="黑体" w:hAnsi="黑体" w:eastAsia="黑体" w:cs="Times New Roman"/>
          <w:b/>
          <w:sz w:val="30"/>
          <w:szCs w:val="30"/>
          <w:highlight w:val="none"/>
          <w:lang w:eastAsia="zh-CN"/>
        </w:rPr>
        <w:t>（或负责人）</w:t>
      </w:r>
      <w:r>
        <w:rPr>
          <w:rFonts w:hint="eastAsia" w:ascii="黑体" w:hAnsi="黑体" w:eastAsia="黑体" w:cs="Times New Roman"/>
          <w:b/>
          <w:sz w:val="30"/>
          <w:szCs w:val="30"/>
          <w:highlight w:val="none"/>
        </w:rPr>
        <w:t>授权委托书</w:t>
      </w:r>
    </w:p>
    <w:p w14:paraId="15B6B219">
      <w:pPr>
        <w:adjustRightInd w:val="0"/>
        <w:snapToGrid w:val="0"/>
        <w:spacing w:line="360" w:lineRule="auto"/>
        <w:jc w:val="center"/>
        <w:rPr>
          <w:rFonts w:hint="eastAsia" w:ascii="黑体" w:hAnsi="华文中宋" w:eastAsia="黑体" w:cs="Times New Roman"/>
          <w:b/>
          <w:sz w:val="28"/>
          <w:szCs w:val="28"/>
          <w:highlight w:val="none"/>
        </w:rPr>
      </w:pPr>
    </w:p>
    <w:p w14:paraId="0C8D5618">
      <w:pPr>
        <w:autoSpaceDE w:val="0"/>
        <w:autoSpaceDN w:val="0"/>
        <w:adjustRightInd w:val="0"/>
        <w:snapToGrid w:val="0"/>
        <w:spacing w:before="156" w:beforeLines="50"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Cs w:val="21"/>
          <w:highlight w:val="none"/>
        </w:rPr>
        <w:t>本人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（姓名、职务）系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 xml:space="preserve"> （</w:t>
      </w:r>
      <w:r>
        <w:rPr>
          <w:rFonts w:hint="eastAsia" w:ascii="宋体" w:hAnsi="宋体" w:eastAsia="宋体" w:cs="Times New Roman"/>
          <w:szCs w:val="21"/>
          <w:highlight w:val="none"/>
        </w:rPr>
        <w:t>供应商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名称）的法定代表人，现授权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（姓名、职务）为我方代理人。代理人根据授权，以我方名义：</w:t>
      </w:r>
      <w:r>
        <w:rPr>
          <w:rFonts w:hint="eastAsia" w:ascii="宋体" w:hAnsi="宋体" w:eastAsia="宋体" w:cs="宋体"/>
          <w:kern w:val="0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1</w:t>
      </w:r>
      <w:r>
        <w:rPr>
          <w:rFonts w:hint="eastAsia" w:ascii="宋体" w:hAnsi="宋体" w:eastAsia="宋体" w:cs="宋体"/>
          <w:kern w:val="0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签署、澄清、补正、修改、撤回、提交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（项目名称、</w:t>
      </w:r>
      <w:r>
        <w:rPr>
          <w:rFonts w:hint="eastAsia" w:ascii="宋体" w:hAnsi="宋体" w:eastAsia="宋体" w:cs="Times New Roman"/>
          <w:szCs w:val="21"/>
          <w:highlight w:val="none"/>
        </w:rPr>
        <w:t>政府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采购编号、采购代理机构编号）响应文件；</w:t>
      </w:r>
      <w:r>
        <w:rPr>
          <w:rFonts w:hint="eastAsia" w:ascii="宋体" w:hAnsi="宋体" w:eastAsia="宋体" w:cs="宋体"/>
          <w:kern w:val="0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2</w:t>
      </w:r>
      <w:r>
        <w:rPr>
          <w:rFonts w:hint="eastAsia" w:ascii="宋体" w:hAnsi="宋体" w:eastAsia="宋体" w:cs="宋体"/>
          <w:kern w:val="0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签署并重新提交响应文件及最后报价；</w:t>
      </w:r>
      <w:r>
        <w:rPr>
          <w:rFonts w:hint="eastAsia" w:ascii="宋体" w:hAnsi="宋体" w:eastAsia="宋体" w:cs="宋体"/>
          <w:kern w:val="0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3</w:t>
      </w:r>
      <w:r>
        <w:rPr>
          <w:rFonts w:hint="eastAsia" w:ascii="宋体" w:hAnsi="宋体" w:eastAsia="宋体" w:cs="宋体"/>
          <w:kern w:val="0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签订合同和处理有关事宜，其法律后果由我方承担；（4）询问、质疑、投诉等相关事项，其法律后果由我方承担。</w:t>
      </w:r>
    </w:p>
    <w:p w14:paraId="2720CDBA">
      <w:pPr>
        <w:autoSpaceDE w:val="0"/>
        <w:autoSpaceDN w:val="0"/>
        <w:adjustRightInd w:val="0"/>
        <w:snapToGrid w:val="0"/>
        <w:spacing w:before="156" w:beforeLines="50"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  <w:highlight w:val="none"/>
        </w:rPr>
      </w:pPr>
    </w:p>
    <w:p w14:paraId="686FAE95">
      <w:pPr>
        <w:autoSpaceDE w:val="0"/>
        <w:autoSpaceDN w:val="0"/>
        <w:adjustRightInd w:val="0"/>
        <w:snapToGrid w:val="0"/>
        <w:spacing w:before="156" w:beforeLines="50"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Cs w:val="21"/>
          <w:highlight w:val="none"/>
        </w:rPr>
        <w:t>委托期限：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 xml:space="preserve">                                     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 xml:space="preserve"> 。</w:t>
      </w:r>
    </w:p>
    <w:p w14:paraId="0C9A0DEE">
      <w:pPr>
        <w:spacing w:line="360" w:lineRule="auto"/>
        <w:ind w:firstLine="435"/>
        <w:rPr>
          <w:rFonts w:hint="eastAsia" w:ascii="宋体" w:hAnsi="宋体" w:eastAsia="宋体" w:cs="宋体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Cs w:val="21"/>
          <w:highlight w:val="none"/>
        </w:rPr>
        <w:t>代理人无转委托权。</w:t>
      </w:r>
    </w:p>
    <w:p w14:paraId="0CF6489F">
      <w:pPr>
        <w:spacing w:line="360" w:lineRule="auto"/>
        <w:ind w:firstLine="435"/>
        <w:rPr>
          <w:rFonts w:hint="eastAsia" w:ascii="宋体" w:hAnsi="宋体" w:eastAsia="宋体" w:cs="Times New Roman"/>
          <w:szCs w:val="21"/>
          <w:highlight w:val="none"/>
        </w:rPr>
      </w:pPr>
      <w:r>
        <w:rPr>
          <w:rFonts w:hint="eastAsia" w:ascii="宋体" w:hAnsi="宋体" w:eastAsia="宋体" w:cs="Times New Roman"/>
          <w:szCs w:val="21"/>
          <w:highlight w:val="none"/>
        </w:rPr>
        <w:t>本授权书于</w:t>
      </w:r>
      <w:r>
        <w:rPr>
          <w:rFonts w:hint="eastAsia" w:ascii="宋体" w:hAnsi="宋体" w:eastAsia="宋体" w:cs="Times New Roman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Times New Roman"/>
          <w:szCs w:val="21"/>
          <w:highlight w:val="none"/>
        </w:rPr>
        <w:t>年</w:t>
      </w:r>
      <w:r>
        <w:rPr>
          <w:rFonts w:hint="eastAsia" w:ascii="宋体" w:hAnsi="宋体" w:eastAsia="宋体" w:cs="Times New Roman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Times New Roman"/>
          <w:szCs w:val="21"/>
          <w:highlight w:val="none"/>
        </w:rPr>
        <w:t>月</w:t>
      </w:r>
      <w:r>
        <w:rPr>
          <w:rFonts w:hint="eastAsia" w:ascii="宋体" w:hAnsi="宋体" w:eastAsia="宋体" w:cs="Times New Roman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Times New Roman"/>
          <w:szCs w:val="21"/>
          <w:highlight w:val="none"/>
        </w:rPr>
        <w:t>日签字生效，特此声明。</w:t>
      </w:r>
    </w:p>
    <w:p w14:paraId="0FC89BF9">
      <w:pPr>
        <w:adjustRightInd w:val="0"/>
        <w:snapToGrid w:val="0"/>
        <w:spacing w:before="156" w:beforeLines="50" w:line="360" w:lineRule="auto"/>
        <w:ind w:firstLine="420" w:firstLineChars="200"/>
        <w:rPr>
          <w:rFonts w:hint="eastAsia" w:ascii="宋体" w:hAnsi="宋体" w:eastAsia="宋体" w:cs="Times New Roman"/>
          <w:szCs w:val="21"/>
          <w:highlight w:val="none"/>
        </w:rPr>
      </w:pPr>
      <w:r>
        <w:rPr>
          <w:rFonts w:hint="eastAsia" w:ascii="宋体" w:hAnsi="宋体" w:eastAsia="宋体" w:cs="Times New Roman"/>
          <w:szCs w:val="21"/>
          <w:highlight w:val="none"/>
        </w:rPr>
        <w:t>附：委托代理人身份证复印件及法定代表人身份证明</w:t>
      </w:r>
      <w:r>
        <w:rPr>
          <w:rFonts w:hint="eastAsia" w:ascii="宋体" w:hAnsi="宋体" w:eastAsia="宋体" w:cs="Times New Roman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Times New Roman"/>
          <w:szCs w:val="21"/>
          <w:highlight w:val="none"/>
        </w:rPr>
        <w:t>附件1，原件</w:t>
      </w:r>
      <w:r>
        <w:rPr>
          <w:rFonts w:hint="eastAsia" w:ascii="宋体" w:hAnsi="宋体" w:eastAsia="宋体" w:cs="Times New Roman"/>
          <w:szCs w:val="21"/>
          <w:highlight w:val="none"/>
          <w:lang w:eastAsia="zh-CN"/>
        </w:rPr>
        <w:t>）</w:t>
      </w:r>
    </w:p>
    <w:p w14:paraId="43118261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  <w:highlight w:val="none"/>
        </w:rPr>
      </w:pPr>
    </w:p>
    <w:p w14:paraId="0AA9B8D1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  <w:highlight w:val="none"/>
        </w:rPr>
      </w:pPr>
    </w:p>
    <w:p w14:paraId="2D3EE152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  <w:highlight w:val="none"/>
        </w:rPr>
      </w:pPr>
    </w:p>
    <w:p w14:paraId="44503AF9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  <w:highlight w:val="none"/>
        </w:rPr>
      </w:pPr>
    </w:p>
    <w:p w14:paraId="2C5C7E69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  <w:highlight w:val="none"/>
        </w:rPr>
      </w:pPr>
    </w:p>
    <w:p w14:paraId="4F664E14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  <w:highlight w:val="none"/>
        </w:rPr>
      </w:pPr>
    </w:p>
    <w:p w14:paraId="69C32332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  <w:highlight w:val="none"/>
        </w:rPr>
      </w:pPr>
    </w:p>
    <w:p w14:paraId="75B8C08E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  <w:highlight w:val="none"/>
        </w:rPr>
      </w:pPr>
    </w:p>
    <w:p w14:paraId="7E96EAC8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  <w:highlight w:val="none"/>
        </w:rPr>
      </w:pPr>
      <w:r>
        <w:rPr>
          <w:rFonts w:hint="eastAsia" w:ascii="宋体" w:hAnsi="宋体" w:eastAsia="宋体" w:cs="Times New Roman"/>
          <w:szCs w:val="21"/>
          <w:highlight w:val="none"/>
        </w:rPr>
        <w:t>法定代表人</w:t>
      </w:r>
      <w:r>
        <w:rPr>
          <w:rFonts w:hint="eastAsia" w:ascii="宋体" w:hAnsi="宋体" w:eastAsia="宋体" w:cs="Times New Roman"/>
          <w:szCs w:val="21"/>
          <w:highlight w:val="none"/>
          <w:lang w:eastAsia="zh-CN"/>
        </w:rPr>
        <w:t>（或负责人）</w:t>
      </w:r>
      <w:r>
        <w:rPr>
          <w:rFonts w:hint="eastAsia" w:ascii="宋体" w:hAnsi="宋体" w:eastAsia="宋体" w:cs="Times New Roman"/>
          <w:szCs w:val="21"/>
          <w:highlight w:val="none"/>
        </w:rPr>
        <w:t>（签字）：</w:t>
      </w:r>
      <w:r>
        <w:rPr>
          <w:rFonts w:hint="eastAsia" w:ascii="宋体" w:hAnsi="宋体" w:eastAsia="宋体" w:cs="Times New Roman"/>
          <w:szCs w:val="21"/>
          <w:highlight w:val="none"/>
          <w:u w:val="single"/>
        </w:rPr>
        <w:t xml:space="preserve">                     </w:t>
      </w:r>
    </w:p>
    <w:p w14:paraId="1D53D83C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  <w:highlight w:val="none"/>
        </w:rPr>
      </w:pPr>
      <w:r>
        <w:rPr>
          <w:rFonts w:hint="eastAsia" w:ascii="宋体" w:hAnsi="宋体" w:eastAsia="宋体" w:cs="Times New Roman"/>
          <w:szCs w:val="21"/>
          <w:highlight w:val="none"/>
        </w:rPr>
        <w:t>委托代理人（签字）：</w:t>
      </w:r>
      <w:r>
        <w:rPr>
          <w:rFonts w:hint="eastAsia" w:ascii="宋体" w:hAnsi="宋体" w:eastAsia="宋体" w:cs="Times New Roman"/>
          <w:szCs w:val="21"/>
          <w:highlight w:val="none"/>
          <w:u w:val="single"/>
        </w:rPr>
        <w:t xml:space="preserve">                     </w:t>
      </w:r>
    </w:p>
    <w:p w14:paraId="64955EC3">
      <w:pPr>
        <w:adjustRightInd w:val="0"/>
        <w:snapToGrid w:val="0"/>
        <w:spacing w:line="360" w:lineRule="auto"/>
        <w:ind w:right="24"/>
        <w:rPr>
          <w:rFonts w:hint="eastAsia" w:ascii="宋体" w:hAnsi="宋体" w:eastAsia="宋体" w:cs="Times New Roman"/>
          <w:szCs w:val="21"/>
          <w:highlight w:val="none"/>
        </w:rPr>
      </w:pPr>
      <w:r>
        <w:rPr>
          <w:rFonts w:hint="eastAsia" w:ascii="宋体" w:hAnsi="宋体" w:eastAsia="宋体" w:cs="Times New Roman"/>
          <w:szCs w:val="21"/>
          <w:highlight w:val="none"/>
        </w:rPr>
        <w:t>日期：</w:t>
      </w:r>
      <w:r>
        <w:rPr>
          <w:rFonts w:hint="eastAsia" w:ascii="宋体" w:hAnsi="宋体" w:eastAsia="宋体" w:cs="Times New Roman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Times New Roman"/>
          <w:szCs w:val="21"/>
          <w:highlight w:val="none"/>
        </w:rPr>
        <w:t>年</w:t>
      </w:r>
      <w:r>
        <w:rPr>
          <w:rFonts w:hint="eastAsia" w:ascii="宋体" w:hAnsi="宋体" w:eastAsia="宋体" w:cs="Times New Roman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Times New Roman"/>
          <w:szCs w:val="21"/>
          <w:highlight w:val="none"/>
        </w:rPr>
        <w:t>月</w:t>
      </w:r>
      <w:r>
        <w:rPr>
          <w:rFonts w:hint="eastAsia" w:ascii="宋体" w:hAnsi="宋体" w:eastAsia="宋体" w:cs="Times New Roman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Times New Roman"/>
          <w:szCs w:val="21"/>
          <w:highlight w:val="none"/>
        </w:rPr>
        <w:t>日</w:t>
      </w:r>
    </w:p>
    <w:p w14:paraId="79113471">
      <w:pPr>
        <w:spacing w:line="360" w:lineRule="exact"/>
        <w:rPr>
          <w:rFonts w:hint="eastAsia" w:ascii="宋体" w:hAnsi="Times New Roman" w:eastAsia="宋体" w:cs="Times New Roman"/>
          <w:b/>
          <w:highlight w:val="none"/>
        </w:rPr>
      </w:pPr>
    </w:p>
    <w:p w14:paraId="076741EB">
      <w:pPr>
        <w:rPr>
          <w:rFonts w:ascii="Times New Roman" w:hAnsi="Times New Roman" w:eastAsia="宋体" w:cs="Times New Roman"/>
        </w:rPr>
      </w:pPr>
    </w:p>
    <w:p w14:paraId="3A7F275B"/>
    <w:p w14:paraId="4FF23D6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mMDlkM2FiYmY2MjUxNzMzMGI2NDkwMjFkMWI5Y2IifQ=="/>
  </w:docVars>
  <w:rsids>
    <w:rsidRoot w:val="00000000"/>
    <w:rsid w:val="58C37FC9"/>
    <w:rsid w:val="666C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291</Words>
  <Characters>291</Characters>
  <Lines>0</Lines>
  <Paragraphs>0</Paragraphs>
  <TotalTime>0</TotalTime>
  <ScaleCrop>false</ScaleCrop>
  <LinksUpToDate>false</LinksUpToDate>
  <CharactersWithSpaces>475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2024-10-31T10:30:00Z</dcterms:created>
  <dc:creator>Administrator</dc:creator>
  <cp:lastModifiedBy>@喜得@</cp:lastModifiedBy>
  <dcterms:modified xsi:type="dcterms:W3CDTF">2024-11-15T05:27:34Z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86C1E4B559D54777AB93495359BF8EC9_12</vt:lpwstr>
  </property>
</Properties>
</file>