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533F4" w14:textId="77777777" w:rsidR="00823AE0" w:rsidRPr="00823AE0" w:rsidRDefault="00823AE0" w:rsidP="00823AE0">
      <w:pPr>
        <w:widowControl w:val="0"/>
        <w:spacing w:line="360" w:lineRule="auto"/>
        <w:jc w:val="both"/>
        <w:rPr>
          <w:rFonts w:cs="仿宋_GB2312"/>
          <w:b/>
          <w:kern w:val="0"/>
          <w:sz w:val="36"/>
          <w:szCs w:val="20"/>
          <w14:ligatures w14:val="none"/>
        </w:rPr>
      </w:pPr>
    </w:p>
    <w:p w14:paraId="190E2492" w14:textId="74A1346D" w:rsidR="00823AE0" w:rsidRPr="00823AE0" w:rsidRDefault="00823AE0" w:rsidP="00823AE0">
      <w:pPr>
        <w:widowControl w:val="0"/>
        <w:spacing w:line="360" w:lineRule="auto"/>
        <w:jc w:val="both"/>
        <w:rPr>
          <w:rFonts w:hint="eastAsia"/>
          <w:u w:val="single"/>
          <w14:ligatures w14:val="none"/>
        </w:rPr>
      </w:pPr>
      <w:r w:rsidRPr="00823AE0">
        <w:rPr>
          <w:rFonts w:hint="eastAsia"/>
          <w14:ligatures w14:val="none"/>
        </w:rPr>
        <w:t>甲方合同编号：</w:t>
      </w:r>
      <w:r w:rsidRPr="00823AE0">
        <w:rPr>
          <w:rFonts w:hint="eastAsia"/>
          <w:u w:val="single"/>
          <w14:ligatures w14:val="none"/>
        </w:rPr>
        <w:t xml:space="preserve">              </w:t>
      </w:r>
    </w:p>
    <w:p w14:paraId="4E9DA165" w14:textId="77777777" w:rsidR="00823AE0" w:rsidRPr="00823AE0" w:rsidRDefault="00823AE0" w:rsidP="00823AE0">
      <w:pPr>
        <w:widowControl w:val="0"/>
        <w:spacing w:line="360" w:lineRule="auto"/>
        <w:jc w:val="both"/>
        <w:rPr>
          <w:rFonts w:hint="eastAsia"/>
          <w:u w:val="single"/>
          <w14:ligatures w14:val="none"/>
        </w:rPr>
      </w:pPr>
      <w:r w:rsidRPr="00823AE0">
        <w:rPr>
          <w:rFonts w:hint="eastAsia"/>
          <w14:ligatures w14:val="none"/>
        </w:rPr>
        <w:t>乙方合同编号：</w:t>
      </w:r>
      <w:r w:rsidRPr="00823AE0">
        <w:rPr>
          <w:rFonts w:hint="eastAsia"/>
          <w:u w:val="single"/>
          <w14:ligatures w14:val="none"/>
        </w:rPr>
        <w:t xml:space="preserve">              </w:t>
      </w:r>
    </w:p>
    <w:p w14:paraId="10458DEA" w14:textId="77777777" w:rsidR="00823AE0" w:rsidRPr="00823AE0" w:rsidRDefault="00823AE0" w:rsidP="00823AE0">
      <w:pPr>
        <w:widowControl w:val="0"/>
        <w:spacing w:line="360" w:lineRule="auto"/>
        <w:jc w:val="center"/>
        <w:rPr>
          <w:rFonts w:hint="eastAsia"/>
          <w:b/>
          <w:bCs/>
          <w:spacing w:val="6"/>
          <w:kern w:val="0"/>
          <w:sz w:val="48"/>
          <w:szCs w:val="48"/>
          <w14:ligatures w14:val="none"/>
        </w:rPr>
      </w:pPr>
    </w:p>
    <w:p w14:paraId="576204E6" w14:textId="77777777" w:rsidR="00823AE0" w:rsidRPr="00823AE0" w:rsidRDefault="00823AE0" w:rsidP="00823AE0">
      <w:pPr>
        <w:widowControl w:val="0"/>
        <w:spacing w:line="360" w:lineRule="auto"/>
        <w:jc w:val="center"/>
        <w:rPr>
          <w:rFonts w:hint="eastAsia"/>
          <w:b/>
          <w:bCs/>
          <w:spacing w:val="6"/>
          <w:kern w:val="0"/>
          <w:sz w:val="48"/>
          <w:szCs w:val="48"/>
          <w14:ligatures w14:val="none"/>
        </w:rPr>
      </w:pPr>
      <w:r w:rsidRPr="00823AE0">
        <w:rPr>
          <w:rFonts w:hint="eastAsia"/>
          <w:b/>
          <w:bCs/>
          <w:spacing w:val="6"/>
          <w:kern w:val="0"/>
          <w:sz w:val="48"/>
          <w:szCs w:val="48"/>
          <w14:ligatures w14:val="none"/>
        </w:rPr>
        <w:t>四川省肿瘤医院</w:t>
      </w:r>
      <w:r w:rsidRPr="00823AE0">
        <w:rPr>
          <w:rFonts w:hint="eastAsia"/>
          <w:b/>
          <w:bCs/>
          <w:spacing w:val="6"/>
          <w:kern w:val="0"/>
          <w:sz w:val="48"/>
          <w:szCs w:val="48"/>
          <w:u w:val="single"/>
          <w14:ligatures w14:val="none"/>
        </w:rPr>
        <w:t xml:space="preserve">  </w:t>
      </w:r>
      <w:r w:rsidRPr="00823AE0">
        <w:rPr>
          <w:rFonts w:hint="eastAsia"/>
          <w:b/>
          <w:bCs/>
          <w:spacing w:val="6"/>
          <w:kern w:val="0"/>
          <w:sz w:val="48"/>
          <w:szCs w:val="48"/>
          <w14:ligatures w14:val="none"/>
        </w:rPr>
        <w:t>维修更换安装项目</w:t>
      </w:r>
    </w:p>
    <w:p w14:paraId="6662E2EA" w14:textId="77777777" w:rsidR="00823AE0" w:rsidRPr="00823AE0" w:rsidRDefault="00823AE0" w:rsidP="00823AE0">
      <w:pPr>
        <w:widowControl w:val="0"/>
        <w:jc w:val="both"/>
        <w:rPr>
          <w:b/>
          <w:sz w:val="48"/>
          <w:szCs w:val="48"/>
          <w14:ligatures w14:val="none"/>
        </w:rPr>
      </w:pPr>
    </w:p>
    <w:p w14:paraId="7AA81268" w14:textId="77777777" w:rsidR="00823AE0" w:rsidRPr="00823AE0" w:rsidRDefault="00823AE0" w:rsidP="00823AE0">
      <w:pPr>
        <w:widowControl w:val="0"/>
        <w:jc w:val="center"/>
        <w:rPr>
          <w:b/>
          <w:sz w:val="48"/>
          <w:szCs w:val="48"/>
          <w14:ligatures w14:val="none"/>
        </w:rPr>
      </w:pPr>
    </w:p>
    <w:p w14:paraId="1CD71319" w14:textId="77777777" w:rsidR="00823AE0" w:rsidRPr="00823AE0" w:rsidRDefault="00823AE0" w:rsidP="00823AE0">
      <w:pPr>
        <w:widowControl w:val="0"/>
        <w:jc w:val="center"/>
        <w:rPr>
          <w:b/>
          <w:sz w:val="48"/>
          <w:szCs w:val="48"/>
          <w14:ligatures w14:val="none"/>
        </w:rPr>
      </w:pPr>
      <w:r w:rsidRPr="00823AE0">
        <w:rPr>
          <w:rFonts w:hint="eastAsia"/>
          <w:b/>
          <w:sz w:val="48"/>
          <w:szCs w:val="48"/>
          <w14:ligatures w14:val="none"/>
        </w:rPr>
        <w:t>服</w:t>
      </w:r>
    </w:p>
    <w:p w14:paraId="02046E8B" w14:textId="77777777" w:rsidR="00823AE0" w:rsidRPr="00823AE0" w:rsidRDefault="00823AE0" w:rsidP="00823AE0">
      <w:pPr>
        <w:widowControl w:val="0"/>
        <w:jc w:val="both"/>
        <w:rPr>
          <w:b/>
          <w:sz w:val="48"/>
          <w:szCs w:val="48"/>
          <w14:ligatures w14:val="none"/>
        </w:rPr>
      </w:pPr>
    </w:p>
    <w:p w14:paraId="7F117068" w14:textId="77777777" w:rsidR="00823AE0" w:rsidRPr="00823AE0" w:rsidRDefault="00823AE0" w:rsidP="00823AE0">
      <w:pPr>
        <w:widowControl w:val="0"/>
        <w:jc w:val="center"/>
        <w:rPr>
          <w:b/>
          <w:sz w:val="48"/>
          <w:szCs w:val="48"/>
          <w14:ligatures w14:val="none"/>
        </w:rPr>
      </w:pPr>
      <w:proofErr w:type="gramStart"/>
      <w:r w:rsidRPr="00823AE0">
        <w:rPr>
          <w:rFonts w:hint="eastAsia"/>
          <w:b/>
          <w:sz w:val="48"/>
          <w:szCs w:val="48"/>
          <w14:ligatures w14:val="none"/>
        </w:rPr>
        <w:t>务</w:t>
      </w:r>
      <w:proofErr w:type="gramEnd"/>
    </w:p>
    <w:p w14:paraId="5B12428A" w14:textId="77777777" w:rsidR="00823AE0" w:rsidRPr="00823AE0" w:rsidRDefault="00823AE0" w:rsidP="00823AE0">
      <w:pPr>
        <w:widowControl w:val="0"/>
        <w:jc w:val="center"/>
        <w:rPr>
          <w:b/>
          <w:sz w:val="48"/>
          <w:szCs w:val="48"/>
          <w14:ligatures w14:val="none"/>
        </w:rPr>
      </w:pPr>
    </w:p>
    <w:p w14:paraId="668F832B" w14:textId="77777777" w:rsidR="00823AE0" w:rsidRPr="00823AE0" w:rsidRDefault="00823AE0" w:rsidP="00823AE0">
      <w:pPr>
        <w:widowControl w:val="0"/>
        <w:jc w:val="center"/>
        <w:rPr>
          <w:b/>
          <w:sz w:val="48"/>
          <w:szCs w:val="48"/>
          <w14:ligatures w14:val="none"/>
        </w:rPr>
      </w:pPr>
      <w:r w:rsidRPr="00823AE0">
        <w:rPr>
          <w:rFonts w:hint="eastAsia"/>
          <w:b/>
          <w:sz w:val="48"/>
          <w:szCs w:val="48"/>
          <w14:ligatures w14:val="none"/>
        </w:rPr>
        <w:t>合</w:t>
      </w:r>
    </w:p>
    <w:p w14:paraId="2AA7FD10" w14:textId="77777777" w:rsidR="00823AE0" w:rsidRPr="00823AE0" w:rsidRDefault="00823AE0" w:rsidP="00823AE0">
      <w:pPr>
        <w:widowControl w:val="0"/>
        <w:jc w:val="center"/>
        <w:rPr>
          <w:b/>
          <w:sz w:val="48"/>
          <w:szCs w:val="48"/>
          <w14:ligatures w14:val="none"/>
        </w:rPr>
      </w:pPr>
    </w:p>
    <w:p w14:paraId="09A40CA2" w14:textId="77777777" w:rsidR="00823AE0" w:rsidRPr="00823AE0" w:rsidRDefault="00823AE0" w:rsidP="00823AE0">
      <w:pPr>
        <w:widowControl w:val="0"/>
        <w:jc w:val="center"/>
        <w:rPr>
          <w:b/>
          <w:sz w:val="48"/>
          <w:szCs w:val="48"/>
          <w14:ligatures w14:val="none"/>
        </w:rPr>
      </w:pPr>
      <w:r w:rsidRPr="00823AE0">
        <w:rPr>
          <w:rFonts w:hint="eastAsia"/>
          <w:b/>
          <w:sz w:val="48"/>
          <w:szCs w:val="48"/>
          <w14:ligatures w14:val="none"/>
        </w:rPr>
        <w:t>同</w:t>
      </w:r>
    </w:p>
    <w:p w14:paraId="758550B4" w14:textId="77777777" w:rsidR="00823AE0" w:rsidRPr="00823AE0" w:rsidRDefault="00823AE0" w:rsidP="00823AE0">
      <w:pPr>
        <w:widowControl w:val="0"/>
        <w:rPr>
          <w:rFonts w:hint="eastAsia"/>
          <w:b/>
          <w:sz w:val="30"/>
          <w:szCs w:val="30"/>
          <w14:ligatures w14:val="none"/>
        </w:rPr>
      </w:pPr>
    </w:p>
    <w:p w14:paraId="16760FE4" w14:textId="77777777" w:rsidR="00823AE0" w:rsidRPr="00823AE0" w:rsidRDefault="00823AE0" w:rsidP="00823AE0">
      <w:pPr>
        <w:widowControl w:val="0"/>
        <w:rPr>
          <w:rFonts w:hint="eastAsia"/>
          <w:b/>
          <w:sz w:val="30"/>
          <w:szCs w:val="30"/>
          <w14:ligatures w14:val="none"/>
        </w:rPr>
      </w:pPr>
    </w:p>
    <w:p w14:paraId="4A4C531A" w14:textId="77777777" w:rsidR="00823AE0" w:rsidRPr="00823AE0" w:rsidRDefault="00823AE0" w:rsidP="00177F93">
      <w:pPr>
        <w:widowControl w:val="0"/>
        <w:ind w:left="3360"/>
        <w:jc w:val="both"/>
        <w:rPr>
          <w:rFonts w:hint="eastAsia"/>
          <w:sz w:val="21"/>
          <w14:ligatures w14:val="none"/>
        </w:rPr>
      </w:pPr>
    </w:p>
    <w:p w14:paraId="6D1CEBE7" w14:textId="77777777" w:rsidR="00823AE0" w:rsidRPr="00823AE0" w:rsidRDefault="00823AE0" w:rsidP="00823AE0">
      <w:pPr>
        <w:widowControl w:val="0"/>
        <w:jc w:val="both"/>
        <w:rPr>
          <w:sz w:val="21"/>
          <w14:ligatures w14:val="none"/>
        </w:rPr>
      </w:pPr>
    </w:p>
    <w:p w14:paraId="0992E67F" w14:textId="77777777" w:rsidR="00823AE0" w:rsidRPr="00823AE0" w:rsidRDefault="00823AE0" w:rsidP="00823AE0">
      <w:pPr>
        <w:widowControl w:val="0"/>
        <w:ind w:firstLineChars="846" w:firstLine="2548"/>
        <w:rPr>
          <w:rFonts w:hint="eastAsia"/>
          <w:b/>
          <w:sz w:val="30"/>
          <w:szCs w:val="30"/>
          <w14:ligatures w14:val="none"/>
        </w:rPr>
      </w:pPr>
      <w:r w:rsidRPr="00823AE0">
        <w:rPr>
          <w:rFonts w:hint="eastAsia"/>
          <w:b/>
          <w:sz w:val="30"/>
          <w:szCs w:val="30"/>
          <w14:ligatures w14:val="none"/>
        </w:rPr>
        <w:t>甲   方</w:t>
      </w:r>
      <w:r w:rsidRPr="00823AE0">
        <w:rPr>
          <w:rFonts w:hint="eastAsia"/>
          <w:b/>
          <w:sz w:val="30"/>
          <w:szCs w:val="30"/>
          <w:lang w:val="zh-CN"/>
          <w14:ligatures w14:val="none"/>
        </w:rPr>
        <w:t>：四川省肿瘤医院</w:t>
      </w:r>
    </w:p>
    <w:p w14:paraId="63A14710" w14:textId="77777777" w:rsidR="00823AE0" w:rsidRPr="00823AE0" w:rsidRDefault="00823AE0" w:rsidP="00823AE0">
      <w:pPr>
        <w:widowControl w:val="0"/>
        <w:ind w:firstLine="600"/>
        <w:rPr>
          <w:rFonts w:hint="eastAsia"/>
          <w:b/>
          <w:sz w:val="30"/>
          <w:szCs w:val="30"/>
          <w14:ligatures w14:val="none"/>
        </w:rPr>
      </w:pPr>
      <w:r w:rsidRPr="00823AE0">
        <w:rPr>
          <w:rFonts w:hint="eastAsia"/>
          <w:b/>
          <w:sz w:val="30"/>
          <w:szCs w:val="30"/>
          <w14:ligatures w14:val="none"/>
        </w:rPr>
        <w:t xml:space="preserve">             乙   方：</w:t>
      </w:r>
    </w:p>
    <w:p w14:paraId="3D30221B" w14:textId="77777777" w:rsidR="00823AE0" w:rsidRPr="00823AE0" w:rsidRDefault="00823AE0" w:rsidP="00823AE0">
      <w:pPr>
        <w:widowControl w:val="0"/>
        <w:ind w:firstLineChars="1349" w:firstLine="4063"/>
        <w:rPr>
          <w:rFonts w:hint="eastAsia"/>
          <w:b/>
          <w:sz w:val="30"/>
          <w:szCs w:val="30"/>
          <w14:ligatures w14:val="none"/>
        </w:rPr>
      </w:pPr>
      <w:r w:rsidRPr="00823AE0">
        <w:rPr>
          <w:rFonts w:hint="eastAsia"/>
          <w:b/>
          <w:sz w:val="30"/>
          <w:szCs w:val="30"/>
          <w:lang w:val="zh-CN"/>
          <w14:ligatures w14:val="none"/>
        </w:rPr>
        <w:t>二〇</w:t>
      </w:r>
      <w:r w:rsidRPr="00823AE0">
        <w:rPr>
          <w:rFonts w:hint="eastAsia"/>
          <w:b/>
          <w:sz w:val="30"/>
          <w:szCs w:val="30"/>
          <w:u w:val="single"/>
          <w14:ligatures w14:val="none"/>
        </w:rPr>
        <w:t xml:space="preserve">   </w:t>
      </w:r>
      <w:r w:rsidRPr="00823AE0">
        <w:rPr>
          <w:rFonts w:hint="eastAsia"/>
          <w:b/>
          <w:sz w:val="30"/>
          <w:szCs w:val="30"/>
          <w:u w:val="single"/>
          <w:lang w:val="zh-CN"/>
          <w14:ligatures w14:val="none"/>
        </w:rPr>
        <w:t>年</w:t>
      </w:r>
      <w:r w:rsidRPr="00823AE0">
        <w:rPr>
          <w:rFonts w:hint="eastAsia"/>
          <w:b/>
          <w:sz w:val="30"/>
          <w:szCs w:val="30"/>
          <w:u w:val="single"/>
          <w14:ligatures w14:val="none"/>
        </w:rPr>
        <w:t xml:space="preserve">  </w:t>
      </w:r>
      <w:r w:rsidRPr="00823AE0">
        <w:rPr>
          <w:rFonts w:hint="eastAsia"/>
          <w:b/>
          <w:sz w:val="30"/>
          <w:szCs w:val="30"/>
          <w:lang w:val="zh-CN"/>
          <w14:ligatures w14:val="none"/>
        </w:rPr>
        <w:t>月</w:t>
      </w:r>
    </w:p>
    <w:p w14:paraId="7A9931DC" w14:textId="77777777" w:rsidR="00823AE0" w:rsidRPr="00823AE0" w:rsidRDefault="00823AE0" w:rsidP="00823AE0">
      <w:pPr>
        <w:keepNext/>
        <w:keepLines/>
        <w:widowControl w:val="0"/>
        <w:tabs>
          <w:tab w:val="right" w:leader="dot" w:pos="9000"/>
        </w:tabs>
        <w:ind w:leftChars="171" w:left="410" w:rightChars="-2" w:right="-5"/>
        <w:jc w:val="center"/>
        <w:outlineLvl w:val="0"/>
        <w:rPr>
          <w:b/>
          <w:kern w:val="44"/>
          <w:sz w:val="30"/>
          <w:szCs w:val="22"/>
          <w14:ligatures w14:val="none"/>
        </w:rPr>
        <w:sectPr w:rsidR="00823AE0" w:rsidRPr="00823AE0" w:rsidSect="00823AE0">
          <w:footerReference w:type="even" r:id="rId7"/>
          <w:footerReference w:type="default" r:id="rId8"/>
          <w:footerReference w:type="first" r:id="rId9"/>
          <w:pgSz w:w="11906" w:h="16838"/>
          <w:pgMar w:top="1418" w:right="1134" w:bottom="1276" w:left="1134" w:header="851" w:footer="992" w:gutter="0"/>
          <w:cols w:space="720"/>
          <w:titlePg/>
          <w:docGrid w:type="lines" w:linePitch="312"/>
        </w:sectPr>
      </w:pPr>
    </w:p>
    <w:p w14:paraId="621AACC5" w14:textId="77777777" w:rsidR="00823AE0" w:rsidRPr="00823AE0" w:rsidRDefault="00823AE0" w:rsidP="00823AE0">
      <w:pPr>
        <w:widowControl w:val="0"/>
        <w:jc w:val="center"/>
        <w:rPr>
          <w:rFonts w:hint="eastAsia"/>
          <w:b/>
          <w:bCs/>
          <w:sz w:val="30"/>
          <w:szCs w:val="30"/>
          <w14:ligatures w14:val="none"/>
        </w:rPr>
      </w:pPr>
      <w:r w:rsidRPr="00823AE0">
        <w:rPr>
          <w:rFonts w:hint="eastAsia"/>
          <w:b/>
          <w:bCs/>
          <w:sz w:val="30"/>
          <w:szCs w:val="30"/>
          <w14:ligatures w14:val="none"/>
        </w:rPr>
        <w:lastRenderedPageBreak/>
        <w:t>合同协议书</w:t>
      </w:r>
    </w:p>
    <w:p w14:paraId="3462F87B" w14:textId="77777777" w:rsidR="00823AE0" w:rsidRPr="00823AE0" w:rsidRDefault="00823AE0" w:rsidP="00823AE0">
      <w:pPr>
        <w:widowControl w:val="0"/>
        <w:spacing w:line="360" w:lineRule="exact"/>
        <w:ind w:firstLineChars="250" w:firstLine="527"/>
        <w:jc w:val="both"/>
        <w:rPr>
          <w:rFonts w:hint="eastAsia"/>
          <w:b/>
          <w:sz w:val="21"/>
          <w:szCs w:val="21"/>
          <w14:ligatures w14:val="none"/>
        </w:rPr>
      </w:pPr>
    </w:p>
    <w:p w14:paraId="53E34446" w14:textId="77777777" w:rsidR="00823AE0" w:rsidRPr="00823AE0" w:rsidRDefault="00823AE0" w:rsidP="00823AE0">
      <w:pPr>
        <w:widowControl w:val="0"/>
        <w:spacing w:line="360" w:lineRule="exact"/>
        <w:ind w:firstLineChars="250" w:firstLine="527"/>
        <w:rPr>
          <w:rFonts w:hint="eastAsia"/>
          <w:b/>
          <w:sz w:val="21"/>
          <w:szCs w:val="21"/>
          <w14:ligatures w14:val="none"/>
        </w:rPr>
      </w:pPr>
      <w:r w:rsidRPr="00823AE0">
        <w:rPr>
          <w:rFonts w:hint="eastAsia"/>
          <w:b/>
          <w:sz w:val="21"/>
          <w:szCs w:val="21"/>
          <w14:ligatures w14:val="none"/>
        </w:rPr>
        <w:t>甲  方：四川省肿瘤医院</w:t>
      </w:r>
    </w:p>
    <w:p w14:paraId="50BF171B" w14:textId="77777777" w:rsidR="00823AE0" w:rsidRPr="00823AE0" w:rsidRDefault="00823AE0" w:rsidP="00823AE0">
      <w:pPr>
        <w:widowControl w:val="0"/>
        <w:spacing w:line="360" w:lineRule="exact"/>
        <w:ind w:firstLineChars="250" w:firstLine="527"/>
        <w:rPr>
          <w:rFonts w:hint="eastAsia"/>
          <w:b/>
          <w:sz w:val="21"/>
          <w:szCs w:val="21"/>
          <w:u w:val="single"/>
          <w14:ligatures w14:val="none"/>
        </w:rPr>
      </w:pPr>
      <w:r w:rsidRPr="00823AE0">
        <w:rPr>
          <w:rFonts w:hint="eastAsia"/>
          <w:b/>
          <w:sz w:val="21"/>
          <w:szCs w:val="21"/>
          <w14:ligatures w14:val="none"/>
        </w:rPr>
        <w:t>乙  方：</w:t>
      </w:r>
      <w:r w:rsidRPr="00823AE0">
        <w:rPr>
          <w:rFonts w:hint="eastAsia"/>
          <w:b/>
          <w:sz w:val="21"/>
          <w:szCs w:val="21"/>
          <w:u w:val="single"/>
          <w14:ligatures w14:val="none"/>
        </w:rPr>
        <w:t xml:space="preserve">       </w:t>
      </w:r>
    </w:p>
    <w:p w14:paraId="4DE6534E"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p>
    <w:p w14:paraId="1816B1C7" w14:textId="77777777" w:rsidR="00823AE0" w:rsidRPr="00823AE0" w:rsidRDefault="00823AE0" w:rsidP="00823AE0">
      <w:pPr>
        <w:widowControl w:val="0"/>
        <w:spacing w:line="360" w:lineRule="exact"/>
        <w:ind w:firstLineChars="250" w:firstLine="525"/>
        <w:jc w:val="both"/>
        <w:rPr>
          <w:sz w:val="21"/>
          <w14:ligatures w14:val="none"/>
        </w:rPr>
      </w:pPr>
      <w:r w:rsidRPr="00823AE0">
        <w:rPr>
          <w:rFonts w:hint="eastAsia"/>
          <w:sz w:val="21"/>
          <w:szCs w:val="21"/>
          <w14:ligatures w14:val="none"/>
        </w:rPr>
        <w:t>甲方为实施</w:t>
      </w:r>
      <w:r w:rsidRPr="00823AE0">
        <w:rPr>
          <w:rFonts w:hint="eastAsia"/>
          <w:b/>
          <w:sz w:val="21"/>
          <w:szCs w:val="21"/>
          <w:u w:val="single"/>
          <w14:ligatures w14:val="none"/>
        </w:rPr>
        <w:t xml:space="preserve"> </w:t>
      </w:r>
      <w:r w:rsidRPr="00823AE0">
        <w:rPr>
          <w:rFonts w:hint="eastAsia"/>
          <w:sz w:val="21"/>
          <w:szCs w:val="21"/>
          <w:u w:val="single"/>
          <w14:ligatures w14:val="none"/>
        </w:rPr>
        <w:t>四川省肿瘤医院(    )维修更换安装项目 （项目名称）</w:t>
      </w:r>
      <w:r w:rsidRPr="00823AE0">
        <w:rPr>
          <w:rFonts w:hint="eastAsia"/>
          <w:sz w:val="21"/>
          <w:szCs w:val="21"/>
          <w14:ligatures w14:val="none"/>
        </w:rPr>
        <w:t>，已接受乙方对该项目内容的实施、竣工、交付并保修其任何缺陷的响应。依</w:t>
      </w:r>
      <w:r w:rsidRPr="00823AE0">
        <w:rPr>
          <w:rFonts w:hint="eastAsia"/>
          <w:sz w:val="21"/>
          <w14:ligatures w14:val="none"/>
        </w:rPr>
        <w:t>照《中华人民共和国招标投标法》、《中华人民共和国民法典》、《中华人民共和国建筑法》、及其他有关法律、行政法规，遵循平等、自愿、公平和诚实信用的原则，双方共同达成并订立如下协议。</w:t>
      </w:r>
    </w:p>
    <w:p w14:paraId="39AEDBFC" w14:textId="77777777" w:rsidR="00823AE0" w:rsidRPr="00823AE0" w:rsidRDefault="00823AE0" w:rsidP="00823AE0">
      <w:pPr>
        <w:widowControl w:val="0"/>
        <w:numPr>
          <w:ilvl w:val="0"/>
          <w:numId w:val="5"/>
        </w:numPr>
        <w:spacing w:line="360" w:lineRule="exact"/>
        <w:ind w:firstLineChars="200" w:firstLine="422"/>
        <w:jc w:val="both"/>
        <w:rPr>
          <w:b/>
          <w:sz w:val="21"/>
          <w14:ligatures w14:val="none"/>
        </w:rPr>
      </w:pPr>
      <w:r w:rsidRPr="00823AE0">
        <w:rPr>
          <w:rFonts w:hint="eastAsia"/>
          <w:b/>
          <w:sz w:val="21"/>
          <w14:ligatures w14:val="none"/>
        </w:rPr>
        <w:t>工程概况</w:t>
      </w:r>
    </w:p>
    <w:p w14:paraId="043A3156" w14:textId="77777777" w:rsidR="00823AE0" w:rsidRPr="00823AE0" w:rsidRDefault="00823AE0" w:rsidP="00823AE0">
      <w:pPr>
        <w:widowControl w:val="0"/>
        <w:spacing w:line="360" w:lineRule="exact"/>
        <w:ind w:firstLineChars="200" w:firstLine="420"/>
        <w:jc w:val="both"/>
        <w:rPr>
          <w:sz w:val="21"/>
          <w:u w:val="single"/>
          <w14:ligatures w14:val="none"/>
        </w:rPr>
      </w:pPr>
      <w:r w:rsidRPr="00823AE0">
        <w:rPr>
          <w:rFonts w:hint="eastAsia"/>
          <w:sz w:val="21"/>
          <w14:ligatures w14:val="none"/>
        </w:rPr>
        <w:t>（一）工程名称：</w:t>
      </w:r>
      <w:r w:rsidRPr="00823AE0">
        <w:rPr>
          <w:rFonts w:hint="eastAsia"/>
          <w:sz w:val="21"/>
          <w:u w:val="single"/>
          <w14:ligatures w14:val="none"/>
        </w:rPr>
        <w:t>四川省肿瘤医院</w:t>
      </w:r>
      <w:r w:rsidRPr="00823AE0">
        <w:rPr>
          <w:rFonts w:hint="eastAsia"/>
          <w:sz w:val="21"/>
          <w:szCs w:val="21"/>
          <w:u w:val="single"/>
          <w14:ligatures w14:val="none"/>
        </w:rPr>
        <w:t>(    )</w:t>
      </w:r>
      <w:r w:rsidRPr="00823AE0">
        <w:rPr>
          <w:rFonts w:hint="eastAsia"/>
          <w:sz w:val="21"/>
          <w:u w:val="single"/>
          <w14:ligatures w14:val="none"/>
        </w:rPr>
        <w:t>维修更换安装项目</w:t>
      </w:r>
    </w:p>
    <w:p w14:paraId="47835B1A" w14:textId="77777777" w:rsidR="00823AE0" w:rsidRPr="00823AE0" w:rsidRDefault="00823AE0" w:rsidP="00823AE0">
      <w:pPr>
        <w:widowControl w:val="0"/>
        <w:spacing w:line="360" w:lineRule="exact"/>
        <w:ind w:firstLineChars="200" w:firstLine="420"/>
        <w:jc w:val="both"/>
        <w:rPr>
          <w:sz w:val="21"/>
          <w14:ligatures w14:val="none"/>
        </w:rPr>
      </w:pPr>
      <w:r w:rsidRPr="00823AE0">
        <w:rPr>
          <w:rFonts w:hint="eastAsia"/>
          <w:sz w:val="21"/>
          <w14:ligatures w14:val="none"/>
        </w:rPr>
        <w:t xml:space="preserve">（二）工程地点：四川省肿瘤医院院内 </w:t>
      </w:r>
    </w:p>
    <w:p w14:paraId="154ACA64" w14:textId="0D9F479E" w:rsidR="00823AE0" w:rsidRPr="00823AE0" w:rsidRDefault="00823AE0" w:rsidP="00823AE0">
      <w:pPr>
        <w:widowControl w:val="0"/>
        <w:spacing w:line="360" w:lineRule="exact"/>
        <w:ind w:firstLineChars="200" w:firstLine="420"/>
        <w:jc w:val="both"/>
        <w:rPr>
          <w:sz w:val="21"/>
          <w14:ligatures w14:val="none"/>
        </w:rPr>
      </w:pPr>
      <w:r w:rsidRPr="00823AE0">
        <w:rPr>
          <w:rFonts w:hint="eastAsia"/>
          <w:sz w:val="21"/>
          <w14:ligatures w14:val="none"/>
        </w:rPr>
        <w:t>（三）资金来源：</w:t>
      </w:r>
      <w:r w:rsidR="00177F93">
        <w:rPr>
          <w:rFonts w:hint="eastAsia"/>
          <w:sz w:val="21"/>
          <w14:ligatures w14:val="none"/>
        </w:rPr>
        <w:t xml:space="preserve">     </w:t>
      </w:r>
      <w:r w:rsidR="00177F93" w:rsidRPr="00823AE0">
        <w:rPr>
          <w:sz w:val="21"/>
          <w14:ligatures w14:val="none"/>
        </w:rPr>
        <w:t xml:space="preserve"> </w:t>
      </w:r>
    </w:p>
    <w:p w14:paraId="71431EEA" w14:textId="77777777" w:rsidR="00823AE0" w:rsidRPr="00823AE0" w:rsidRDefault="00823AE0" w:rsidP="00823AE0">
      <w:pPr>
        <w:widowControl w:val="0"/>
        <w:spacing w:line="360" w:lineRule="exact"/>
        <w:ind w:firstLineChars="200" w:firstLine="422"/>
        <w:jc w:val="both"/>
        <w:rPr>
          <w:sz w:val="21"/>
          <w14:ligatures w14:val="none"/>
        </w:rPr>
      </w:pPr>
      <w:r w:rsidRPr="00823AE0">
        <w:rPr>
          <w:rFonts w:hint="eastAsia"/>
          <w:b/>
          <w:sz w:val="21"/>
          <w14:ligatures w14:val="none"/>
        </w:rPr>
        <w:t>二、工程承包范围</w:t>
      </w:r>
    </w:p>
    <w:p w14:paraId="3705E6E0" w14:textId="77777777" w:rsidR="00823AE0" w:rsidRPr="00823AE0" w:rsidRDefault="00823AE0" w:rsidP="00823AE0">
      <w:pPr>
        <w:widowControl w:val="0"/>
        <w:spacing w:line="360" w:lineRule="auto"/>
        <w:ind w:firstLineChars="200" w:firstLine="420"/>
        <w:jc w:val="both"/>
        <w:rPr>
          <w:sz w:val="21"/>
          <w14:ligatures w14:val="none"/>
        </w:rPr>
      </w:pPr>
      <w:r w:rsidRPr="00823AE0">
        <w:rPr>
          <w:rFonts w:hint="eastAsia"/>
          <w:sz w:val="21"/>
          <w14:ligatures w14:val="none"/>
        </w:rPr>
        <w:t>承包范围</w:t>
      </w:r>
      <w:r w:rsidRPr="00823AE0">
        <w:rPr>
          <w:rFonts w:hint="eastAsia"/>
          <w:sz w:val="21"/>
          <w:u w:val="single"/>
          <w14:ligatures w14:val="none"/>
        </w:rPr>
        <w:t>：包含但不限于按照</w:t>
      </w:r>
      <w:r w:rsidRPr="00823AE0">
        <w:rPr>
          <w:rFonts w:hint="eastAsia"/>
          <w:color w:val="000000"/>
          <w:sz w:val="21"/>
          <w:u w:val="single"/>
          <w14:ligatures w14:val="none"/>
        </w:rPr>
        <w:t>甲方的《</w:t>
      </w:r>
      <w:r w:rsidRPr="00823AE0">
        <w:rPr>
          <w:rFonts w:hint="eastAsia"/>
          <w:sz w:val="21"/>
          <w:szCs w:val="21"/>
          <w:u w:val="single"/>
          <w14:ligatures w14:val="none"/>
        </w:rPr>
        <w:t>四川省肿瘤医院(    )</w:t>
      </w:r>
      <w:r w:rsidRPr="00823AE0">
        <w:rPr>
          <w:color w:val="000000"/>
          <w:sz w:val="21"/>
          <w:u w:val="single"/>
          <w14:ligatures w14:val="none"/>
        </w:rPr>
        <w:t>项目</w:t>
      </w:r>
      <w:r w:rsidRPr="00823AE0">
        <w:rPr>
          <w:rFonts w:hint="eastAsia"/>
          <w:color w:val="000000"/>
          <w:sz w:val="21"/>
          <w:u w:val="single"/>
          <w14:ligatures w14:val="none"/>
        </w:rPr>
        <w:t>比选（招标）文件》、</w:t>
      </w:r>
      <w:r w:rsidRPr="00823AE0">
        <w:rPr>
          <w:rFonts w:hint="eastAsia"/>
          <w:sz w:val="21"/>
          <w:u w:val="single"/>
          <w14:ligatures w14:val="none"/>
        </w:rPr>
        <w:t>甲方的使用需求和标准进行维修、更换及安装施工，内容包括但不限于购置材料、实施、验收合格直至可使用及维保期内免费保修等全部工作内容。</w:t>
      </w:r>
      <w:r w:rsidRPr="00823AE0">
        <w:rPr>
          <w:rFonts w:hint="eastAsia"/>
          <w:sz w:val="21"/>
          <w14:ligatures w14:val="none"/>
        </w:rPr>
        <w:t xml:space="preserve"> </w:t>
      </w:r>
    </w:p>
    <w:p w14:paraId="7877008E" w14:textId="77777777" w:rsidR="00823AE0" w:rsidRPr="00823AE0" w:rsidRDefault="00823AE0" w:rsidP="00823AE0">
      <w:pPr>
        <w:widowControl w:val="0"/>
        <w:spacing w:line="360" w:lineRule="exact"/>
        <w:ind w:firstLineChars="200" w:firstLine="422"/>
        <w:jc w:val="both"/>
        <w:rPr>
          <w:b/>
          <w:sz w:val="21"/>
          <w14:ligatures w14:val="none"/>
        </w:rPr>
      </w:pPr>
      <w:r w:rsidRPr="00823AE0">
        <w:rPr>
          <w:rFonts w:hint="eastAsia"/>
          <w:b/>
          <w:sz w:val="21"/>
          <w14:ligatures w14:val="none"/>
        </w:rPr>
        <w:t>三、合同工期</w:t>
      </w:r>
    </w:p>
    <w:p w14:paraId="085D37FB" w14:textId="77777777" w:rsidR="00823AE0" w:rsidRPr="00823AE0" w:rsidRDefault="00823AE0" w:rsidP="00823AE0">
      <w:pPr>
        <w:widowControl w:val="0"/>
        <w:spacing w:line="360" w:lineRule="exact"/>
        <w:ind w:firstLineChars="200" w:firstLine="420"/>
        <w:jc w:val="both"/>
        <w:rPr>
          <w:sz w:val="21"/>
          <w14:ligatures w14:val="none"/>
        </w:rPr>
      </w:pPr>
      <w:r w:rsidRPr="00823AE0">
        <w:rPr>
          <w:rFonts w:hint="eastAsia"/>
          <w:sz w:val="21"/>
          <w14:ligatures w14:val="none"/>
        </w:rPr>
        <w:t>（一）按照甲方指定的时间开始工作，合同期限为</w:t>
      </w:r>
      <w:r w:rsidRPr="00823AE0">
        <w:rPr>
          <w:rFonts w:hint="eastAsia"/>
          <w:sz w:val="21"/>
          <w:u w:val="single"/>
          <w14:ligatures w14:val="none"/>
        </w:rPr>
        <w:t>合同签订之日起至</w:t>
      </w:r>
      <w:r w:rsidRPr="00823AE0">
        <w:rPr>
          <w:rFonts w:hint="eastAsia"/>
          <w:sz w:val="21"/>
          <w:szCs w:val="21"/>
          <w:u w:val="single"/>
          <w14:ligatures w14:val="none"/>
        </w:rPr>
        <w:t>(    )</w:t>
      </w:r>
      <w:r w:rsidRPr="00823AE0">
        <w:rPr>
          <w:rFonts w:hint="eastAsia"/>
          <w:sz w:val="21"/>
          <w:u w:val="single"/>
          <w14:ligatures w14:val="none"/>
        </w:rPr>
        <w:t>年</w:t>
      </w:r>
      <w:r w:rsidRPr="00823AE0">
        <w:rPr>
          <w:rFonts w:hint="eastAsia"/>
          <w:sz w:val="21"/>
          <w:szCs w:val="21"/>
          <w:u w:val="single"/>
          <w14:ligatures w14:val="none"/>
        </w:rPr>
        <w:t>(    )</w:t>
      </w:r>
      <w:r w:rsidRPr="00823AE0">
        <w:rPr>
          <w:rFonts w:hint="eastAsia"/>
          <w:sz w:val="21"/>
          <w:u w:val="single"/>
          <w14:ligatures w14:val="none"/>
        </w:rPr>
        <w:t>月</w:t>
      </w:r>
      <w:r w:rsidRPr="00823AE0">
        <w:rPr>
          <w:rFonts w:hint="eastAsia"/>
          <w:sz w:val="21"/>
          <w:szCs w:val="21"/>
          <w:u w:val="single"/>
          <w14:ligatures w14:val="none"/>
        </w:rPr>
        <w:t>(    )</w:t>
      </w:r>
      <w:r w:rsidRPr="00823AE0">
        <w:rPr>
          <w:rFonts w:hint="eastAsia"/>
          <w:sz w:val="21"/>
          <w:u w:val="single"/>
          <w14:ligatures w14:val="none"/>
        </w:rPr>
        <w:t>日，本合同为总价限价合同，合同金额支付至</w:t>
      </w:r>
      <w:r w:rsidRPr="00823AE0">
        <w:rPr>
          <w:rFonts w:hint="eastAsia"/>
          <w:sz w:val="21"/>
          <w:szCs w:val="21"/>
          <w:u w:val="single"/>
          <w14:ligatures w14:val="none"/>
        </w:rPr>
        <w:t>(    )</w:t>
      </w:r>
      <w:r w:rsidRPr="00823AE0">
        <w:rPr>
          <w:rFonts w:hint="eastAsia"/>
          <w:sz w:val="21"/>
          <w:u w:val="single"/>
          <w14:ligatures w14:val="none"/>
        </w:rPr>
        <w:t>元后本合同终止。</w:t>
      </w:r>
    </w:p>
    <w:p w14:paraId="7B395D57" w14:textId="77777777" w:rsidR="00823AE0" w:rsidRPr="00823AE0" w:rsidRDefault="00823AE0" w:rsidP="00823AE0">
      <w:pPr>
        <w:widowControl w:val="0"/>
        <w:spacing w:line="360" w:lineRule="exact"/>
        <w:ind w:firstLineChars="200" w:firstLine="420"/>
        <w:jc w:val="both"/>
        <w:rPr>
          <w:sz w:val="21"/>
          <w14:ligatures w14:val="none"/>
        </w:rPr>
      </w:pPr>
      <w:r w:rsidRPr="00823AE0">
        <w:rPr>
          <w:rFonts w:hint="eastAsia"/>
          <w:sz w:val="21"/>
          <w14:ligatures w14:val="none"/>
        </w:rPr>
        <w:t>（二）</w:t>
      </w:r>
      <w:r w:rsidRPr="00823AE0">
        <w:rPr>
          <w:sz w:val="21"/>
          <w14:ligatures w14:val="none"/>
        </w:rPr>
        <w:t>双方约定</w:t>
      </w:r>
      <w:r w:rsidRPr="00823AE0">
        <w:rPr>
          <w:rFonts w:hint="eastAsia"/>
          <w:sz w:val="21"/>
          <w14:ligatures w14:val="none"/>
        </w:rPr>
        <w:t>合同期限</w:t>
      </w:r>
      <w:r w:rsidRPr="00823AE0">
        <w:rPr>
          <w:sz w:val="21"/>
          <w14:ligatures w14:val="none"/>
        </w:rPr>
        <w:t>顺延的其他情况：</w:t>
      </w:r>
      <w:r w:rsidRPr="00823AE0">
        <w:rPr>
          <w:rFonts w:hint="eastAsia"/>
          <w:sz w:val="21"/>
          <w:u w:val="single"/>
          <w14:ligatures w14:val="none"/>
        </w:rPr>
        <w:t>重大变更或其他原因造成工期延误，经甲方签字同意后，本合同期限顺延。</w:t>
      </w:r>
    </w:p>
    <w:p w14:paraId="62BEC58B" w14:textId="77777777" w:rsidR="00823AE0" w:rsidRPr="00823AE0" w:rsidRDefault="00823AE0" w:rsidP="00823AE0">
      <w:pPr>
        <w:widowControl w:val="0"/>
        <w:spacing w:line="360" w:lineRule="exact"/>
        <w:ind w:firstLineChars="200" w:firstLine="422"/>
        <w:jc w:val="both"/>
        <w:rPr>
          <w:b/>
          <w:sz w:val="21"/>
          <w14:ligatures w14:val="none"/>
        </w:rPr>
      </w:pPr>
      <w:r w:rsidRPr="00823AE0">
        <w:rPr>
          <w:rFonts w:hint="eastAsia"/>
          <w:b/>
          <w:sz w:val="21"/>
          <w14:ligatures w14:val="none"/>
        </w:rPr>
        <w:t>四、质量标准</w:t>
      </w:r>
    </w:p>
    <w:p w14:paraId="4BAD57E9" w14:textId="77777777" w:rsidR="00823AE0" w:rsidRPr="00823AE0" w:rsidRDefault="00823AE0" w:rsidP="00823AE0">
      <w:pPr>
        <w:widowControl w:val="0"/>
        <w:spacing w:line="360" w:lineRule="exact"/>
        <w:ind w:firstLineChars="200" w:firstLine="420"/>
        <w:jc w:val="both"/>
        <w:rPr>
          <w:sz w:val="21"/>
          <w:u w:val="single"/>
          <w14:ligatures w14:val="none"/>
        </w:rPr>
      </w:pPr>
      <w:r w:rsidRPr="00823AE0">
        <w:rPr>
          <w:rFonts w:hint="eastAsia"/>
          <w:sz w:val="21"/>
          <w14:ligatures w14:val="none"/>
        </w:rPr>
        <w:t>工程质量标准：工程质量满足比选文件要求、达到国家规定的合格标准；施工及工程验收均应严格按照相关现行国家规范、规定及行业标准进行；使用的材料应满足比选文件要求、符合设计要求及国家有关规范规定，材料必须提供完整有效的材质证明书、出厂合格证及材质检验报告等资料。本项目施工时使用的材料品牌及质量不得低于参考材料品牌表中的档次，参考品牌表中未列明的，应当使用满足国标合格产品。</w:t>
      </w:r>
    </w:p>
    <w:p w14:paraId="54126D7F" w14:textId="77777777" w:rsidR="00823AE0" w:rsidRPr="00823AE0" w:rsidRDefault="00823AE0" w:rsidP="00823AE0">
      <w:pPr>
        <w:widowControl w:val="0"/>
        <w:spacing w:line="360" w:lineRule="exact"/>
        <w:ind w:firstLineChars="200" w:firstLine="422"/>
        <w:jc w:val="both"/>
        <w:rPr>
          <w:b/>
          <w:sz w:val="21"/>
          <w14:ligatures w14:val="none"/>
        </w:rPr>
      </w:pPr>
      <w:r w:rsidRPr="00823AE0">
        <w:rPr>
          <w:rFonts w:hint="eastAsia"/>
          <w:b/>
          <w:sz w:val="21"/>
          <w14:ligatures w14:val="none"/>
        </w:rPr>
        <w:t>五、合同形式</w:t>
      </w:r>
    </w:p>
    <w:p w14:paraId="61FF7188" w14:textId="77777777" w:rsidR="00823AE0" w:rsidRPr="00823AE0" w:rsidRDefault="00823AE0" w:rsidP="00823AE0">
      <w:pPr>
        <w:widowControl w:val="0"/>
        <w:spacing w:line="360" w:lineRule="exact"/>
        <w:ind w:firstLineChars="200" w:firstLine="420"/>
        <w:jc w:val="both"/>
        <w:rPr>
          <w:sz w:val="21"/>
          <w:u w:val="single"/>
          <w14:ligatures w14:val="none"/>
        </w:rPr>
      </w:pPr>
      <w:r w:rsidRPr="00823AE0">
        <w:rPr>
          <w:rFonts w:hint="eastAsia"/>
          <w:color w:val="000000"/>
          <w:sz w:val="21"/>
          <w14:ligatures w14:val="none"/>
        </w:rPr>
        <w:t>本合同采用</w:t>
      </w:r>
      <w:r w:rsidRPr="00823AE0">
        <w:rPr>
          <w:rFonts w:hint="eastAsia"/>
          <w:b/>
          <w:color w:val="000000"/>
          <w:sz w:val="21"/>
          <w:u w:val="single"/>
          <w14:ligatures w14:val="none"/>
        </w:rPr>
        <w:t xml:space="preserve">  固定综合单价   </w:t>
      </w:r>
      <w:r w:rsidRPr="00823AE0">
        <w:rPr>
          <w:rFonts w:hint="eastAsia"/>
          <w:color w:val="000000"/>
          <w:sz w:val="21"/>
          <w14:ligatures w14:val="none"/>
        </w:rPr>
        <w:t>合同形式，综合单价不因任何因素变化而调整，</w:t>
      </w:r>
      <w:r w:rsidRPr="00823AE0">
        <w:rPr>
          <w:rFonts w:hint="eastAsia"/>
          <w:b/>
          <w:bCs/>
          <w:color w:val="000000"/>
          <w:sz w:val="21"/>
          <w:u w:val="single"/>
          <w14:ligatures w14:val="none"/>
        </w:rPr>
        <w:t>项目清单</w:t>
      </w:r>
      <w:proofErr w:type="gramStart"/>
      <w:r w:rsidRPr="00823AE0">
        <w:rPr>
          <w:rFonts w:hint="eastAsia"/>
          <w:b/>
          <w:bCs/>
          <w:color w:val="000000"/>
          <w:sz w:val="21"/>
          <w:u w:val="single"/>
          <w14:ligatures w14:val="none"/>
        </w:rPr>
        <w:t>详</w:t>
      </w:r>
      <w:proofErr w:type="gramEnd"/>
      <w:r w:rsidRPr="00823AE0">
        <w:rPr>
          <w:rFonts w:cs="仿宋_GB2312"/>
          <w:sz w:val="21"/>
          <w14:ligatures w14:val="none"/>
        </w:rPr>
        <w:t>附件</w:t>
      </w:r>
      <w:r w:rsidRPr="00823AE0">
        <w:rPr>
          <w:rFonts w:hint="eastAsia"/>
          <w:b/>
          <w:bCs/>
          <w:color w:val="000000"/>
          <w:sz w:val="21"/>
          <w:u w:val="single"/>
          <w14:ligatures w14:val="none"/>
        </w:rPr>
        <w:t>一</w:t>
      </w:r>
      <w:r w:rsidRPr="00823AE0">
        <w:rPr>
          <w:rFonts w:hint="eastAsia"/>
          <w:color w:val="000000"/>
          <w:sz w:val="21"/>
          <w14:ligatures w14:val="none"/>
        </w:rPr>
        <w:t>。</w:t>
      </w:r>
      <w:r w:rsidRPr="00823AE0">
        <w:rPr>
          <w:rFonts w:hint="eastAsia"/>
          <w:sz w:val="21"/>
          <w14:ligatures w14:val="none"/>
        </w:rPr>
        <w:t>单项综合单价已包含：设备和材料采购保管费、安装调试费、包装运输费、装卸起吊费、检测验收费、技术措施费、机械进出场费、施工过程中所产生的水电费，以及安全文明施工、保险、税金等费用，并已充分考虑和涵盖工程潜在的风险性等因素所带来的不可预见费。</w:t>
      </w:r>
    </w:p>
    <w:p w14:paraId="1FB36ACA" w14:textId="77777777" w:rsidR="00823AE0" w:rsidRPr="00823AE0" w:rsidRDefault="00823AE0" w:rsidP="00177F93">
      <w:pPr>
        <w:widowControl w:val="0"/>
        <w:jc w:val="both"/>
        <w:rPr>
          <w:rFonts w:hint="eastAsia"/>
          <w:sz w:val="21"/>
          <w14:ligatures w14:val="none"/>
        </w:rPr>
      </w:pPr>
    </w:p>
    <w:p w14:paraId="41148EF1" w14:textId="77777777" w:rsidR="00823AE0" w:rsidRPr="00823AE0" w:rsidRDefault="00823AE0" w:rsidP="00823AE0">
      <w:pPr>
        <w:widowControl w:val="0"/>
        <w:spacing w:line="360" w:lineRule="exact"/>
        <w:ind w:firstLineChars="200" w:firstLine="422"/>
        <w:jc w:val="both"/>
        <w:rPr>
          <w:b/>
          <w:sz w:val="21"/>
          <w14:ligatures w14:val="none"/>
        </w:rPr>
      </w:pPr>
      <w:r w:rsidRPr="00823AE0">
        <w:rPr>
          <w:rFonts w:hint="eastAsia"/>
          <w:b/>
          <w:sz w:val="21"/>
          <w14:ligatures w14:val="none"/>
        </w:rPr>
        <w:t>六、合同价款</w:t>
      </w:r>
    </w:p>
    <w:p w14:paraId="4CBC78EF" w14:textId="77777777" w:rsidR="00823AE0" w:rsidRPr="00823AE0" w:rsidRDefault="00823AE0" w:rsidP="00823AE0">
      <w:pPr>
        <w:widowControl w:val="0"/>
        <w:spacing w:line="360" w:lineRule="exact"/>
        <w:ind w:firstLineChars="200" w:firstLine="420"/>
        <w:jc w:val="both"/>
        <w:rPr>
          <w:sz w:val="21"/>
          <w14:ligatures w14:val="none"/>
        </w:rPr>
      </w:pPr>
      <w:r w:rsidRPr="00823AE0">
        <w:rPr>
          <w:rFonts w:hint="eastAsia"/>
          <w:sz w:val="21"/>
          <w14:ligatures w14:val="none"/>
        </w:rPr>
        <w:t>（一）</w:t>
      </w:r>
      <w:proofErr w:type="gramStart"/>
      <w:r w:rsidRPr="00823AE0">
        <w:rPr>
          <w:rFonts w:hint="eastAsia"/>
          <w:sz w:val="21"/>
          <w14:ligatures w14:val="none"/>
        </w:rPr>
        <w:t>本服务</w:t>
      </w:r>
      <w:proofErr w:type="gramEnd"/>
      <w:r w:rsidRPr="00823AE0">
        <w:rPr>
          <w:rFonts w:hint="eastAsia"/>
          <w:sz w:val="21"/>
          <w14:ligatures w14:val="none"/>
        </w:rPr>
        <w:t>签约合同累计付款之和不超过金额（大写）：</w:t>
      </w:r>
      <w:r w:rsidRPr="00823AE0">
        <w:rPr>
          <w:rFonts w:hint="eastAsia"/>
          <w:sz w:val="21"/>
          <w:u w:val="single"/>
          <w14:ligatures w14:val="none"/>
        </w:rPr>
        <w:t xml:space="preserve">     </w:t>
      </w:r>
      <w:r w:rsidRPr="00823AE0">
        <w:rPr>
          <w:rFonts w:hint="eastAsia"/>
          <w:b/>
          <w:sz w:val="21"/>
          <w:u w:val="single"/>
          <w14:ligatures w14:val="none"/>
        </w:rPr>
        <w:t xml:space="preserve">（人民币）   </w:t>
      </w:r>
      <w:r w:rsidRPr="00823AE0">
        <w:rPr>
          <w:rFonts w:hint="eastAsia"/>
          <w:sz w:val="21"/>
          <w14:ligatures w14:val="none"/>
        </w:rPr>
        <w:t>（小写</w:t>
      </w:r>
      <w:r w:rsidRPr="00823AE0">
        <w:rPr>
          <w:sz w:val="21"/>
          <w14:ligatures w14:val="none"/>
        </w:rPr>
        <w:lastRenderedPageBreak/>
        <w:t>￥</w:t>
      </w:r>
      <w:r w:rsidRPr="00823AE0">
        <w:rPr>
          <w:rFonts w:hint="eastAsia"/>
          <w:sz w:val="21"/>
          <w14:ligatures w14:val="none"/>
        </w:rPr>
        <w:t>）：</w:t>
      </w:r>
      <w:r w:rsidRPr="00823AE0">
        <w:rPr>
          <w:rFonts w:hint="eastAsia"/>
          <w:b/>
          <w:sz w:val="21"/>
          <w:u w:val="single"/>
          <w14:ligatures w14:val="none"/>
        </w:rPr>
        <w:t xml:space="preserve">         </w:t>
      </w:r>
      <w:r w:rsidRPr="00823AE0">
        <w:rPr>
          <w:rFonts w:hint="eastAsia"/>
          <w:sz w:val="21"/>
          <w14:ligatures w14:val="none"/>
        </w:rPr>
        <w:t>元。</w:t>
      </w:r>
    </w:p>
    <w:p w14:paraId="75784A4E" w14:textId="77777777" w:rsidR="00823AE0" w:rsidRPr="00823AE0" w:rsidRDefault="00823AE0" w:rsidP="00823AE0">
      <w:pPr>
        <w:widowControl w:val="0"/>
        <w:spacing w:line="360" w:lineRule="exact"/>
        <w:ind w:firstLineChars="200" w:firstLine="420"/>
        <w:jc w:val="both"/>
        <w:rPr>
          <w:sz w:val="21"/>
          <w:u w:val="single"/>
          <w14:ligatures w14:val="none"/>
        </w:rPr>
      </w:pPr>
      <w:r w:rsidRPr="00823AE0">
        <w:rPr>
          <w:rFonts w:hint="eastAsia"/>
          <w:sz w:val="21"/>
          <w14:ligatures w14:val="none"/>
        </w:rPr>
        <w:t>（二）</w:t>
      </w:r>
      <w:r w:rsidRPr="00823AE0">
        <w:rPr>
          <w:rFonts w:hint="eastAsia"/>
          <w:sz w:val="21"/>
          <w:u w:val="single"/>
          <w14:ligatures w14:val="none"/>
        </w:rPr>
        <w:t xml:space="preserve">乙方中标折扣率为：            </w:t>
      </w:r>
    </w:p>
    <w:p w14:paraId="22C7783E" w14:textId="77777777" w:rsidR="00823AE0" w:rsidRPr="00823AE0" w:rsidRDefault="00823AE0" w:rsidP="00823AE0">
      <w:pPr>
        <w:widowControl w:val="0"/>
        <w:spacing w:line="360" w:lineRule="exact"/>
        <w:ind w:firstLineChars="196" w:firstLine="413"/>
        <w:jc w:val="both"/>
        <w:rPr>
          <w:rFonts w:hint="eastAsia"/>
          <w:b/>
          <w:sz w:val="21"/>
          <w:szCs w:val="21"/>
          <w14:ligatures w14:val="none"/>
        </w:rPr>
      </w:pPr>
      <w:r w:rsidRPr="00823AE0">
        <w:rPr>
          <w:rFonts w:hint="eastAsia"/>
          <w:b/>
          <w:sz w:val="21"/>
          <w:szCs w:val="21"/>
          <w14:ligatures w14:val="none"/>
        </w:rPr>
        <w:t>七、本协议书与下列文件一起构成合同文件及解释顺序：</w:t>
      </w:r>
    </w:p>
    <w:p w14:paraId="595C9732"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sz w:val="21"/>
          <w:szCs w:val="21"/>
          <w14:ligatures w14:val="none"/>
        </w:rPr>
        <w:t>(1) 本合同协议书</w:t>
      </w:r>
    </w:p>
    <w:p w14:paraId="50214D9A"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(2)</w:t>
      </w:r>
      <w:r w:rsidRPr="00823AE0">
        <w:rPr>
          <w:sz w:val="21"/>
          <w:szCs w:val="21"/>
          <w14:ligatures w14:val="none"/>
        </w:rPr>
        <w:t>中标</w:t>
      </w:r>
      <w:r w:rsidRPr="00823AE0">
        <w:rPr>
          <w:rFonts w:hint="eastAsia"/>
          <w:sz w:val="21"/>
          <w:szCs w:val="21"/>
          <w14:ligatures w14:val="none"/>
        </w:rPr>
        <w:t>（选）</w:t>
      </w:r>
      <w:r w:rsidRPr="00823AE0">
        <w:rPr>
          <w:sz w:val="21"/>
          <w:szCs w:val="21"/>
          <w14:ligatures w14:val="none"/>
        </w:rPr>
        <w:t>通知书</w:t>
      </w:r>
    </w:p>
    <w:p w14:paraId="28AAF120"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(3)清标报告书（若有）</w:t>
      </w:r>
    </w:p>
    <w:p w14:paraId="40F12CD8"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sz w:val="21"/>
          <w:szCs w:val="21"/>
          <w14:ligatures w14:val="none"/>
        </w:rPr>
        <w:t>(</w:t>
      </w:r>
      <w:r w:rsidRPr="00823AE0">
        <w:rPr>
          <w:rFonts w:hint="eastAsia"/>
          <w:sz w:val="21"/>
          <w:szCs w:val="21"/>
          <w14:ligatures w14:val="none"/>
        </w:rPr>
        <w:t>4</w:t>
      </w:r>
      <w:r w:rsidRPr="00823AE0">
        <w:rPr>
          <w:sz w:val="21"/>
          <w:szCs w:val="21"/>
          <w14:ligatures w14:val="none"/>
        </w:rPr>
        <w:t xml:space="preserve">) </w:t>
      </w:r>
      <w:r w:rsidRPr="00823AE0">
        <w:rPr>
          <w:rFonts w:hint="eastAsia"/>
          <w:sz w:val="21"/>
          <w:szCs w:val="21"/>
          <w14:ligatures w14:val="none"/>
        </w:rPr>
        <w:t>招、投标（比选）文件（含图纸、工程量清单等部分）</w:t>
      </w:r>
    </w:p>
    <w:p w14:paraId="7F523A99"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sz w:val="21"/>
          <w:szCs w:val="21"/>
          <w14:ligatures w14:val="none"/>
        </w:rPr>
        <w:t>(</w:t>
      </w:r>
      <w:r w:rsidRPr="00823AE0">
        <w:rPr>
          <w:rFonts w:hint="eastAsia"/>
          <w:sz w:val="21"/>
          <w:szCs w:val="21"/>
          <w14:ligatures w14:val="none"/>
        </w:rPr>
        <w:t>5</w:t>
      </w:r>
      <w:r w:rsidRPr="00823AE0">
        <w:rPr>
          <w:sz w:val="21"/>
          <w:szCs w:val="21"/>
          <w14:ligatures w14:val="none"/>
        </w:rPr>
        <w:t>)</w:t>
      </w:r>
      <w:r w:rsidRPr="00823AE0">
        <w:rPr>
          <w:rFonts w:hint="eastAsia"/>
          <w:sz w:val="21"/>
          <w:szCs w:val="21"/>
          <w14:ligatures w14:val="none"/>
        </w:rPr>
        <w:t xml:space="preserve"> 图纸</w:t>
      </w:r>
    </w:p>
    <w:p w14:paraId="109F0183"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sz w:val="21"/>
          <w:szCs w:val="21"/>
          <w14:ligatures w14:val="none"/>
        </w:rPr>
        <w:t>(</w:t>
      </w:r>
      <w:r w:rsidRPr="00823AE0">
        <w:rPr>
          <w:rFonts w:hint="eastAsia"/>
          <w:sz w:val="21"/>
          <w:szCs w:val="21"/>
          <w14:ligatures w14:val="none"/>
        </w:rPr>
        <w:t>6</w:t>
      </w:r>
      <w:r w:rsidRPr="00823AE0">
        <w:rPr>
          <w:sz w:val="21"/>
          <w:szCs w:val="21"/>
          <w14:ligatures w14:val="none"/>
        </w:rPr>
        <w:t>)</w:t>
      </w:r>
      <w:r w:rsidRPr="00823AE0">
        <w:rPr>
          <w:rFonts w:hint="eastAsia"/>
          <w:sz w:val="21"/>
          <w:szCs w:val="21"/>
          <w14:ligatures w14:val="none"/>
        </w:rPr>
        <w:t xml:space="preserve"> 标准、规范及有关技术文件</w:t>
      </w:r>
    </w:p>
    <w:p w14:paraId="3F09B0DE"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(7) 其他合同文件</w:t>
      </w:r>
    </w:p>
    <w:p w14:paraId="71D309EA" w14:textId="77777777" w:rsidR="00823AE0" w:rsidRPr="00823AE0" w:rsidRDefault="00823AE0" w:rsidP="00823AE0">
      <w:pPr>
        <w:widowControl w:val="0"/>
        <w:spacing w:line="360" w:lineRule="exact"/>
        <w:ind w:firstLineChars="200" w:firstLine="420"/>
        <w:jc w:val="both"/>
        <w:rPr>
          <w:rFonts w:hint="eastAsia"/>
          <w:b/>
          <w:sz w:val="21"/>
          <w:szCs w:val="21"/>
          <w14:ligatures w14:val="none"/>
        </w:rPr>
      </w:pPr>
      <w:r w:rsidRPr="00823AE0">
        <w:rPr>
          <w:rFonts w:hint="eastAsia"/>
          <w:sz w:val="21"/>
          <w:szCs w:val="21"/>
          <w14:ligatures w14:val="none"/>
        </w:rPr>
        <w:t>以上文件若有相互矛盾或存在歧义，以有利于甲方的解释为准。</w:t>
      </w:r>
    </w:p>
    <w:p w14:paraId="48304AF9" w14:textId="77777777" w:rsidR="00823AE0" w:rsidRPr="00823AE0" w:rsidRDefault="00823AE0" w:rsidP="00823AE0">
      <w:pPr>
        <w:widowControl w:val="0"/>
        <w:spacing w:line="360" w:lineRule="exact"/>
        <w:ind w:firstLineChars="200" w:firstLine="422"/>
        <w:jc w:val="both"/>
        <w:rPr>
          <w:rFonts w:hint="eastAsia"/>
          <w:b/>
          <w:sz w:val="21"/>
          <w:szCs w:val="21"/>
          <w14:ligatures w14:val="none"/>
        </w:rPr>
      </w:pPr>
      <w:r w:rsidRPr="00823AE0">
        <w:rPr>
          <w:rFonts w:hint="eastAsia"/>
          <w:b/>
          <w:sz w:val="21"/>
          <w:szCs w:val="21"/>
          <w14:ligatures w14:val="none"/>
        </w:rPr>
        <w:t>八、</w:t>
      </w:r>
      <w:r w:rsidRPr="00823AE0">
        <w:rPr>
          <w:b/>
          <w:sz w:val="21"/>
          <w:szCs w:val="21"/>
          <w14:ligatures w14:val="none"/>
        </w:rPr>
        <w:t>双方一般权利和</w:t>
      </w:r>
      <w:r w:rsidRPr="00823AE0">
        <w:rPr>
          <w:rFonts w:hint="eastAsia"/>
          <w:b/>
          <w:sz w:val="21"/>
          <w:szCs w:val="21"/>
          <w14:ligatures w14:val="none"/>
        </w:rPr>
        <w:t>责任</w:t>
      </w:r>
    </w:p>
    <w:p w14:paraId="7FB8FAC2" w14:textId="77777777" w:rsidR="00823AE0" w:rsidRPr="00823AE0" w:rsidRDefault="00823AE0" w:rsidP="00823AE0">
      <w:pPr>
        <w:widowControl w:val="0"/>
        <w:spacing w:line="360" w:lineRule="exact"/>
        <w:ind w:leftChars="150" w:left="675" w:hangingChars="150" w:hanging="315"/>
        <w:jc w:val="both"/>
        <w:rPr>
          <w:rFonts w:hint="eastAsia"/>
          <w:sz w:val="21"/>
          <w:szCs w:val="21"/>
          <w14:ligatures w14:val="none"/>
        </w:rPr>
      </w:pPr>
      <w:r w:rsidRPr="00823AE0">
        <w:rPr>
          <w:rFonts w:hint="eastAsia"/>
          <w:sz w:val="21"/>
          <w:szCs w:val="21"/>
          <w14:ligatures w14:val="none"/>
        </w:rPr>
        <w:t>（一）、甲 方</w:t>
      </w:r>
    </w:p>
    <w:p w14:paraId="7678EF8A" w14:textId="77777777" w:rsidR="00823AE0" w:rsidRPr="00823AE0" w:rsidRDefault="00823AE0" w:rsidP="00823AE0">
      <w:pPr>
        <w:widowControl w:val="0"/>
        <w:spacing w:line="360" w:lineRule="exact"/>
        <w:ind w:leftChars="150" w:left="675" w:hangingChars="150" w:hanging="315"/>
        <w:jc w:val="both"/>
        <w:rPr>
          <w:rFonts w:hint="eastAsia"/>
          <w:sz w:val="21"/>
          <w:szCs w:val="21"/>
          <w:u w:val="single"/>
          <w14:ligatures w14:val="none"/>
        </w:rPr>
      </w:pPr>
      <w:r w:rsidRPr="00823AE0">
        <w:rPr>
          <w:rFonts w:hint="eastAsia"/>
          <w:sz w:val="21"/>
          <w:szCs w:val="21"/>
          <w14:ligatures w14:val="none"/>
        </w:rPr>
        <w:t>甲方代表：</w:t>
      </w:r>
      <w:r w:rsidRPr="00823AE0">
        <w:rPr>
          <w:rFonts w:hint="eastAsia"/>
          <w:sz w:val="21"/>
          <w:szCs w:val="21"/>
          <w:u w:val="single"/>
          <w14:ligatures w14:val="none"/>
        </w:rPr>
        <w:t xml:space="preserve">    </w:t>
      </w:r>
      <w:r w:rsidRPr="00823AE0">
        <w:rPr>
          <w:sz w:val="21"/>
          <w:szCs w:val="21"/>
          <w:u w:val="single"/>
          <w14:ligatures w14:val="none"/>
        </w:rPr>
        <w:t xml:space="preserve"> </w:t>
      </w:r>
      <w:r w:rsidRPr="00823AE0">
        <w:rPr>
          <w:rFonts w:hint="eastAsia"/>
          <w:sz w:val="21"/>
          <w:szCs w:val="21"/>
          <w:u w:val="single"/>
          <w14:ligatures w14:val="none"/>
        </w:rPr>
        <w:t xml:space="preserve">   </w:t>
      </w:r>
      <w:r w:rsidRPr="00823AE0">
        <w:rPr>
          <w:rFonts w:hint="eastAsia"/>
          <w:sz w:val="21"/>
          <w:szCs w:val="21"/>
          <w14:ligatures w14:val="none"/>
        </w:rPr>
        <w:t>，</w:t>
      </w:r>
      <w:r w:rsidRPr="00823AE0">
        <w:rPr>
          <w:sz w:val="21"/>
          <w:szCs w:val="21"/>
          <w14:ligatures w14:val="none"/>
        </w:rPr>
        <w:t>职务：</w:t>
      </w:r>
      <w:r w:rsidRPr="00823AE0">
        <w:rPr>
          <w:rFonts w:hint="eastAsia"/>
          <w:sz w:val="21"/>
          <w:szCs w:val="21"/>
          <w:u w:val="single"/>
          <w14:ligatures w14:val="none"/>
        </w:rPr>
        <w:t xml:space="preserve">   </w:t>
      </w:r>
      <w:r w:rsidRPr="00823AE0">
        <w:rPr>
          <w:sz w:val="21"/>
          <w:szCs w:val="21"/>
          <w:u w:val="single"/>
          <w14:ligatures w14:val="none"/>
        </w:rPr>
        <w:t xml:space="preserve">   </w:t>
      </w:r>
      <w:r w:rsidRPr="00823AE0">
        <w:rPr>
          <w:rFonts w:hint="eastAsia"/>
          <w:sz w:val="21"/>
          <w:szCs w:val="21"/>
          <w:u w:val="single"/>
          <w14:ligatures w14:val="none"/>
        </w:rPr>
        <w:t xml:space="preserve">   </w:t>
      </w:r>
    </w:p>
    <w:p w14:paraId="188A8622" w14:textId="77777777" w:rsidR="00823AE0" w:rsidRPr="00823AE0" w:rsidRDefault="00823AE0" w:rsidP="00823AE0">
      <w:pPr>
        <w:widowControl w:val="0"/>
        <w:spacing w:line="360" w:lineRule="exact"/>
        <w:ind w:leftChars="150" w:left="675" w:hangingChars="150" w:hanging="315"/>
        <w:jc w:val="both"/>
        <w:rPr>
          <w:rFonts w:hint="eastAsia"/>
          <w:sz w:val="21"/>
          <w:szCs w:val="21"/>
          <w:u w:val="single"/>
          <w14:ligatures w14:val="none"/>
        </w:rPr>
      </w:pPr>
      <w:r w:rsidRPr="00823AE0">
        <w:rPr>
          <w:sz w:val="21"/>
          <w:szCs w:val="21"/>
          <w14:ligatures w14:val="none"/>
        </w:rPr>
        <w:t>职</w:t>
      </w:r>
      <w:r w:rsidRPr="00823AE0">
        <w:rPr>
          <w:rFonts w:hint="eastAsia"/>
          <w:sz w:val="21"/>
          <w:szCs w:val="21"/>
          <w14:ligatures w14:val="none"/>
        </w:rPr>
        <w:t xml:space="preserve">  </w:t>
      </w:r>
      <w:r w:rsidRPr="00823AE0">
        <w:rPr>
          <w:sz w:val="21"/>
          <w:szCs w:val="21"/>
          <w14:ligatures w14:val="none"/>
        </w:rPr>
        <w:t>权：</w:t>
      </w:r>
      <w:r w:rsidRPr="00823AE0">
        <w:rPr>
          <w:rFonts w:hint="eastAsia"/>
          <w:sz w:val="21"/>
          <w:szCs w:val="21"/>
          <w:u w:val="single"/>
          <w14:ligatures w14:val="none"/>
        </w:rPr>
        <w:t>负责包括但不限于处理设计与施工中的技术问题和隐蔽工程的签证，对设计变更（以设计单位书面变更通知为准）后的工程量初步审核、认定。</w:t>
      </w:r>
    </w:p>
    <w:p w14:paraId="154889B7" w14:textId="77777777" w:rsidR="00823AE0" w:rsidRPr="00823AE0" w:rsidRDefault="00823AE0" w:rsidP="00823AE0">
      <w:pPr>
        <w:widowControl w:val="0"/>
        <w:numPr>
          <w:ilvl w:val="0"/>
          <w:numId w:val="6"/>
        </w:numPr>
        <w:spacing w:line="360" w:lineRule="exact"/>
        <w:ind w:firstLineChars="100" w:firstLine="210"/>
        <w:jc w:val="both"/>
        <w:rPr>
          <w:rFonts w:hint="eastAsia"/>
          <w:sz w:val="21"/>
          <w:szCs w:val="21"/>
          <w14:ligatures w14:val="none"/>
        </w:rPr>
      </w:pPr>
      <w:r w:rsidRPr="00823AE0">
        <w:rPr>
          <w:rFonts w:hint="eastAsia"/>
          <w:sz w:val="21"/>
          <w:szCs w:val="21"/>
          <w14:ligatures w14:val="none"/>
        </w:rPr>
        <w:t>、乙  方</w:t>
      </w:r>
    </w:p>
    <w:p w14:paraId="1AD7F046"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乙方负责人</w:t>
      </w:r>
      <w:r w:rsidRPr="00823AE0">
        <w:rPr>
          <w:sz w:val="21"/>
          <w:szCs w:val="21"/>
          <w14:ligatures w14:val="none"/>
        </w:rPr>
        <w:t>：</w:t>
      </w:r>
      <w:r w:rsidRPr="00823AE0">
        <w:rPr>
          <w:rFonts w:hint="eastAsia"/>
          <w:sz w:val="21"/>
          <w:szCs w:val="21"/>
          <w:u w:val="single"/>
          <w14:ligatures w14:val="none"/>
        </w:rPr>
        <w:t xml:space="preserve">               </w:t>
      </w:r>
      <w:r w:rsidRPr="00823AE0">
        <w:rPr>
          <w:rFonts w:hint="eastAsia"/>
          <w:sz w:val="21"/>
          <w:szCs w:val="21"/>
          <w14:ligatures w14:val="none"/>
        </w:rPr>
        <w:t>，</w:t>
      </w:r>
      <w:r w:rsidRPr="00823AE0">
        <w:rPr>
          <w:sz w:val="21"/>
          <w:szCs w:val="21"/>
          <w14:ligatures w14:val="none"/>
        </w:rPr>
        <w:t>职务：</w:t>
      </w:r>
      <w:r w:rsidRPr="00823AE0">
        <w:rPr>
          <w:rFonts w:hint="eastAsia"/>
          <w:sz w:val="21"/>
          <w:szCs w:val="21"/>
          <w:u w:val="single"/>
          <w14:ligatures w14:val="none"/>
        </w:rPr>
        <w:t xml:space="preserve">        </w:t>
      </w:r>
    </w:p>
    <w:p w14:paraId="69296925"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sz w:val="21"/>
          <w:szCs w:val="21"/>
          <w14:ligatures w14:val="none"/>
        </w:rPr>
        <w:t>职</w:t>
      </w:r>
      <w:r w:rsidRPr="00823AE0">
        <w:rPr>
          <w:rFonts w:hint="eastAsia"/>
          <w:sz w:val="21"/>
          <w:szCs w:val="21"/>
          <w14:ligatures w14:val="none"/>
        </w:rPr>
        <w:t xml:space="preserve">  </w:t>
      </w:r>
      <w:r w:rsidRPr="00823AE0">
        <w:rPr>
          <w:sz w:val="21"/>
          <w:szCs w:val="21"/>
          <w14:ligatures w14:val="none"/>
        </w:rPr>
        <w:t>权：</w:t>
      </w:r>
      <w:r w:rsidRPr="00823AE0">
        <w:rPr>
          <w:rFonts w:hint="eastAsia"/>
          <w:sz w:val="21"/>
          <w:szCs w:val="21"/>
          <w:u w:val="single"/>
          <w14:ligatures w14:val="none"/>
        </w:rPr>
        <w:t>负责项目全面质量、安全、</w:t>
      </w:r>
      <w:r w:rsidRPr="00823AE0">
        <w:rPr>
          <w:rFonts w:cs="仿宋_GB2312"/>
          <w:sz w:val="21"/>
          <w14:ligatures w14:val="none"/>
        </w:rPr>
        <w:t>资金</w:t>
      </w:r>
      <w:r w:rsidRPr="00823AE0">
        <w:rPr>
          <w:rFonts w:hint="eastAsia"/>
          <w:sz w:val="21"/>
          <w:szCs w:val="21"/>
          <w:u w:val="single"/>
          <w14:ligatures w14:val="none"/>
        </w:rPr>
        <w:t xml:space="preserve">等管理工作；对施工过程中的技术、质量、安全、进度及现场管理等负责。      </w:t>
      </w:r>
    </w:p>
    <w:p w14:paraId="74B3A7B9" w14:textId="77777777" w:rsidR="00823AE0" w:rsidRPr="00823AE0" w:rsidRDefault="00823AE0" w:rsidP="00823AE0">
      <w:pPr>
        <w:widowControl w:val="0"/>
        <w:spacing w:line="360" w:lineRule="exact"/>
        <w:ind w:leftChars="100" w:left="660" w:hangingChars="200" w:hanging="420"/>
        <w:jc w:val="both"/>
        <w:rPr>
          <w:rFonts w:hint="eastAsia"/>
          <w:sz w:val="21"/>
          <w:szCs w:val="21"/>
          <w14:ligatures w14:val="none"/>
        </w:rPr>
      </w:pPr>
      <w:r w:rsidRPr="00823AE0">
        <w:rPr>
          <w:rFonts w:hint="eastAsia"/>
          <w:sz w:val="21"/>
          <w:szCs w:val="21"/>
          <w14:ligatures w14:val="none"/>
        </w:rPr>
        <w:t>（三）、甲方责任</w:t>
      </w:r>
    </w:p>
    <w:p w14:paraId="2B366B01"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1．甲方负责提供现场的三通一平，协调施工各方关系，合理衔接各施工环节。</w:t>
      </w:r>
    </w:p>
    <w:p w14:paraId="61B3D682"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2．甲方免费提供施工用电、用水以及临时库房，承担各项协调、管理等工作。</w:t>
      </w:r>
    </w:p>
    <w:p w14:paraId="4B392E90"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3．甲方须按合同规定付款，不按约定付款，其损失和责任由甲方承担。</w:t>
      </w:r>
    </w:p>
    <w:p w14:paraId="6BBC3562" w14:textId="77777777" w:rsidR="00823AE0" w:rsidRPr="00823AE0" w:rsidRDefault="00823AE0" w:rsidP="00823AE0">
      <w:pPr>
        <w:widowControl w:val="0"/>
        <w:spacing w:line="360" w:lineRule="exact"/>
        <w:ind w:firstLineChars="200" w:firstLine="420"/>
        <w:jc w:val="both"/>
        <w:rPr>
          <w:sz w:val="21"/>
          <w14:ligatures w14:val="none"/>
        </w:rPr>
      </w:pPr>
      <w:r w:rsidRPr="00823AE0">
        <w:rPr>
          <w:rFonts w:hint="eastAsia"/>
          <w:sz w:val="21"/>
          <w:szCs w:val="21"/>
          <w14:ligatures w14:val="none"/>
        </w:rPr>
        <w:t>4．甲方须在工程完工后，及时组织对工程的验收和收方工作。</w:t>
      </w:r>
    </w:p>
    <w:p w14:paraId="2E58E019" w14:textId="77777777" w:rsidR="00823AE0" w:rsidRPr="00823AE0" w:rsidRDefault="00823AE0" w:rsidP="00823AE0">
      <w:pPr>
        <w:widowControl w:val="0"/>
        <w:spacing w:line="360" w:lineRule="exact"/>
        <w:ind w:leftChars="100" w:left="660" w:hangingChars="200" w:hanging="420"/>
        <w:jc w:val="both"/>
        <w:rPr>
          <w:rFonts w:hint="eastAsia"/>
          <w:sz w:val="21"/>
          <w:szCs w:val="21"/>
          <w14:ligatures w14:val="none"/>
        </w:rPr>
      </w:pPr>
      <w:r w:rsidRPr="00823AE0">
        <w:rPr>
          <w:rFonts w:hint="eastAsia"/>
          <w:sz w:val="21"/>
          <w:szCs w:val="21"/>
          <w14:ligatures w14:val="none"/>
        </w:rPr>
        <w:t>（四）、乙方责任：</w:t>
      </w:r>
    </w:p>
    <w:p w14:paraId="2299DD59"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1．乙方按国家规范、规程组织施工，并接受甲方代表的监督。</w:t>
      </w:r>
    </w:p>
    <w:p w14:paraId="03CD7701"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2．乙方做好文明、安全施工，树立良好的企业形象。为从业人员购买保额不低于60万元意外伤害保险，承担保险费，进场时向甲方提供保险凭证复印件（核对原件）。承担合同履行过程中的安全生产事故责任，由此给甲方及第三方造成损失的，乙方还应予以赔偿。</w:t>
      </w:r>
    </w:p>
    <w:p w14:paraId="7C5B0267"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3．乙方做好自检互检，落实施工组织管理，保质、按期完成本合同约定全部义务。</w:t>
      </w:r>
    </w:p>
    <w:p w14:paraId="4A782D97"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4．在乙方安装工程完成后，应做好工程成品保护工作。</w:t>
      </w:r>
    </w:p>
    <w:p w14:paraId="7F79E393"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5．及时报送结算材料，配合甲方做好审计结算工作。</w:t>
      </w:r>
    </w:p>
    <w:p w14:paraId="021C89EC" w14:textId="77777777" w:rsidR="00823AE0" w:rsidRPr="00823AE0" w:rsidRDefault="00823AE0" w:rsidP="00823AE0">
      <w:pPr>
        <w:widowControl w:val="0"/>
        <w:spacing w:line="360" w:lineRule="exact"/>
        <w:ind w:firstLineChars="147" w:firstLine="310"/>
        <w:jc w:val="both"/>
        <w:rPr>
          <w:rFonts w:hint="eastAsia"/>
          <w:b/>
          <w:sz w:val="21"/>
          <w:szCs w:val="21"/>
          <w14:ligatures w14:val="none"/>
        </w:rPr>
      </w:pPr>
      <w:r w:rsidRPr="00823AE0">
        <w:rPr>
          <w:rFonts w:hint="eastAsia"/>
          <w:b/>
          <w:sz w:val="21"/>
          <w:szCs w:val="21"/>
          <w14:ligatures w14:val="none"/>
        </w:rPr>
        <w:t>九、安   全</w:t>
      </w:r>
    </w:p>
    <w:p w14:paraId="1BE3DE9B"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1．乙方在施工中应制定切实的安全措施及施工组织方案，确保施工安全，甲方应积极为施工安全创造条件，配合乙方做好安全生产工作。</w:t>
      </w:r>
    </w:p>
    <w:p w14:paraId="0FDF98CF"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t>2．甲方应提供必要的设备、材料的堆放场地，乙方应配合各施工单位做好施工中的协调工作。</w:t>
      </w:r>
    </w:p>
    <w:p w14:paraId="0FF60608" w14:textId="77777777" w:rsidR="00823AE0" w:rsidRPr="00823AE0" w:rsidRDefault="00823AE0" w:rsidP="00823AE0">
      <w:pPr>
        <w:widowControl w:val="0"/>
        <w:spacing w:line="360" w:lineRule="exact"/>
        <w:ind w:firstLineChars="200" w:firstLine="420"/>
        <w:jc w:val="both"/>
        <w:rPr>
          <w:rFonts w:hint="eastAsia"/>
          <w:sz w:val="21"/>
          <w:szCs w:val="21"/>
          <w14:ligatures w14:val="none"/>
        </w:rPr>
      </w:pPr>
      <w:r w:rsidRPr="00823AE0">
        <w:rPr>
          <w:rFonts w:hint="eastAsia"/>
          <w:sz w:val="21"/>
          <w:szCs w:val="21"/>
          <w14:ligatures w14:val="none"/>
        </w:rPr>
        <w:lastRenderedPageBreak/>
        <w:t>3．乙方在施工时发生的质量、安全事故等由乙方负责。</w:t>
      </w:r>
    </w:p>
    <w:p w14:paraId="6C5229A9" w14:textId="77777777" w:rsidR="00823AE0" w:rsidRPr="00823AE0" w:rsidRDefault="00823AE0" w:rsidP="00823AE0">
      <w:pPr>
        <w:widowControl w:val="0"/>
        <w:adjustRightInd w:val="0"/>
        <w:snapToGrid w:val="0"/>
        <w:spacing w:line="312" w:lineRule="auto"/>
        <w:ind w:firstLineChars="200" w:firstLine="420"/>
        <w:jc w:val="both"/>
        <w:rPr>
          <w:rFonts w:hint="eastAsia"/>
          <w:sz w:val="21"/>
          <w:szCs w:val="21"/>
          <w14:ligatures w14:val="none"/>
        </w:rPr>
      </w:pPr>
      <w:r w:rsidRPr="00823AE0">
        <w:rPr>
          <w:sz w:val="21"/>
          <w:szCs w:val="21"/>
          <w14:ligatures w14:val="none"/>
        </w:rPr>
        <w:t>4</w:t>
      </w:r>
      <w:r w:rsidRPr="00823AE0">
        <w:rPr>
          <w:rFonts w:hint="eastAsia"/>
          <w:sz w:val="21"/>
          <w:szCs w:val="21"/>
          <w14:ligatures w14:val="none"/>
        </w:rPr>
        <w:t>．若单个项目涉及高空作业，施工人员须持有高空作业证（若单个</w:t>
      </w:r>
      <w:r w:rsidRPr="00823AE0">
        <w:rPr>
          <w:rFonts w:cs="仿宋_GB2312"/>
          <w:sz w:val="21"/>
          <w14:ligatures w14:val="none"/>
        </w:rPr>
        <w:t>项目</w:t>
      </w:r>
      <w:r w:rsidRPr="00823AE0">
        <w:rPr>
          <w:rFonts w:hint="eastAsia"/>
          <w:sz w:val="21"/>
          <w:szCs w:val="21"/>
          <w14:ligatures w14:val="none"/>
        </w:rPr>
        <w:t>涉及焊接作业，施工人员须持有焊工证），配备专职安全员值守，管理现场安全。需充分考虑安全措施，确保施工安全，施工期间中选方应做好现场保护措施，防止高空坠物伤人。</w:t>
      </w:r>
    </w:p>
    <w:p w14:paraId="2715208C" w14:textId="77777777" w:rsidR="00823AE0" w:rsidRPr="00823AE0" w:rsidRDefault="00823AE0" w:rsidP="00823AE0">
      <w:pPr>
        <w:widowControl w:val="0"/>
        <w:adjustRightInd w:val="0"/>
        <w:snapToGrid w:val="0"/>
        <w:spacing w:line="312" w:lineRule="auto"/>
        <w:ind w:firstLineChars="200" w:firstLine="420"/>
        <w:jc w:val="both"/>
        <w:rPr>
          <w:rFonts w:hint="eastAsia"/>
          <w:sz w:val="21"/>
          <w:szCs w:val="21"/>
          <w14:ligatures w14:val="none"/>
        </w:rPr>
      </w:pPr>
      <w:r w:rsidRPr="00823AE0">
        <w:rPr>
          <w:sz w:val="21"/>
          <w:szCs w:val="21"/>
          <w14:ligatures w14:val="none"/>
        </w:rPr>
        <w:t>5</w:t>
      </w:r>
      <w:r w:rsidRPr="00823AE0">
        <w:rPr>
          <w:rFonts w:hint="eastAsia"/>
          <w:sz w:val="21"/>
          <w:szCs w:val="21"/>
          <w14:ligatures w14:val="none"/>
        </w:rPr>
        <w:t>．签订合同进场施工前，服务单位应当为施工人员及第三方购买相应意外保险，</w:t>
      </w:r>
      <w:r w:rsidRPr="00823AE0">
        <w:rPr>
          <w:rFonts w:hint="eastAsia"/>
          <w:b/>
          <w:bCs/>
          <w:sz w:val="21"/>
          <w:szCs w:val="21"/>
          <w14:ligatures w14:val="none"/>
        </w:rPr>
        <w:t>并签订安全承诺书（详附件二）</w:t>
      </w:r>
      <w:r w:rsidRPr="00823AE0">
        <w:rPr>
          <w:rFonts w:hint="eastAsia"/>
          <w:sz w:val="21"/>
          <w:szCs w:val="21"/>
          <w14:ligatures w14:val="none"/>
        </w:rPr>
        <w:t>。若发生安全事故或其他意外事件造成的所有经济损失、经济处罚及赔偿责任均由乙方承担。</w:t>
      </w:r>
    </w:p>
    <w:p w14:paraId="708E60EA" w14:textId="77777777" w:rsidR="00823AE0" w:rsidRPr="00823AE0" w:rsidRDefault="00823AE0" w:rsidP="00823AE0">
      <w:pPr>
        <w:widowControl w:val="0"/>
        <w:spacing w:line="400" w:lineRule="exact"/>
        <w:ind w:firstLineChars="147" w:firstLine="310"/>
        <w:jc w:val="both"/>
        <w:rPr>
          <w:b/>
          <w:sz w:val="21"/>
          <w14:ligatures w14:val="none"/>
        </w:rPr>
      </w:pPr>
      <w:r w:rsidRPr="00823AE0">
        <w:rPr>
          <w:rFonts w:hint="eastAsia"/>
          <w:b/>
          <w:sz w:val="21"/>
          <w14:ligatures w14:val="none"/>
        </w:rPr>
        <w:t>十、乙方提供的材料和工程设备</w:t>
      </w:r>
    </w:p>
    <w:p w14:paraId="2128EAD8"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乙方人负责</w:t>
      </w:r>
      <w:r w:rsidRPr="00823AE0">
        <w:rPr>
          <w:rFonts w:cs="仿宋_GB2312"/>
          <w:sz w:val="21"/>
          <w14:ligatures w14:val="none"/>
        </w:rPr>
        <w:t>采购</w:t>
      </w:r>
      <w:r w:rsidRPr="00823AE0">
        <w:rPr>
          <w:rFonts w:hint="eastAsia"/>
          <w:sz w:val="21"/>
          <w14:ligatures w14:val="none"/>
        </w:rPr>
        <w:t xml:space="preserve">、运输和保管的材料、工程设备：以乙方投标文件所列为准，投标文件中未注明的以招标文件规定为准，未经甲方书面认可不得变动；施工材料质量必须满足国家相关质量标准及行业准入条件，乙方应提供相应的材质证明 ；进场主要材料、设备等必须经甲方认可方可进场施工； </w:t>
      </w:r>
    </w:p>
    <w:p w14:paraId="39C6216F" w14:textId="77777777" w:rsidR="00823AE0" w:rsidRPr="00823AE0" w:rsidRDefault="00823AE0" w:rsidP="00823AE0">
      <w:pPr>
        <w:widowControl w:val="0"/>
        <w:spacing w:line="400" w:lineRule="exact"/>
        <w:ind w:firstLineChars="200" w:firstLine="422"/>
        <w:jc w:val="both"/>
        <w:rPr>
          <w:b/>
          <w:sz w:val="21"/>
          <w14:ligatures w14:val="none"/>
        </w:rPr>
      </w:pPr>
      <w:r w:rsidRPr="00823AE0">
        <w:rPr>
          <w:rFonts w:hint="eastAsia"/>
          <w:b/>
          <w:sz w:val="21"/>
          <w14:ligatures w14:val="none"/>
        </w:rPr>
        <w:t>十一、隐蔽工程和中间验收</w:t>
      </w:r>
    </w:p>
    <w:p w14:paraId="00FD6550" w14:textId="77777777" w:rsidR="00823AE0" w:rsidRPr="00823AE0" w:rsidRDefault="00823AE0" w:rsidP="00823AE0">
      <w:pPr>
        <w:widowControl w:val="0"/>
        <w:spacing w:line="400" w:lineRule="exact"/>
        <w:ind w:firstLineChars="200" w:firstLine="420"/>
        <w:jc w:val="both"/>
        <w:rPr>
          <w:b/>
          <w:sz w:val="21"/>
          <w:szCs w:val="21"/>
          <w14:ligatures w14:val="none"/>
        </w:rPr>
      </w:pPr>
      <w:r w:rsidRPr="00823AE0">
        <w:rPr>
          <w:rFonts w:hint="eastAsia"/>
          <w:sz w:val="21"/>
          <w14:ligatures w14:val="none"/>
        </w:rPr>
        <w:t>1．中间验收部位和时间：</w:t>
      </w:r>
      <w:r w:rsidRPr="00823AE0">
        <w:rPr>
          <w:rFonts w:hint="eastAsia"/>
          <w:kern w:val="0"/>
          <w:sz w:val="21"/>
          <w:szCs w:val="21"/>
          <w:u w:val="single"/>
          <w14:ligatures w14:val="none"/>
        </w:rPr>
        <w:t xml:space="preserve">    按国家相关规定及规范执行         </w:t>
      </w:r>
    </w:p>
    <w:p w14:paraId="14245434"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2．验收和重新检验：无论甲方是否参加验收，当其提出对已经隐蔽工程重新检验的要求时，乙方应按要求进行剥露，并在检验后重新进行</w:t>
      </w:r>
      <w:proofErr w:type="gramStart"/>
      <w:r w:rsidRPr="00823AE0">
        <w:rPr>
          <w:rFonts w:hint="eastAsia"/>
          <w:sz w:val="21"/>
          <w14:ligatures w14:val="none"/>
        </w:rPr>
        <w:t>复盖</w:t>
      </w:r>
      <w:proofErr w:type="gramEnd"/>
      <w:r w:rsidRPr="00823AE0">
        <w:rPr>
          <w:rFonts w:hint="eastAsia"/>
          <w:sz w:val="21"/>
          <w14:ligatures w14:val="none"/>
        </w:rPr>
        <w:t>或修复。检验合格，甲方承担由此发生的经济支出，赔偿乙方损失相应顺延工期。检验不合格，乙方承担发生的费用，工期不予顺延。</w:t>
      </w:r>
    </w:p>
    <w:p w14:paraId="50BF13D3"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3．检查与返工：</w:t>
      </w:r>
      <w:r w:rsidRPr="00823AE0">
        <w:rPr>
          <w:rFonts w:hint="eastAsia"/>
          <w:sz w:val="21"/>
          <w:szCs w:val="21"/>
          <w14:ligatures w14:val="none"/>
        </w:rPr>
        <w:t>乙方应认真按照标准、规范、设计和施工图的要求以及甲方依据</w:t>
      </w:r>
      <w:r w:rsidRPr="00823AE0">
        <w:rPr>
          <w:rFonts w:cs="仿宋_GB2312"/>
          <w:sz w:val="21"/>
          <w14:ligatures w14:val="none"/>
        </w:rPr>
        <w:t>合同</w:t>
      </w:r>
      <w:r w:rsidRPr="00823AE0">
        <w:rPr>
          <w:rFonts w:hint="eastAsia"/>
          <w:sz w:val="21"/>
          <w:szCs w:val="21"/>
          <w14:ligatures w14:val="none"/>
        </w:rPr>
        <w:t>发出的指令施工，随时接受甲方检查检验，为检查检验提供便利条件，并承担因自身原因导致返工、修改的费用。</w:t>
      </w:r>
    </w:p>
    <w:p w14:paraId="4D686F30" w14:textId="77777777" w:rsidR="00823AE0" w:rsidRPr="00823AE0" w:rsidRDefault="00823AE0" w:rsidP="00823AE0">
      <w:pPr>
        <w:widowControl w:val="0"/>
        <w:spacing w:line="312" w:lineRule="auto"/>
        <w:ind w:firstLineChars="200" w:firstLine="420"/>
        <w:jc w:val="both"/>
        <w:rPr>
          <w:rFonts w:hint="eastAsia"/>
          <w:sz w:val="21"/>
          <w:szCs w:val="21"/>
          <w14:ligatures w14:val="none"/>
        </w:rPr>
      </w:pPr>
      <w:r w:rsidRPr="00823AE0">
        <w:rPr>
          <w:rFonts w:hint="eastAsia"/>
          <w:kern w:val="0"/>
          <w:sz w:val="21"/>
          <w:szCs w:val="21"/>
          <w14:ligatures w14:val="none"/>
        </w:rPr>
        <w:t>4．检查、检验合格后再进行检查检验，</w:t>
      </w:r>
      <w:proofErr w:type="gramStart"/>
      <w:r w:rsidRPr="00823AE0">
        <w:rPr>
          <w:rFonts w:hint="eastAsia"/>
          <w:kern w:val="0"/>
          <w:sz w:val="21"/>
          <w:szCs w:val="21"/>
          <w14:ligatures w14:val="none"/>
        </w:rPr>
        <w:t>应不得</w:t>
      </w:r>
      <w:proofErr w:type="gramEnd"/>
      <w:r w:rsidRPr="00823AE0">
        <w:rPr>
          <w:rFonts w:hint="eastAsia"/>
          <w:kern w:val="0"/>
          <w:sz w:val="21"/>
          <w:szCs w:val="21"/>
          <w14:ligatures w14:val="none"/>
        </w:rPr>
        <w:t>影响正常施工，</w:t>
      </w:r>
      <w:proofErr w:type="gramStart"/>
      <w:r w:rsidRPr="00823AE0">
        <w:rPr>
          <w:rFonts w:hint="eastAsia"/>
          <w:kern w:val="0"/>
          <w:sz w:val="21"/>
          <w:szCs w:val="21"/>
          <w14:ligatures w14:val="none"/>
        </w:rPr>
        <w:t>若检查</w:t>
      </w:r>
      <w:proofErr w:type="gramEnd"/>
      <w:r w:rsidRPr="00823AE0">
        <w:rPr>
          <w:rFonts w:hint="eastAsia"/>
          <w:kern w:val="0"/>
          <w:sz w:val="21"/>
          <w:szCs w:val="21"/>
          <w14:ligatures w14:val="none"/>
        </w:rPr>
        <w:t>检验不合格，影响施工的费用由乙方承担。</w:t>
      </w:r>
    </w:p>
    <w:p w14:paraId="3A7E6B64" w14:textId="77777777" w:rsidR="00823AE0" w:rsidRPr="00823AE0" w:rsidRDefault="00823AE0" w:rsidP="00823AE0">
      <w:pPr>
        <w:widowControl w:val="0"/>
        <w:spacing w:line="400" w:lineRule="exact"/>
        <w:ind w:firstLineChars="200" w:firstLine="422"/>
        <w:jc w:val="both"/>
        <w:rPr>
          <w:b/>
          <w:sz w:val="21"/>
          <w14:ligatures w14:val="none"/>
        </w:rPr>
      </w:pPr>
      <w:r w:rsidRPr="00823AE0">
        <w:rPr>
          <w:rFonts w:hint="eastAsia"/>
          <w:b/>
          <w:sz w:val="21"/>
          <w14:ligatures w14:val="none"/>
        </w:rPr>
        <w:t>十二、变  更</w:t>
      </w:r>
    </w:p>
    <w:p w14:paraId="1EEAA4D6" w14:textId="77777777" w:rsidR="00823AE0" w:rsidRPr="00823AE0" w:rsidRDefault="00823AE0" w:rsidP="00823AE0">
      <w:pPr>
        <w:widowControl w:val="0"/>
        <w:spacing w:line="400" w:lineRule="exact"/>
        <w:ind w:firstLineChars="200" w:firstLine="420"/>
        <w:jc w:val="both"/>
        <w:rPr>
          <w:sz w:val="21"/>
          <w:szCs w:val="21"/>
          <w14:ligatures w14:val="none"/>
        </w:rPr>
      </w:pPr>
      <w:r w:rsidRPr="00823AE0">
        <w:rPr>
          <w:rFonts w:hint="eastAsia"/>
          <w:sz w:val="21"/>
          <w:szCs w:val="21"/>
          <w14:ligatures w14:val="none"/>
        </w:rPr>
        <w:t>1．甲方变更</w:t>
      </w:r>
    </w:p>
    <w:p w14:paraId="2AC2607D"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甲方变更要求，应由甲方出具变更通知书，乙方应严格按变更通知书要求实施。</w:t>
      </w:r>
    </w:p>
    <w:p w14:paraId="7DFC5E78" w14:textId="77777777" w:rsidR="00823AE0" w:rsidRPr="00823AE0" w:rsidRDefault="00823AE0" w:rsidP="00823AE0">
      <w:pPr>
        <w:widowControl w:val="0"/>
        <w:spacing w:line="400" w:lineRule="exact"/>
        <w:ind w:firstLineChars="200" w:firstLine="420"/>
        <w:jc w:val="both"/>
        <w:rPr>
          <w:sz w:val="21"/>
          <w:szCs w:val="21"/>
          <w14:ligatures w14:val="none"/>
        </w:rPr>
      </w:pPr>
      <w:r w:rsidRPr="00823AE0">
        <w:rPr>
          <w:rFonts w:hint="eastAsia"/>
          <w:sz w:val="21"/>
          <w:szCs w:val="21"/>
          <w14:ligatures w14:val="none"/>
        </w:rPr>
        <w:t>2．乙方变更</w:t>
      </w:r>
    </w:p>
    <w:p w14:paraId="55C1113C"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乙方提出合理化建议涉及到变更和对原定材料的换用，必须经甲方批准，后由乙方出具技术核定单并经甲方批准。合理化建议节约的金额，双方协商分享。</w:t>
      </w:r>
    </w:p>
    <w:p w14:paraId="6ABF1D83"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3．变更对项目的影响</w:t>
      </w:r>
    </w:p>
    <w:p w14:paraId="40DC07F3"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所有变更，均应以甲方出具的变更通知书或甲方批准的技术核定单为依据，双方均应办理变更洽商签证。发生变更后，7天内乙方向甲方报送，涉及下列内容的合同履行变化。</w:t>
      </w:r>
    </w:p>
    <w:p w14:paraId="5429DB8E"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(1)增减合同中约定的工程数量；</w:t>
      </w:r>
    </w:p>
    <w:p w14:paraId="64D8AE1A"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(2)更改有关项目的性质、质量、规格；</w:t>
      </w:r>
    </w:p>
    <w:p w14:paraId="679BFB47"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(3)更改有关部分的标高、基线、位置和尺寸；</w:t>
      </w:r>
    </w:p>
    <w:p w14:paraId="6603B8D8"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lastRenderedPageBreak/>
        <w:t>(4)增加工程需要的附加工作；</w:t>
      </w:r>
    </w:p>
    <w:p w14:paraId="37D71F72"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(5)改变有关工程施工时间和顺序。</w:t>
      </w:r>
    </w:p>
    <w:p w14:paraId="52DE1E3F"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4．确定变更价款</w:t>
      </w:r>
    </w:p>
    <w:p w14:paraId="2E3B3BD1" w14:textId="77777777" w:rsidR="00823AE0" w:rsidRPr="00823AE0" w:rsidRDefault="00823AE0" w:rsidP="00823AE0">
      <w:pPr>
        <w:widowControl w:val="0"/>
        <w:spacing w:line="400" w:lineRule="exact"/>
        <w:jc w:val="both"/>
        <w:rPr>
          <w:sz w:val="21"/>
          <w14:ligatures w14:val="none"/>
        </w:rPr>
      </w:pPr>
      <w:r w:rsidRPr="00823AE0">
        <w:rPr>
          <w:rFonts w:hint="eastAsia"/>
          <w:sz w:val="21"/>
          <w14:ligatures w14:val="none"/>
        </w:rPr>
        <w:t xml:space="preserve">    工程量的</w:t>
      </w:r>
      <w:proofErr w:type="gramStart"/>
      <w:r w:rsidRPr="00823AE0">
        <w:rPr>
          <w:rFonts w:hint="eastAsia"/>
          <w:sz w:val="21"/>
          <w14:ligatures w14:val="none"/>
        </w:rPr>
        <w:t>变更按</w:t>
      </w:r>
      <w:proofErr w:type="gramEnd"/>
      <w:r w:rsidRPr="00823AE0">
        <w:rPr>
          <w:rFonts w:hint="eastAsia"/>
          <w:sz w:val="21"/>
          <w14:ligatures w14:val="none"/>
        </w:rPr>
        <w:t>以下方式进行：</w:t>
      </w:r>
    </w:p>
    <w:p w14:paraId="31728E1A"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(1)由甲方出具的书面变更文件或甲方批准的技术核定单方为有效，乙方应根据变更后的设计组织施工。</w:t>
      </w:r>
    </w:p>
    <w:p w14:paraId="12C258BC"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 xml:space="preserve">(2)以招标（比选）人提供的图纸（若有）为基准，如实际完成的工程量大于或小于图纸（若有）的项目均按实结算。变更产生的新增项目的综合单价按下列方法进行： </w:t>
      </w:r>
    </w:p>
    <w:p w14:paraId="44D2DD3E" w14:textId="77777777" w:rsidR="00823AE0" w:rsidRPr="00823AE0" w:rsidRDefault="00823AE0" w:rsidP="00823AE0">
      <w:pPr>
        <w:widowControl w:val="0"/>
        <w:spacing w:line="400" w:lineRule="exact"/>
        <w:ind w:firstLineChars="200" w:firstLine="420"/>
        <w:jc w:val="both"/>
        <w:rPr>
          <w:sz w:val="21"/>
          <w:u w:val="single"/>
          <w14:ligatures w14:val="none"/>
        </w:rPr>
      </w:pPr>
      <w:r w:rsidRPr="00823AE0">
        <w:rPr>
          <w:rFonts w:hint="eastAsia"/>
          <w:sz w:val="21"/>
          <w:u w:val="single"/>
          <w14:ligatures w14:val="none"/>
        </w:rPr>
        <w:t>A、投标报价清单中已有相同项目，按投标报价中相同项目的综合单价执行。</w:t>
      </w:r>
    </w:p>
    <w:p w14:paraId="687E6F29" w14:textId="77777777" w:rsidR="00823AE0" w:rsidRPr="00823AE0" w:rsidRDefault="00823AE0" w:rsidP="00823AE0">
      <w:pPr>
        <w:widowControl w:val="0"/>
        <w:spacing w:line="400" w:lineRule="exact"/>
        <w:ind w:firstLineChars="200" w:firstLine="420"/>
        <w:jc w:val="both"/>
        <w:rPr>
          <w:sz w:val="21"/>
          <w:u w:val="single"/>
          <w14:ligatures w14:val="none"/>
        </w:rPr>
      </w:pPr>
      <w:r w:rsidRPr="00823AE0">
        <w:rPr>
          <w:rFonts w:hint="eastAsia"/>
          <w:sz w:val="21"/>
          <w:u w:val="single"/>
          <w14:ligatures w14:val="none"/>
        </w:rPr>
        <w:t>B、投标报价清单中已有类似项目，则参照投标报价中类似项目的综合单价执行。类似项目是指实施方法相同的项目，在参照执行综合单价时仅调整材料价差，其他费用不作调整。</w:t>
      </w:r>
    </w:p>
    <w:p w14:paraId="557B575A" w14:textId="77777777" w:rsidR="00823AE0" w:rsidRPr="00823AE0" w:rsidRDefault="00823AE0" w:rsidP="00823AE0">
      <w:pPr>
        <w:widowControl w:val="0"/>
        <w:spacing w:line="400" w:lineRule="exact"/>
        <w:ind w:firstLineChars="200" w:firstLine="420"/>
        <w:jc w:val="both"/>
        <w:rPr>
          <w:sz w:val="21"/>
          <w:u w:val="single"/>
          <w14:ligatures w14:val="none"/>
        </w:rPr>
      </w:pPr>
      <w:r w:rsidRPr="00823AE0">
        <w:rPr>
          <w:rFonts w:hint="eastAsia"/>
          <w:sz w:val="21"/>
          <w:u w:val="single"/>
          <w14:ligatures w14:val="none"/>
        </w:rPr>
        <w:t>C、投标报价中没有适用于或类似于此工程项目的综合单价按照当地市场价作为结算依据。</w:t>
      </w:r>
    </w:p>
    <w:p w14:paraId="77D30144" w14:textId="77777777" w:rsidR="00823AE0" w:rsidRPr="00823AE0" w:rsidRDefault="00823AE0" w:rsidP="00823AE0">
      <w:pPr>
        <w:widowControl w:val="0"/>
        <w:spacing w:line="400" w:lineRule="exact"/>
        <w:ind w:firstLineChars="200" w:firstLine="420"/>
        <w:jc w:val="both"/>
        <w:rPr>
          <w:sz w:val="21"/>
          <w:u w:val="single"/>
          <w14:ligatures w14:val="none"/>
        </w:rPr>
      </w:pPr>
      <w:r w:rsidRPr="00823AE0">
        <w:rPr>
          <w:rFonts w:hint="eastAsia"/>
          <w:sz w:val="21"/>
          <w:u w:val="single"/>
          <w14:ligatures w14:val="none"/>
        </w:rPr>
        <w:t xml:space="preserve">D、若取消某工程项目，则该项目的价款不予支付。  </w:t>
      </w:r>
      <w:r w:rsidRPr="00823AE0">
        <w:rPr>
          <w:rFonts w:hint="eastAsia"/>
          <w:b/>
          <w:sz w:val="28"/>
          <w:szCs w:val="28"/>
          <w:u w:val="single"/>
          <w14:ligatures w14:val="none"/>
        </w:rPr>
        <w:t xml:space="preserve"> </w:t>
      </w:r>
    </w:p>
    <w:p w14:paraId="74E48B48" w14:textId="77777777" w:rsidR="00823AE0" w:rsidRPr="00823AE0" w:rsidRDefault="00823AE0" w:rsidP="00823AE0">
      <w:pPr>
        <w:widowControl w:val="0"/>
        <w:spacing w:line="400" w:lineRule="exact"/>
        <w:jc w:val="both"/>
        <w:rPr>
          <w:b/>
          <w:sz w:val="21"/>
          <w14:ligatures w14:val="none"/>
        </w:rPr>
      </w:pPr>
      <w:r w:rsidRPr="00823AE0">
        <w:rPr>
          <w:rFonts w:hint="eastAsia"/>
          <w:b/>
          <w:sz w:val="21"/>
          <w14:ligatures w14:val="none"/>
        </w:rPr>
        <w:t>十三、付款及结算方式</w:t>
      </w:r>
    </w:p>
    <w:p w14:paraId="7EC0337A" w14:textId="77777777" w:rsidR="00823AE0" w:rsidRPr="00823AE0" w:rsidRDefault="00823AE0" w:rsidP="00823AE0">
      <w:pPr>
        <w:widowControl w:val="0"/>
        <w:spacing w:line="400" w:lineRule="exact"/>
        <w:ind w:firstLineChars="200" w:firstLine="420"/>
        <w:jc w:val="both"/>
        <w:rPr>
          <w:sz w:val="21"/>
          <w:szCs w:val="21"/>
          <w:u w:val="single"/>
          <w14:ligatures w14:val="none"/>
        </w:rPr>
      </w:pPr>
      <w:r w:rsidRPr="00823AE0">
        <w:rPr>
          <w:rFonts w:hint="eastAsia"/>
          <w:sz w:val="21"/>
          <w:szCs w:val="21"/>
          <w:u w:val="single"/>
          <w14:ligatures w14:val="none"/>
        </w:rPr>
        <w:t>1．每项维修更换安装项目实施完成后，乙方须在5个工作日内提交项目结算书（结算资料需附项目实施前后对比照片），逾期视为放弃该项目结算。单项</w:t>
      </w:r>
      <w:r w:rsidRPr="00823AE0">
        <w:rPr>
          <w:rFonts w:hint="eastAsia"/>
          <w:sz w:val="21"/>
          <w:u w:val="single"/>
          <w14:ligatures w14:val="none"/>
        </w:rPr>
        <w:t>结算价执行：使用科室、业务管理科室共同签认的项目单项工程量×合同单项单价=单项总价。</w:t>
      </w:r>
    </w:p>
    <w:p w14:paraId="2E83C5EF" w14:textId="77777777" w:rsidR="00823AE0" w:rsidRPr="00823AE0" w:rsidRDefault="00823AE0" w:rsidP="00823AE0">
      <w:pPr>
        <w:widowControl w:val="0"/>
        <w:spacing w:line="400" w:lineRule="exact"/>
        <w:ind w:firstLineChars="200" w:firstLine="420"/>
        <w:jc w:val="both"/>
        <w:rPr>
          <w:sz w:val="21"/>
          <w:szCs w:val="21"/>
          <w:u w:val="single"/>
          <w14:ligatures w14:val="none"/>
        </w:rPr>
      </w:pPr>
      <w:r w:rsidRPr="00823AE0">
        <w:rPr>
          <w:rFonts w:hint="eastAsia"/>
          <w:sz w:val="21"/>
          <w:szCs w:val="21"/>
          <w:u w:val="single"/>
          <w14:ligatures w14:val="none"/>
        </w:rPr>
        <w:t>2．</w:t>
      </w:r>
      <w:proofErr w:type="gramStart"/>
      <w:r w:rsidRPr="00823AE0">
        <w:rPr>
          <w:rFonts w:hint="eastAsia"/>
          <w:sz w:val="21"/>
          <w:szCs w:val="21"/>
          <w:u w:val="single"/>
          <w14:ligatures w14:val="none"/>
        </w:rPr>
        <w:t>服务款</w:t>
      </w:r>
      <w:proofErr w:type="gramEnd"/>
      <w:r w:rsidRPr="00823AE0">
        <w:rPr>
          <w:rFonts w:hint="eastAsia"/>
          <w:sz w:val="21"/>
          <w:szCs w:val="21"/>
          <w:u w:val="single"/>
          <w14:ligatures w14:val="none"/>
        </w:rPr>
        <w:t>按月支付，月结算价为：</w:t>
      </w:r>
      <w:proofErr w:type="gramStart"/>
      <w:r w:rsidRPr="00823AE0">
        <w:rPr>
          <w:rFonts w:hint="eastAsia"/>
          <w:sz w:val="21"/>
          <w:szCs w:val="21"/>
          <w:u w:val="single"/>
          <w14:ligatures w14:val="none"/>
        </w:rPr>
        <w:t>月数量</w:t>
      </w:r>
      <w:proofErr w:type="gramEnd"/>
      <w:r w:rsidRPr="00823AE0">
        <w:rPr>
          <w:rFonts w:hint="eastAsia"/>
          <w:sz w:val="21"/>
          <w:szCs w:val="21"/>
          <w:u w:val="single"/>
          <w14:ligatures w14:val="none"/>
        </w:rPr>
        <w:t>×单项结算价=月结算价，完成结算后10个工作日内付款。所有付款一律采用银行转账。</w:t>
      </w:r>
    </w:p>
    <w:p w14:paraId="104D29FC" w14:textId="77777777" w:rsidR="00823AE0" w:rsidRPr="00823AE0" w:rsidRDefault="00823AE0" w:rsidP="00823AE0">
      <w:pPr>
        <w:widowControl w:val="0"/>
        <w:spacing w:line="400" w:lineRule="exact"/>
        <w:ind w:firstLineChars="200" w:firstLine="420"/>
        <w:jc w:val="both"/>
        <w:rPr>
          <w:rFonts w:hint="eastAsia"/>
          <w:sz w:val="21"/>
          <w:u w:val="single"/>
          <w14:ligatures w14:val="none"/>
        </w:rPr>
      </w:pPr>
      <w:r w:rsidRPr="00823AE0">
        <w:rPr>
          <w:rFonts w:hint="eastAsia"/>
          <w:sz w:val="21"/>
          <w:u w:val="single"/>
          <w14:ligatures w14:val="none"/>
        </w:rPr>
        <w:t>3．本合同期内所有的项目费用付款总和累计不超过XX万元。</w:t>
      </w:r>
    </w:p>
    <w:p w14:paraId="7B5058F2" w14:textId="77777777" w:rsidR="00823AE0" w:rsidRPr="00823AE0" w:rsidRDefault="00823AE0" w:rsidP="00823AE0">
      <w:pPr>
        <w:widowControl w:val="0"/>
        <w:spacing w:line="400" w:lineRule="exact"/>
        <w:ind w:firstLineChars="350" w:firstLine="735"/>
        <w:jc w:val="both"/>
        <w:rPr>
          <w:sz w:val="21"/>
          <w14:ligatures w14:val="none"/>
        </w:rPr>
      </w:pPr>
    </w:p>
    <w:p w14:paraId="54714927" w14:textId="77777777" w:rsidR="00823AE0" w:rsidRPr="00823AE0" w:rsidRDefault="00823AE0" w:rsidP="00823AE0">
      <w:pPr>
        <w:widowControl w:val="0"/>
        <w:spacing w:line="400" w:lineRule="exact"/>
        <w:ind w:firstLineChars="98" w:firstLine="207"/>
        <w:jc w:val="both"/>
        <w:rPr>
          <w:b/>
          <w:sz w:val="21"/>
          <w14:ligatures w14:val="none"/>
        </w:rPr>
      </w:pPr>
      <w:r w:rsidRPr="00823AE0">
        <w:rPr>
          <w:rFonts w:hint="eastAsia"/>
          <w:b/>
          <w:sz w:val="21"/>
          <w14:ligatures w14:val="none"/>
        </w:rPr>
        <w:t>十四、竣工验收及结算审计</w:t>
      </w:r>
    </w:p>
    <w:p w14:paraId="19104625" w14:textId="77777777" w:rsidR="00823AE0" w:rsidRPr="00823AE0" w:rsidRDefault="00823AE0" w:rsidP="00823AE0">
      <w:pPr>
        <w:widowControl w:val="0"/>
        <w:spacing w:line="400" w:lineRule="exact"/>
        <w:ind w:firstLineChars="200" w:firstLine="420"/>
        <w:jc w:val="both"/>
        <w:rPr>
          <w:bCs/>
          <w:sz w:val="21"/>
          <w:u w:val="single"/>
          <w14:ligatures w14:val="none"/>
        </w:rPr>
      </w:pPr>
      <w:r w:rsidRPr="00823AE0">
        <w:rPr>
          <w:rFonts w:hint="eastAsia"/>
          <w:bCs/>
          <w:sz w:val="21"/>
          <w:u w:val="single"/>
          <w14:ligatures w14:val="none"/>
        </w:rPr>
        <w:t>（一）单项项目完工后由乙方自检，符合竣工验收条件，乙方应向甲方提交书面竣工验收申请，甲方在收到验收申请后，组织工程质量、安全生产责任主体，办理相应的竣工验收手续。</w:t>
      </w:r>
    </w:p>
    <w:p w14:paraId="205FBF47" w14:textId="77777777" w:rsidR="00823AE0" w:rsidRPr="00823AE0" w:rsidRDefault="00823AE0" w:rsidP="00823AE0">
      <w:pPr>
        <w:widowControl w:val="0"/>
        <w:spacing w:line="400" w:lineRule="exact"/>
        <w:ind w:firstLineChars="200" w:firstLine="420"/>
        <w:jc w:val="both"/>
        <w:rPr>
          <w:bCs/>
          <w:sz w:val="21"/>
          <w:u w:val="single"/>
          <w14:ligatures w14:val="none"/>
        </w:rPr>
      </w:pPr>
      <w:r w:rsidRPr="00823AE0">
        <w:rPr>
          <w:rFonts w:hint="eastAsia"/>
          <w:bCs/>
          <w:sz w:val="21"/>
          <w:u w:val="single"/>
          <w14:ligatures w14:val="none"/>
        </w:rPr>
        <w:t xml:space="preserve">（二）竣工资料内容：竣工验收合格后5个工作日内提交竣工资料一式一份。并将施工过程中形成的有关完整资料分类整理装订成册，经审核后交甲方1套归档，乙方提交的竣工资料和竣工图（若有）必须达到《建设工程文件归档整理规范》（GB/T50328-2001）及备案要求。  </w:t>
      </w:r>
    </w:p>
    <w:p w14:paraId="1439C55C" w14:textId="77777777" w:rsidR="00823AE0" w:rsidRPr="00823AE0" w:rsidRDefault="00823AE0" w:rsidP="00823AE0">
      <w:pPr>
        <w:widowControl w:val="0"/>
        <w:spacing w:line="400" w:lineRule="exact"/>
        <w:ind w:firstLineChars="200" w:firstLine="420"/>
        <w:jc w:val="both"/>
        <w:rPr>
          <w:bCs/>
          <w:sz w:val="21"/>
          <w:u w:val="single"/>
          <w14:ligatures w14:val="none"/>
        </w:rPr>
      </w:pPr>
      <w:r w:rsidRPr="00823AE0">
        <w:rPr>
          <w:rFonts w:hint="eastAsia"/>
          <w:bCs/>
          <w:sz w:val="21"/>
          <w:u w:val="single"/>
          <w14:ligatures w14:val="none"/>
        </w:rPr>
        <w:t>（三）乙方提交结算资料和的时间和份数：工程竣工验收后，且乙方提供完善的竣工验收资料5个工作日内，提交结算资料（竣工图（若有）、竣工资料、结算书等）1套</w:t>
      </w:r>
      <w:proofErr w:type="gramStart"/>
      <w:r w:rsidRPr="00823AE0">
        <w:rPr>
          <w:rFonts w:hint="eastAsia"/>
          <w:bCs/>
          <w:sz w:val="21"/>
          <w:u w:val="single"/>
          <w14:ligatures w14:val="none"/>
        </w:rPr>
        <w:t>供项目</w:t>
      </w:r>
      <w:proofErr w:type="gramEnd"/>
      <w:r w:rsidRPr="00823AE0">
        <w:rPr>
          <w:rFonts w:hint="eastAsia"/>
          <w:bCs/>
          <w:sz w:val="21"/>
          <w:u w:val="single"/>
          <w14:ligatures w14:val="none"/>
        </w:rPr>
        <w:t>结算审计，保证提供的所有结算资料真实有效。</w:t>
      </w:r>
    </w:p>
    <w:p w14:paraId="0755279A" w14:textId="77777777" w:rsidR="00823AE0" w:rsidRPr="00823AE0" w:rsidRDefault="00823AE0" w:rsidP="00823AE0">
      <w:pPr>
        <w:widowControl w:val="0"/>
        <w:spacing w:line="400" w:lineRule="exact"/>
        <w:ind w:firstLineChars="200" w:firstLine="422"/>
        <w:jc w:val="both"/>
        <w:rPr>
          <w:b/>
          <w:sz w:val="21"/>
          <w14:ligatures w14:val="none"/>
        </w:rPr>
      </w:pPr>
      <w:r w:rsidRPr="00823AE0">
        <w:rPr>
          <w:rFonts w:hint="eastAsia"/>
          <w:b/>
          <w:sz w:val="21"/>
          <w14:ligatures w14:val="none"/>
        </w:rPr>
        <w:t>十五、工程质量保修范围和内容</w:t>
      </w:r>
    </w:p>
    <w:p w14:paraId="68DCF5DE"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lastRenderedPageBreak/>
        <w:t>乙方在质量保修期内，按照有关法律、法规、规章规定和双方约定，承担本工程质量保修责任。</w:t>
      </w:r>
    </w:p>
    <w:p w14:paraId="7FD124F4" w14:textId="77777777" w:rsidR="00823AE0" w:rsidRPr="00823AE0" w:rsidRDefault="00823AE0" w:rsidP="00823AE0">
      <w:pPr>
        <w:widowControl w:val="0"/>
        <w:spacing w:line="400" w:lineRule="exact"/>
        <w:ind w:firstLineChars="250" w:firstLine="525"/>
        <w:jc w:val="both"/>
        <w:rPr>
          <w:sz w:val="21"/>
          <w14:ligatures w14:val="none"/>
        </w:rPr>
      </w:pPr>
      <w:r w:rsidRPr="00823AE0">
        <w:rPr>
          <w:rFonts w:hint="eastAsia"/>
          <w:sz w:val="21"/>
          <w14:ligatures w14:val="none"/>
        </w:rPr>
        <w:t>（一）质量保修期</w:t>
      </w:r>
    </w:p>
    <w:p w14:paraId="1583A6A5"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1．单个项目质保期为</w:t>
      </w:r>
      <w:r w:rsidRPr="00823AE0">
        <w:rPr>
          <w:rFonts w:hint="eastAsia"/>
          <w:bCs/>
          <w:sz w:val="21"/>
          <w:u w:val="single"/>
          <w14:ligatures w14:val="none"/>
        </w:rPr>
        <w:t xml:space="preserve"> </w:t>
      </w:r>
      <w:r w:rsidRPr="00823AE0">
        <w:rPr>
          <w:b/>
          <w:sz w:val="21"/>
          <w:u w:val="single"/>
          <w14:ligatures w14:val="none"/>
        </w:rPr>
        <w:t>1</w:t>
      </w:r>
      <w:r w:rsidRPr="00823AE0">
        <w:rPr>
          <w:rFonts w:hint="eastAsia"/>
          <w:b/>
          <w:sz w:val="21"/>
          <w:u w:val="single"/>
          <w14:ligatures w14:val="none"/>
        </w:rPr>
        <w:t xml:space="preserve"> </w:t>
      </w:r>
      <w:r w:rsidRPr="00823AE0">
        <w:rPr>
          <w:rFonts w:hint="eastAsia"/>
          <w:bCs/>
          <w:sz w:val="21"/>
          <w14:ligatures w14:val="none"/>
        </w:rPr>
        <w:t>年；</w:t>
      </w:r>
    </w:p>
    <w:p w14:paraId="769CC11C"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2．质量保修期</w:t>
      </w:r>
      <w:proofErr w:type="gramStart"/>
      <w:r w:rsidRPr="00823AE0">
        <w:rPr>
          <w:rFonts w:hint="eastAsia"/>
          <w:bCs/>
          <w:sz w:val="21"/>
          <w14:ligatures w14:val="none"/>
        </w:rPr>
        <w:t>自具体</w:t>
      </w:r>
      <w:proofErr w:type="gramEnd"/>
      <w:r w:rsidRPr="00823AE0">
        <w:rPr>
          <w:rFonts w:hint="eastAsia"/>
          <w:bCs/>
          <w:sz w:val="21"/>
          <w14:ligatures w14:val="none"/>
        </w:rPr>
        <w:t>维修项目竣工验收投用之日起计算。</w:t>
      </w:r>
    </w:p>
    <w:p w14:paraId="76A93FB6"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（二）质量保修责任</w:t>
      </w:r>
    </w:p>
    <w:p w14:paraId="55FE22BA"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1．属于保修范围、内容的项目，乙方应当在接到保修通知之日起24小时内派人保修。乙方不在约定期限内派人保修的，甲方可以委托他人修理,发生的费用从质保金内扣除。如质保金不足支付质量缺陷费用，乙方应以补足；</w:t>
      </w:r>
    </w:p>
    <w:p w14:paraId="11870BEB"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2．发生紧急抢修事故的，乙方在接到事故通知后，应当立即到达事故现场抢修；</w:t>
      </w:r>
    </w:p>
    <w:p w14:paraId="04E101C1"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3．质量保修完成后，由甲方组织验收。</w:t>
      </w:r>
    </w:p>
    <w:p w14:paraId="470CF240"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（三）保修费用：保修费用由造成质量缺陷的责任方承担。</w:t>
      </w:r>
    </w:p>
    <w:p w14:paraId="56B65060"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（四）质量保修金</w:t>
      </w:r>
    </w:p>
    <w:p w14:paraId="1AD079B2" w14:textId="77777777" w:rsidR="002748AF" w:rsidRPr="002748AF" w:rsidRDefault="002748AF" w:rsidP="002748AF">
      <w:pPr>
        <w:widowControl w:val="0"/>
        <w:spacing w:line="400" w:lineRule="exact"/>
        <w:ind w:firstLineChars="200" w:firstLine="420"/>
        <w:jc w:val="both"/>
        <w:rPr>
          <w:rFonts w:ascii="Calibri" w:hAnsi="Calibri"/>
          <w:bCs/>
          <w:sz w:val="21"/>
          <w14:ligatures w14:val="none"/>
        </w:rPr>
      </w:pPr>
      <w:r w:rsidRPr="002748AF">
        <w:rPr>
          <w:rFonts w:ascii="Calibri" w:hAnsi="Calibri" w:hint="eastAsia"/>
          <w:bCs/>
          <w:sz w:val="21"/>
          <w14:ligatures w14:val="none"/>
        </w:rPr>
        <w:t>1</w:t>
      </w:r>
      <w:r w:rsidRPr="002748AF">
        <w:rPr>
          <w:rFonts w:ascii="Calibri" w:hAnsi="Calibri" w:hint="eastAsia"/>
          <w:bCs/>
          <w:sz w:val="21"/>
          <w14:ligatures w14:val="none"/>
        </w:rPr>
        <w:t>．</w:t>
      </w:r>
      <w:r w:rsidRPr="002748AF">
        <w:rPr>
          <w:rFonts w:ascii="Calibri" w:hAnsi="Calibri" w:hint="eastAsia"/>
          <w:bCs/>
          <w:sz w:val="21"/>
          <w:u w:val="single"/>
          <w14:ligatures w14:val="none"/>
        </w:rPr>
        <w:t xml:space="preserve">                                     </w:t>
      </w:r>
      <w:r w:rsidRPr="002748AF">
        <w:rPr>
          <w:rFonts w:ascii="Calibri" w:hAnsi="Calibri" w:hint="eastAsia"/>
          <w:bCs/>
          <w:sz w:val="21"/>
          <w14:ligatures w14:val="none"/>
        </w:rPr>
        <w:t>；</w:t>
      </w:r>
    </w:p>
    <w:p w14:paraId="4AD973A3" w14:textId="77777777" w:rsidR="002748AF" w:rsidRPr="002748AF" w:rsidRDefault="002748AF" w:rsidP="002748AF">
      <w:pPr>
        <w:widowControl w:val="0"/>
        <w:spacing w:line="400" w:lineRule="exact"/>
        <w:ind w:firstLineChars="200" w:firstLine="420"/>
        <w:jc w:val="both"/>
        <w:rPr>
          <w:rFonts w:ascii="Calibri" w:hAnsi="Calibri"/>
          <w:bCs/>
          <w:sz w:val="21"/>
          <w14:ligatures w14:val="none"/>
        </w:rPr>
      </w:pPr>
      <w:r w:rsidRPr="002748AF">
        <w:rPr>
          <w:rFonts w:ascii="Calibri" w:hAnsi="Calibri" w:hint="eastAsia"/>
          <w:bCs/>
          <w:sz w:val="21"/>
          <w14:ligatures w14:val="none"/>
        </w:rPr>
        <w:t>2</w:t>
      </w:r>
      <w:r w:rsidRPr="002748AF">
        <w:rPr>
          <w:rFonts w:ascii="Calibri" w:hAnsi="Calibri" w:hint="eastAsia"/>
          <w:bCs/>
          <w:sz w:val="21"/>
          <w14:ligatures w14:val="none"/>
        </w:rPr>
        <w:t>．</w:t>
      </w:r>
      <w:r w:rsidRPr="002748AF">
        <w:rPr>
          <w:rFonts w:ascii="Calibri" w:hAnsi="Calibri" w:hint="eastAsia"/>
          <w:bCs/>
          <w:sz w:val="21"/>
          <w:u w:val="single"/>
          <w14:ligatures w14:val="none"/>
        </w:rPr>
        <w:t xml:space="preserve">                                      </w:t>
      </w:r>
      <w:r w:rsidRPr="002748AF">
        <w:rPr>
          <w:rFonts w:ascii="Calibri" w:hAnsi="Calibri" w:hint="eastAsia"/>
          <w:bCs/>
          <w:sz w:val="21"/>
          <w14:ligatures w14:val="none"/>
        </w:rPr>
        <w:t>。</w:t>
      </w:r>
    </w:p>
    <w:p w14:paraId="2C629FB6" w14:textId="0C85421D" w:rsidR="00823AE0" w:rsidRPr="00823AE0" w:rsidRDefault="00823AE0" w:rsidP="002748AF">
      <w:pPr>
        <w:widowControl w:val="0"/>
        <w:spacing w:line="400" w:lineRule="exact"/>
        <w:ind w:firstLineChars="200" w:firstLine="422"/>
        <w:jc w:val="both"/>
        <w:rPr>
          <w:rFonts w:hint="eastAsia"/>
          <w:b/>
          <w:sz w:val="21"/>
          <w:szCs w:val="21"/>
          <w14:ligatures w14:val="none"/>
        </w:rPr>
      </w:pPr>
      <w:r w:rsidRPr="00823AE0">
        <w:rPr>
          <w:rFonts w:hint="eastAsia"/>
          <w:b/>
          <w:sz w:val="21"/>
          <w:szCs w:val="21"/>
          <w14:ligatures w14:val="none"/>
        </w:rPr>
        <w:t>十六、违   约</w:t>
      </w:r>
      <w:bookmarkStart w:id="0" w:name="_Toc185047479"/>
    </w:p>
    <w:p w14:paraId="5E95CDAD"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sz w:val="21"/>
          <w14:ligatures w14:val="none"/>
        </w:rPr>
        <w:t>（一）甲方违约</w:t>
      </w:r>
      <w:bookmarkEnd w:id="0"/>
    </w:p>
    <w:p w14:paraId="34004768"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1．甲方未能按合同约定支付预付款或合同价款，应当赔偿由此给乙方造成的损失，但乙方不得停工。</w:t>
      </w:r>
    </w:p>
    <w:p w14:paraId="09C0274B" w14:textId="77777777" w:rsidR="00823AE0" w:rsidRPr="00823AE0" w:rsidRDefault="00823AE0" w:rsidP="00823AE0">
      <w:pPr>
        <w:widowControl w:val="0"/>
        <w:spacing w:line="400" w:lineRule="exact"/>
        <w:ind w:firstLineChars="200" w:firstLine="420"/>
        <w:jc w:val="both"/>
        <w:rPr>
          <w:sz w:val="21"/>
          <w14:ligatures w14:val="none"/>
        </w:rPr>
      </w:pPr>
      <w:r w:rsidRPr="00823AE0">
        <w:rPr>
          <w:rFonts w:hint="eastAsia"/>
          <w:bCs/>
          <w:sz w:val="21"/>
          <w14:ligatures w14:val="none"/>
        </w:rPr>
        <w:t>2．因甲方违约解除合同的，</w:t>
      </w:r>
      <w:r w:rsidRPr="00823AE0">
        <w:rPr>
          <w:rFonts w:hint="eastAsia"/>
          <w:sz w:val="21"/>
          <w14:ligatures w14:val="none"/>
        </w:rPr>
        <w:t>甲乙双方应在解除合同后尽快根据本合同约定办理结算，主要包括①合同</w:t>
      </w:r>
      <w:proofErr w:type="gramStart"/>
      <w:r w:rsidRPr="00823AE0">
        <w:rPr>
          <w:rFonts w:hint="eastAsia"/>
          <w:sz w:val="21"/>
          <w14:ligatures w14:val="none"/>
        </w:rPr>
        <w:t>解除日</w:t>
      </w:r>
      <w:proofErr w:type="gramEnd"/>
      <w:r w:rsidRPr="00823AE0">
        <w:rPr>
          <w:rFonts w:hint="eastAsia"/>
          <w:sz w:val="21"/>
          <w14:ligatures w14:val="none"/>
        </w:rPr>
        <w:t>以前所完成的符合甲方要求且符合本合同约定工作的价款</w:t>
      </w:r>
    </w:p>
    <w:p w14:paraId="2BB018CD"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sz w:val="21"/>
          <w14:ligatures w14:val="none"/>
        </w:rPr>
        <w:t>（二）乙方违约</w:t>
      </w:r>
    </w:p>
    <w:p w14:paraId="1DB43EED"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1．乙方未能按本协议约定的工期完工，每延误一天向甲方支付合同金额1%的违约金，延误超过15天，甲方有权解除合同，乙方除承担延期违约责任外，还应赔偿由此给甲方造成的损失。</w:t>
      </w:r>
    </w:p>
    <w:p w14:paraId="26DEC465"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2．乙方应确保工程质量合格，质量不合格的由乙方无偿整改，直至合格为止，造成工期延误的按本条第一款承担违约责任。</w:t>
      </w:r>
    </w:p>
    <w:p w14:paraId="4F619057" w14:textId="12050451" w:rsidR="00823AE0" w:rsidRPr="00823AE0" w:rsidRDefault="00823AE0" w:rsidP="002748AF">
      <w:pPr>
        <w:widowControl w:val="0"/>
        <w:spacing w:line="400" w:lineRule="exact"/>
        <w:ind w:firstLineChars="200" w:firstLine="420"/>
        <w:jc w:val="both"/>
        <w:rPr>
          <w:rFonts w:hint="eastAsia"/>
          <w:bCs/>
          <w:sz w:val="21"/>
          <w14:ligatures w14:val="none"/>
        </w:rPr>
      </w:pPr>
      <w:r w:rsidRPr="00823AE0">
        <w:rPr>
          <w:rFonts w:hint="eastAsia"/>
          <w:bCs/>
          <w:sz w:val="21"/>
          <w14:ligatures w14:val="none"/>
        </w:rPr>
        <w:t>3．乙方应承</w:t>
      </w:r>
      <w:proofErr w:type="gramStart"/>
      <w:r w:rsidRPr="00823AE0">
        <w:rPr>
          <w:rFonts w:hint="eastAsia"/>
          <w:bCs/>
          <w:sz w:val="21"/>
          <w14:ligatures w14:val="none"/>
        </w:rPr>
        <w:t>担施工</w:t>
      </w:r>
      <w:proofErr w:type="gramEnd"/>
      <w:r w:rsidRPr="00823AE0">
        <w:rPr>
          <w:rFonts w:hint="eastAsia"/>
          <w:bCs/>
          <w:sz w:val="21"/>
          <w14:ligatures w14:val="none"/>
        </w:rPr>
        <w:t>过程中的安全事故责任，妥善处理施工时发生的安全事故，并赔偿由此给甲方及第三方造成的损失。</w:t>
      </w:r>
    </w:p>
    <w:p w14:paraId="6CEB49EC"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4．乙方有其他违反本合同约定的，应向甲方支付合同金额10%的违约金。违约金不足以弥补甲方损失的，乙方还应予以赔偿。</w:t>
      </w:r>
    </w:p>
    <w:p w14:paraId="197FC74A"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5．乙方应做好项目民工工资支付，每发生一次民工</w:t>
      </w:r>
      <w:proofErr w:type="gramStart"/>
      <w:r w:rsidRPr="00823AE0">
        <w:rPr>
          <w:rFonts w:hint="eastAsia"/>
          <w:bCs/>
          <w:sz w:val="21"/>
          <w14:ligatures w14:val="none"/>
        </w:rPr>
        <w:t>聚众讨薪事件</w:t>
      </w:r>
      <w:proofErr w:type="gramEnd"/>
      <w:r w:rsidRPr="00823AE0">
        <w:rPr>
          <w:rFonts w:hint="eastAsia"/>
          <w:bCs/>
          <w:sz w:val="21"/>
          <w14:ligatures w14:val="none"/>
        </w:rPr>
        <w:t>，处罚款30000.00元。</w:t>
      </w:r>
    </w:p>
    <w:p w14:paraId="560D32BB" w14:textId="77777777" w:rsidR="00823AE0" w:rsidRPr="00823AE0" w:rsidRDefault="00823AE0" w:rsidP="00823AE0">
      <w:pPr>
        <w:widowControl w:val="0"/>
        <w:spacing w:line="400" w:lineRule="exact"/>
        <w:ind w:firstLineChars="200" w:firstLine="420"/>
        <w:jc w:val="both"/>
        <w:rPr>
          <w:bCs/>
          <w:sz w:val="21"/>
          <w14:ligatures w14:val="none"/>
        </w:rPr>
      </w:pPr>
      <w:r w:rsidRPr="00823AE0">
        <w:rPr>
          <w:rFonts w:hint="eastAsia"/>
          <w:bCs/>
          <w:sz w:val="21"/>
          <w14:ligatures w14:val="none"/>
        </w:rPr>
        <w:t>6．在合同履行期间，因乙方操作不当或未按照相关制度、标准进行服务，导致甲方或者第三方人、财、物受损的，由乙方负责处理并承担全部赔偿责任。因上述原因影响医院正</w:t>
      </w:r>
      <w:r w:rsidRPr="00823AE0">
        <w:rPr>
          <w:rFonts w:hint="eastAsia"/>
          <w:bCs/>
          <w:sz w:val="21"/>
          <w14:ligatures w14:val="none"/>
        </w:rPr>
        <w:lastRenderedPageBreak/>
        <w:t>常工作的，乙方按500元/天向甲方支付违约金并对甲方造成的经济损失承担赔偿责任。</w:t>
      </w:r>
    </w:p>
    <w:p w14:paraId="53600966" w14:textId="77777777" w:rsidR="00823AE0" w:rsidRPr="00823AE0" w:rsidRDefault="00823AE0" w:rsidP="00823AE0">
      <w:pPr>
        <w:widowControl w:val="0"/>
        <w:spacing w:line="400" w:lineRule="exact"/>
        <w:ind w:firstLineChars="200" w:firstLine="420"/>
        <w:jc w:val="both"/>
        <w:rPr>
          <w:bCs/>
          <w:color w:val="000000"/>
          <w:sz w:val="21"/>
          <w14:ligatures w14:val="none"/>
        </w:rPr>
      </w:pPr>
      <w:r w:rsidRPr="00823AE0">
        <w:rPr>
          <w:rFonts w:hint="eastAsia"/>
          <w:bCs/>
          <w:sz w:val="21"/>
          <w14:ligatures w14:val="none"/>
        </w:rPr>
        <w:t>7．紧急维修任务需按派工通知的时间达到指定地点提供服务。否则，甲方有权要求乙方按500元/次支付违约金，同时甲方有权委托入第三方提供服务，由此产生的费用由乙方承担。</w:t>
      </w:r>
    </w:p>
    <w:p w14:paraId="26556340" w14:textId="3997DCF9" w:rsidR="00823AE0" w:rsidRPr="00823AE0" w:rsidRDefault="002748AF" w:rsidP="00823AE0">
      <w:pPr>
        <w:widowControl w:val="0"/>
        <w:spacing w:line="400" w:lineRule="exact"/>
        <w:ind w:firstLineChars="200" w:firstLine="420"/>
        <w:jc w:val="both"/>
        <w:rPr>
          <w:bCs/>
          <w:color w:val="000000"/>
          <w:sz w:val="21"/>
          <w14:ligatures w14:val="none"/>
        </w:rPr>
      </w:pPr>
      <w:r>
        <w:rPr>
          <w:rFonts w:cs="Arial" w:hint="eastAsia"/>
          <w:color w:val="000000"/>
          <w:sz w:val="21"/>
          <w:shd w:val="clear" w:color="auto" w:fill="FFFFFF"/>
          <w14:ligatures w14:val="none"/>
        </w:rPr>
        <w:t>8.</w:t>
      </w:r>
      <w:r w:rsidR="00823AE0" w:rsidRPr="00823AE0">
        <w:rPr>
          <w:rFonts w:cs="Arial"/>
          <w:color w:val="000000"/>
          <w:sz w:val="21"/>
          <w:shd w:val="clear" w:color="auto" w:fill="FFFFFF"/>
          <w14:ligatures w14:val="none"/>
        </w:rPr>
        <w:t>乙方单方面解除合同或拒绝履行合同的，应向甲方支付合同总金额20%的违约金并退还甲方已支付的全部合同款项，并另行赔偿由此给甲方造成的全部损失（包括但不限于重新招标的费用、重新招标的差价、因工程延期交付给甲方造成的运营损失及其他损失、诉讼费、保全费、律师费、鉴定费、差旅费等）。</w:t>
      </w:r>
    </w:p>
    <w:p w14:paraId="34CD55E2" w14:textId="77777777" w:rsidR="00823AE0" w:rsidRPr="00823AE0" w:rsidRDefault="00823AE0" w:rsidP="00823AE0">
      <w:pPr>
        <w:widowControl w:val="0"/>
        <w:spacing w:line="400" w:lineRule="exact"/>
        <w:ind w:leftChars="100" w:left="240" w:firstLineChars="150" w:firstLine="315"/>
        <w:jc w:val="both"/>
        <w:rPr>
          <w:color w:val="000000"/>
          <w:sz w:val="21"/>
          <w14:ligatures w14:val="none"/>
        </w:rPr>
      </w:pPr>
    </w:p>
    <w:p w14:paraId="44648B74" w14:textId="77777777" w:rsidR="00823AE0" w:rsidRPr="00823AE0" w:rsidRDefault="00823AE0" w:rsidP="00823AE0">
      <w:pPr>
        <w:widowControl w:val="0"/>
        <w:tabs>
          <w:tab w:val="left" w:pos="850"/>
        </w:tabs>
        <w:spacing w:line="360" w:lineRule="auto"/>
        <w:ind w:firstLineChars="98" w:firstLine="206"/>
        <w:jc w:val="both"/>
        <w:rPr>
          <w:bCs/>
          <w:sz w:val="21"/>
          <w14:ligatures w14:val="none"/>
        </w:rPr>
      </w:pPr>
      <w:r w:rsidRPr="00823AE0">
        <w:rPr>
          <w:rFonts w:hint="eastAsia"/>
          <w:bCs/>
          <w:sz w:val="21"/>
          <w14:ligatures w14:val="none"/>
        </w:rPr>
        <w:t>十七、争议的管辖</w:t>
      </w:r>
    </w:p>
    <w:p w14:paraId="6046BE80" w14:textId="77777777" w:rsidR="00823AE0" w:rsidRPr="00823AE0" w:rsidRDefault="00823AE0" w:rsidP="00823AE0">
      <w:pPr>
        <w:widowControl w:val="0"/>
        <w:tabs>
          <w:tab w:val="left" w:pos="850"/>
        </w:tabs>
        <w:spacing w:line="360" w:lineRule="auto"/>
        <w:jc w:val="both"/>
        <w:rPr>
          <w:bCs/>
          <w:sz w:val="21"/>
          <w14:ligatures w14:val="none"/>
        </w:rPr>
      </w:pPr>
      <w:r w:rsidRPr="00823AE0">
        <w:rPr>
          <w:rFonts w:hint="eastAsia"/>
          <w:bCs/>
          <w:sz w:val="21"/>
          <w14:ligatures w14:val="none"/>
        </w:rPr>
        <w:t xml:space="preserve">    在合同执行过程中引起的争议，应当协商解决，如未能达成一致，可提交相关主管部门协调，协调后争议仍未解决时，应按下列</w:t>
      </w:r>
      <w:r w:rsidRPr="00823AE0">
        <w:rPr>
          <w:rFonts w:hint="eastAsia"/>
          <w:bCs/>
          <w:sz w:val="21"/>
          <w:u w:val="single"/>
          <w14:ligatures w14:val="none"/>
        </w:rPr>
        <w:t xml:space="preserve">  B   </w:t>
      </w:r>
      <w:r w:rsidRPr="00823AE0">
        <w:rPr>
          <w:rFonts w:hint="eastAsia"/>
          <w:bCs/>
          <w:sz w:val="21"/>
          <w14:ligatures w14:val="none"/>
        </w:rPr>
        <w:t>方式进行解决：</w:t>
      </w:r>
    </w:p>
    <w:p w14:paraId="15071AC8" w14:textId="77777777" w:rsidR="00823AE0" w:rsidRPr="00823AE0" w:rsidRDefault="00823AE0" w:rsidP="00823AE0">
      <w:pPr>
        <w:widowControl w:val="0"/>
        <w:spacing w:line="400" w:lineRule="exact"/>
        <w:ind w:leftChars="100" w:left="240"/>
        <w:jc w:val="both"/>
        <w:rPr>
          <w:bCs/>
          <w:sz w:val="21"/>
          <w14:ligatures w14:val="none"/>
        </w:rPr>
      </w:pPr>
      <w:r w:rsidRPr="00823AE0">
        <w:rPr>
          <w:rFonts w:hint="eastAsia"/>
          <w:bCs/>
          <w:sz w:val="21"/>
          <w14:ligatures w14:val="none"/>
        </w:rPr>
        <w:t xml:space="preserve"> （A.提交仲裁机构仲裁；B.向项目所在地人民法院起诉）。</w:t>
      </w:r>
    </w:p>
    <w:p w14:paraId="4C9B1BCF" w14:textId="77777777" w:rsidR="00823AE0" w:rsidRPr="00823AE0" w:rsidRDefault="00823AE0" w:rsidP="00823AE0">
      <w:pPr>
        <w:widowControl w:val="0"/>
        <w:tabs>
          <w:tab w:val="left" w:pos="850"/>
        </w:tabs>
        <w:spacing w:line="360" w:lineRule="auto"/>
        <w:ind w:firstLineChars="98" w:firstLine="206"/>
        <w:jc w:val="both"/>
        <w:rPr>
          <w:bCs/>
          <w:sz w:val="21"/>
          <w14:ligatures w14:val="none"/>
        </w:rPr>
      </w:pPr>
      <w:r w:rsidRPr="00823AE0">
        <w:rPr>
          <w:rFonts w:hint="eastAsia"/>
          <w:bCs/>
          <w:sz w:val="21"/>
          <w14:ligatures w14:val="none"/>
        </w:rPr>
        <w:t>十八、本协议书一式</w:t>
      </w:r>
      <w:r w:rsidRPr="00823AE0">
        <w:rPr>
          <w:rFonts w:hint="eastAsia"/>
          <w:bCs/>
          <w:sz w:val="21"/>
          <w:u w:val="single"/>
          <w14:ligatures w14:val="none"/>
        </w:rPr>
        <w:t xml:space="preserve"> 捌 </w:t>
      </w:r>
      <w:r w:rsidRPr="00823AE0">
        <w:rPr>
          <w:rFonts w:hint="eastAsia"/>
          <w:bCs/>
          <w:sz w:val="21"/>
          <w14:ligatures w14:val="none"/>
        </w:rPr>
        <w:t>份，甲方执</w:t>
      </w:r>
      <w:r w:rsidRPr="00823AE0">
        <w:rPr>
          <w:rFonts w:hint="eastAsia"/>
          <w:bCs/>
          <w:sz w:val="21"/>
          <w:u w:val="single"/>
          <w14:ligatures w14:val="none"/>
        </w:rPr>
        <w:t xml:space="preserve"> 肆 </w:t>
      </w:r>
      <w:r w:rsidRPr="00823AE0">
        <w:rPr>
          <w:rFonts w:hint="eastAsia"/>
          <w:bCs/>
          <w:sz w:val="21"/>
          <w14:ligatures w14:val="none"/>
        </w:rPr>
        <w:t>份，乙方执</w:t>
      </w:r>
      <w:r w:rsidRPr="00823AE0">
        <w:rPr>
          <w:rFonts w:hint="eastAsia"/>
          <w:bCs/>
          <w:sz w:val="21"/>
          <w:u w:val="single"/>
          <w14:ligatures w14:val="none"/>
        </w:rPr>
        <w:t xml:space="preserve"> 肆 </w:t>
      </w:r>
      <w:r w:rsidRPr="00823AE0">
        <w:rPr>
          <w:rFonts w:hint="eastAsia"/>
          <w:bCs/>
          <w:sz w:val="21"/>
          <w14:ligatures w14:val="none"/>
        </w:rPr>
        <w:t>份，自甲、乙双方签字盖章之日起生效。</w:t>
      </w:r>
    </w:p>
    <w:p w14:paraId="7586B408" w14:textId="77777777" w:rsidR="00823AE0" w:rsidRPr="00823AE0" w:rsidRDefault="00823AE0" w:rsidP="00823AE0">
      <w:pPr>
        <w:widowControl w:val="0"/>
        <w:spacing w:line="400" w:lineRule="exact"/>
        <w:ind w:firstLineChars="98" w:firstLine="206"/>
        <w:jc w:val="both"/>
        <w:rPr>
          <w:bCs/>
          <w:sz w:val="21"/>
          <w14:ligatures w14:val="none"/>
        </w:rPr>
      </w:pPr>
      <w:r w:rsidRPr="00823AE0">
        <w:rPr>
          <w:rFonts w:hint="eastAsia"/>
          <w:bCs/>
          <w:sz w:val="21"/>
          <w14:ligatures w14:val="none"/>
        </w:rPr>
        <w:t>十九、合同未尽事宜，双方另行签订补充协议，但不得背离本协议第七条所约定的合同文件的实质性内容。</w:t>
      </w:r>
    </w:p>
    <w:p w14:paraId="4BB57CF5" w14:textId="77777777" w:rsidR="00823AE0" w:rsidRPr="00823AE0" w:rsidRDefault="00823AE0" w:rsidP="00823AE0">
      <w:pPr>
        <w:widowControl w:val="0"/>
        <w:spacing w:line="400" w:lineRule="exact"/>
        <w:ind w:rightChars="-94" w:right="-226"/>
        <w:jc w:val="both"/>
        <w:rPr>
          <w:rFonts w:hint="eastAsia"/>
          <w:bCs/>
          <w:sz w:val="21"/>
          <w:szCs w:val="21"/>
          <w14:ligatures w14:val="none"/>
        </w:rPr>
      </w:pPr>
    </w:p>
    <w:p w14:paraId="0C87AC22" w14:textId="77777777" w:rsidR="00823AE0" w:rsidRPr="00823AE0" w:rsidRDefault="00823AE0" w:rsidP="00177F93">
      <w:pPr>
        <w:widowControl w:val="0"/>
        <w:ind w:left="3360"/>
        <w:jc w:val="both"/>
        <w:rPr>
          <w:rFonts w:hint="eastAsia"/>
          <w:sz w:val="21"/>
          <w14:ligatures w14:val="none"/>
        </w:rPr>
      </w:pPr>
    </w:p>
    <w:p w14:paraId="4BE341C2" w14:textId="77777777" w:rsidR="00823AE0" w:rsidRPr="00823AE0" w:rsidRDefault="00823AE0" w:rsidP="00823AE0">
      <w:pPr>
        <w:widowControl w:val="0"/>
        <w:spacing w:line="400" w:lineRule="exact"/>
        <w:ind w:rightChars="-94" w:right="-226"/>
        <w:jc w:val="both"/>
        <w:rPr>
          <w:rFonts w:hint="eastAsia"/>
          <w:sz w:val="21"/>
          <w:szCs w:val="21"/>
          <w14:ligatures w14:val="none"/>
        </w:rPr>
      </w:pPr>
    </w:p>
    <w:p w14:paraId="685E8C29" w14:textId="77777777" w:rsidR="00823AE0" w:rsidRPr="00823AE0" w:rsidRDefault="00823AE0" w:rsidP="00823AE0">
      <w:pPr>
        <w:widowControl w:val="0"/>
        <w:spacing w:line="400" w:lineRule="exact"/>
        <w:ind w:left="7417" w:rightChars="-94" w:right="-226" w:hangingChars="3518" w:hanging="7417"/>
        <w:jc w:val="both"/>
        <w:rPr>
          <w:rFonts w:hint="eastAsia"/>
          <w:b/>
          <w:sz w:val="21"/>
          <w:szCs w:val="21"/>
          <w:u w:val="single"/>
          <w14:ligatures w14:val="none"/>
        </w:rPr>
      </w:pPr>
      <w:r w:rsidRPr="00823AE0">
        <w:rPr>
          <w:rFonts w:hint="eastAsia"/>
          <w:b/>
          <w:sz w:val="21"/>
          <w:szCs w:val="21"/>
          <w14:ligatures w14:val="none"/>
        </w:rPr>
        <w:t>发包人：</w:t>
      </w:r>
      <w:r w:rsidRPr="00823AE0">
        <w:rPr>
          <w:rFonts w:hint="eastAsia"/>
          <w:b/>
          <w:sz w:val="21"/>
          <w:szCs w:val="21"/>
          <w:u w:val="single"/>
          <w14:ligatures w14:val="none"/>
        </w:rPr>
        <w:t xml:space="preserve"> 四川省肿瘤医院 </w:t>
      </w:r>
      <w:r w:rsidRPr="00823AE0">
        <w:rPr>
          <w:rFonts w:hint="eastAsia"/>
          <w:b/>
          <w:sz w:val="18"/>
          <w:szCs w:val="18"/>
          <w14:ligatures w14:val="none"/>
        </w:rPr>
        <w:t xml:space="preserve">                       </w:t>
      </w:r>
      <w:r w:rsidRPr="00823AE0">
        <w:rPr>
          <w:rFonts w:hint="eastAsia"/>
          <w:b/>
          <w:sz w:val="21"/>
          <w:szCs w:val="21"/>
          <w14:ligatures w14:val="none"/>
        </w:rPr>
        <w:t>承包人：</w:t>
      </w:r>
      <w:r w:rsidRPr="00823AE0">
        <w:rPr>
          <w:rFonts w:hint="eastAsia"/>
          <w:b/>
          <w:sz w:val="21"/>
          <w:szCs w:val="21"/>
          <w:u w:val="single"/>
          <w14:ligatures w14:val="none"/>
        </w:rPr>
        <w:t xml:space="preserve">           </w:t>
      </w:r>
    </w:p>
    <w:p w14:paraId="0E33F530" w14:textId="77777777" w:rsidR="00823AE0" w:rsidRPr="00823AE0" w:rsidRDefault="00823AE0" w:rsidP="00823AE0">
      <w:pPr>
        <w:widowControl w:val="0"/>
        <w:spacing w:line="400" w:lineRule="exact"/>
        <w:ind w:left="6357" w:rightChars="-94" w:right="-226" w:hangingChars="3518" w:hanging="6357"/>
        <w:jc w:val="both"/>
        <w:rPr>
          <w:rFonts w:hint="eastAsia"/>
          <w:b/>
          <w:sz w:val="18"/>
          <w:szCs w:val="18"/>
          <w14:ligatures w14:val="none"/>
        </w:rPr>
      </w:pPr>
      <w:r w:rsidRPr="00823AE0">
        <w:rPr>
          <w:rFonts w:hint="eastAsia"/>
          <w:b/>
          <w:sz w:val="18"/>
          <w:szCs w:val="18"/>
          <w14:ligatures w14:val="none"/>
        </w:rPr>
        <w:t xml:space="preserve">             (单位盖章)                                              ( 单位盖章)</w:t>
      </w:r>
    </w:p>
    <w:p w14:paraId="7A51E250" w14:textId="77777777" w:rsidR="00823AE0" w:rsidRPr="00823AE0" w:rsidRDefault="00823AE0" w:rsidP="00823AE0">
      <w:pPr>
        <w:widowControl w:val="0"/>
        <w:spacing w:line="400" w:lineRule="exact"/>
        <w:ind w:left="6357" w:rightChars="-94" w:right="-226" w:hangingChars="3518" w:hanging="6357"/>
        <w:jc w:val="both"/>
        <w:rPr>
          <w:rFonts w:hint="eastAsia"/>
          <w:b/>
          <w:sz w:val="18"/>
          <w:szCs w:val="18"/>
          <w14:ligatures w14:val="none"/>
        </w:rPr>
      </w:pPr>
    </w:p>
    <w:p w14:paraId="326419E3" w14:textId="77777777" w:rsidR="00823AE0" w:rsidRPr="00823AE0" w:rsidRDefault="00823AE0" w:rsidP="00823AE0">
      <w:pPr>
        <w:widowControl w:val="0"/>
        <w:spacing w:line="400" w:lineRule="exact"/>
        <w:jc w:val="both"/>
        <w:rPr>
          <w:rFonts w:hint="eastAsia"/>
          <w:b/>
          <w:sz w:val="21"/>
          <w:szCs w:val="21"/>
          <w14:ligatures w14:val="none"/>
        </w:rPr>
      </w:pPr>
      <w:r w:rsidRPr="00823AE0">
        <w:rPr>
          <w:rFonts w:hint="eastAsia"/>
          <w:b/>
          <w:sz w:val="21"/>
          <w:szCs w:val="21"/>
          <w14:ligatures w14:val="none"/>
        </w:rPr>
        <w:t xml:space="preserve">法定代表人                       </w:t>
      </w:r>
      <w:r w:rsidRPr="00823AE0">
        <w:rPr>
          <w:rFonts w:hint="eastAsia"/>
          <w:b/>
          <w:sz w:val="15"/>
          <w:szCs w:val="15"/>
          <w14:ligatures w14:val="none"/>
        </w:rPr>
        <w:t xml:space="preserve"> </w:t>
      </w:r>
      <w:r w:rsidRPr="00823AE0">
        <w:rPr>
          <w:rFonts w:hint="eastAsia"/>
          <w:b/>
          <w:sz w:val="21"/>
          <w:szCs w:val="21"/>
          <w14:ligatures w14:val="none"/>
        </w:rPr>
        <w:t xml:space="preserve">          法定代表人</w:t>
      </w:r>
    </w:p>
    <w:p w14:paraId="4541F900" w14:textId="77777777" w:rsidR="00823AE0" w:rsidRPr="00823AE0" w:rsidRDefault="00823AE0" w:rsidP="00823AE0">
      <w:pPr>
        <w:widowControl w:val="0"/>
        <w:spacing w:line="400" w:lineRule="exact"/>
        <w:jc w:val="both"/>
        <w:rPr>
          <w:rFonts w:hint="eastAsia"/>
          <w:b/>
          <w:sz w:val="21"/>
          <w:szCs w:val="21"/>
          <w14:ligatures w14:val="none"/>
        </w:rPr>
      </w:pPr>
    </w:p>
    <w:p w14:paraId="0EFA3F2F" w14:textId="77777777" w:rsidR="00823AE0" w:rsidRPr="00823AE0" w:rsidRDefault="00823AE0" w:rsidP="00823AE0">
      <w:pPr>
        <w:widowControl w:val="0"/>
        <w:spacing w:line="400" w:lineRule="exact"/>
        <w:jc w:val="both"/>
        <w:rPr>
          <w:rFonts w:hint="eastAsia"/>
          <w:b/>
          <w:sz w:val="21"/>
          <w:szCs w:val="21"/>
          <w14:ligatures w14:val="none"/>
        </w:rPr>
      </w:pPr>
      <w:r w:rsidRPr="00823AE0">
        <w:rPr>
          <w:rFonts w:hint="eastAsia"/>
          <w:b/>
          <w:sz w:val="21"/>
          <w:szCs w:val="21"/>
          <w14:ligatures w14:val="none"/>
        </w:rPr>
        <w:t>或其委托代理人：</w:t>
      </w:r>
      <w:r w:rsidRPr="00823AE0">
        <w:rPr>
          <w:rFonts w:hint="eastAsia"/>
          <w:b/>
          <w:sz w:val="21"/>
          <w:szCs w:val="21"/>
          <w:u w:val="single"/>
          <w14:ligatures w14:val="none"/>
        </w:rPr>
        <w:t xml:space="preserve">                </w:t>
      </w:r>
      <w:r w:rsidRPr="00823AE0">
        <w:rPr>
          <w:rFonts w:hint="eastAsia"/>
          <w:b/>
          <w:sz w:val="21"/>
          <w:szCs w:val="21"/>
          <w14:ligatures w14:val="none"/>
        </w:rPr>
        <w:t>(签字)     或其委托代理人：</w:t>
      </w:r>
      <w:r w:rsidRPr="00823AE0">
        <w:rPr>
          <w:rFonts w:hint="eastAsia"/>
          <w:b/>
          <w:sz w:val="21"/>
          <w:szCs w:val="21"/>
          <w:u w:val="single"/>
          <w14:ligatures w14:val="none"/>
        </w:rPr>
        <w:t xml:space="preserve"> </w:t>
      </w:r>
      <w:r w:rsidRPr="00823AE0">
        <w:rPr>
          <w:b/>
          <w:sz w:val="21"/>
          <w:szCs w:val="21"/>
          <w:u w:val="single"/>
          <w14:ligatures w14:val="none"/>
        </w:rPr>
        <w:t xml:space="preserve">         </w:t>
      </w:r>
      <w:r w:rsidRPr="00823AE0">
        <w:rPr>
          <w:rFonts w:hint="eastAsia"/>
          <w:b/>
          <w:sz w:val="21"/>
          <w:szCs w:val="21"/>
          <w:u w:val="single"/>
          <w14:ligatures w14:val="none"/>
        </w:rPr>
        <w:t xml:space="preserve">  </w:t>
      </w:r>
      <w:r w:rsidRPr="00823AE0">
        <w:rPr>
          <w:rFonts w:hint="eastAsia"/>
          <w:b/>
          <w:sz w:val="21"/>
          <w:szCs w:val="21"/>
          <w14:ligatures w14:val="none"/>
        </w:rPr>
        <w:t>(签字)</w:t>
      </w:r>
    </w:p>
    <w:p w14:paraId="31569ACF" w14:textId="77777777" w:rsidR="00823AE0" w:rsidRPr="00823AE0" w:rsidRDefault="00823AE0" w:rsidP="00823AE0">
      <w:pPr>
        <w:widowControl w:val="0"/>
        <w:spacing w:line="400" w:lineRule="exact"/>
        <w:jc w:val="both"/>
        <w:rPr>
          <w:rFonts w:hint="eastAsia"/>
          <w:sz w:val="21"/>
          <w:szCs w:val="21"/>
          <w:u w:val="single"/>
          <w14:ligatures w14:val="none"/>
        </w:rPr>
      </w:pPr>
    </w:p>
    <w:p w14:paraId="627DBB88" w14:textId="77777777" w:rsidR="00823AE0" w:rsidRPr="00823AE0" w:rsidRDefault="00823AE0" w:rsidP="00823AE0">
      <w:pPr>
        <w:widowControl w:val="0"/>
        <w:spacing w:line="360" w:lineRule="auto"/>
        <w:ind w:firstLineChars="200" w:firstLine="420"/>
        <w:jc w:val="both"/>
        <w:rPr>
          <w:rFonts w:hint="eastAsia"/>
          <w:sz w:val="21"/>
          <w:szCs w:val="21"/>
          <w:u w:val="single"/>
          <w14:ligatures w14:val="none"/>
        </w:rPr>
      </w:pPr>
    </w:p>
    <w:p w14:paraId="0C90436D" w14:textId="77777777" w:rsidR="00823AE0" w:rsidRPr="00823AE0" w:rsidRDefault="00823AE0" w:rsidP="00823AE0">
      <w:pPr>
        <w:widowControl w:val="0"/>
        <w:spacing w:line="360" w:lineRule="auto"/>
        <w:ind w:firstLineChars="200" w:firstLine="420"/>
        <w:jc w:val="both"/>
        <w:rPr>
          <w:rFonts w:hint="eastAsia"/>
          <w:sz w:val="21"/>
          <w:szCs w:val="21"/>
          <w:u w:val="single"/>
          <w14:ligatures w14:val="none"/>
        </w:rPr>
      </w:pPr>
    </w:p>
    <w:p w14:paraId="1577591C" w14:textId="77777777" w:rsidR="00823AE0" w:rsidRPr="00823AE0" w:rsidRDefault="00823AE0" w:rsidP="00823AE0">
      <w:pPr>
        <w:widowControl w:val="0"/>
        <w:spacing w:line="360" w:lineRule="auto"/>
        <w:ind w:firstLineChars="250" w:firstLine="525"/>
        <w:jc w:val="both"/>
        <w:rPr>
          <w:rFonts w:hint="eastAsia"/>
          <w:sz w:val="21"/>
          <w:szCs w:val="21"/>
          <w14:ligatures w14:val="none"/>
        </w:rPr>
      </w:pPr>
      <w:r w:rsidRPr="00823AE0">
        <w:rPr>
          <w:rFonts w:hint="eastAsia"/>
          <w:sz w:val="21"/>
          <w:szCs w:val="21"/>
          <w:u w:val="single"/>
          <w14:ligatures w14:val="none"/>
        </w:rPr>
        <w:t xml:space="preserve">          </w:t>
      </w:r>
      <w:r w:rsidRPr="00823AE0">
        <w:rPr>
          <w:rFonts w:hint="eastAsia"/>
          <w:sz w:val="21"/>
          <w:szCs w:val="21"/>
          <w14:ligatures w14:val="none"/>
        </w:rPr>
        <w:t>年</w:t>
      </w:r>
      <w:r w:rsidRPr="00823AE0">
        <w:rPr>
          <w:rFonts w:hint="eastAsia"/>
          <w:sz w:val="21"/>
          <w:szCs w:val="21"/>
          <w:u w:val="single"/>
          <w14:ligatures w14:val="none"/>
        </w:rPr>
        <w:t xml:space="preserve">      </w:t>
      </w:r>
      <w:r w:rsidRPr="00823AE0">
        <w:rPr>
          <w:rFonts w:hint="eastAsia"/>
          <w:sz w:val="21"/>
          <w:szCs w:val="21"/>
          <w14:ligatures w14:val="none"/>
        </w:rPr>
        <w:t>月</w:t>
      </w:r>
      <w:r w:rsidRPr="00823AE0">
        <w:rPr>
          <w:rFonts w:hint="eastAsia"/>
          <w:sz w:val="21"/>
          <w:szCs w:val="21"/>
          <w:u w:val="single"/>
          <w14:ligatures w14:val="none"/>
        </w:rPr>
        <w:t xml:space="preserve">      </w:t>
      </w:r>
      <w:r w:rsidRPr="00823AE0">
        <w:rPr>
          <w:rFonts w:hint="eastAsia"/>
          <w:sz w:val="21"/>
          <w:szCs w:val="21"/>
          <w14:ligatures w14:val="none"/>
        </w:rPr>
        <w:t xml:space="preserve">日                 </w:t>
      </w:r>
      <w:r w:rsidRPr="00823AE0">
        <w:rPr>
          <w:rFonts w:hint="eastAsia"/>
          <w:sz w:val="21"/>
          <w:szCs w:val="21"/>
          <w:u w:val="single"/>
          <w14:ligatures w14:val="none"/>
        </w:rPr>
        <w:t xml:space="preserve">     </w:t>
      </w:r>
      <w:r w:rsidRPr="00823AE0">
        <w:rPr>
          <w:rFonts w:hint="eastAsia"/>
          <w:sz w:val="21"/>
          <w:szCs w:val="21"/>
          <w14:ligatures w14:val="none"/>
        </w:rPr>
        <w:t>年</w:t>
      </w:r>
      <w:r w:rsidRPr="00823AE0">
        <w:rPr>
          <w:rFonts w:hint="eastAsia"/>
          <w:sz w:val="21"/>
          <w:szCs w:val="21"/>
          <w:u w:val="single"/>
          <w14:ligatures w14:val="none"/>
        </w:rPr>
        <w:t xml:space="preserve">       </w:t>
      </w:r>
      <w:r w:rsidRPr="00823AE0">
        <w:rPr>
          <w:rFonts w:hint="eastAsia"/>
          <w:sz w:val="21"/>
          <w:szCs w:val="21"/>
          <w14:ligatures w14:val="none"/>
        </w:rPr>
        <w:t>月</w:t>
      </w:r>
      <w:r w:rsidRPr="00823AE0">
        <w:rPr>
          <w:rFonts w:hint="eastAsia"/>
          <w:sz w:val="21"/>
          <w:szCs w:val="21"/>
          <w:u w:val="single"/>
          <w14:ligatures w14:val="none"/>
        </w:rPr>
        <w:t xml:space="preserve">     </w:t>
      </w:r>
      <w:r w:rsidRPr="00823AE0">
        <w:rPr>
          <w:rFonts w:hint="eastAsia"/>
          <w:sz w:val="21"/>
          <w:szCs w:val="21"/>
          <w14:ligatures w14:val="none"/>
        </w:rPr>
        <w:t>日</w:t>
      </w:r>
    </w:p>
    <w:p w14:paraId="1EA2369B" w14:textId="77777777" w:rsidR="00823AE0" w:rsidRPr="00823AE0" w:rsidRDefault="00823AE0" w:rsidP="00823AE0">
      <w:pPr>
        <w:widowControl w:val="0"/>
        <w:spacing w:line="360" w:lineRule="auto"/>
        <w:jc w:val="both"/>
        <w:rPr>
          <w:rFonts w:hint="eastAsia"/>
          <w:sz w:val="21"/>
          <w:szCs w:val="21"/>
          <w14:ligatures w14:val="none"/>
        </w:rPr>
      </w:pPr>
    </w:p>
    <w:p w14:paraId="50158AF6" w14:textId="77777777" w:rsidR="00823AE0" w:rsidRPr="00823AE0" w:rsidRDefault="00823AE0" w:rsidP="00823AE0">
      <w:pPr>
        <w:widowControl w:val="0"/>
        <w:spacing w:line="360" w:lineRule="auto"/>
        <w:jc w:val="both"/>
        <w:rPr>
          <w:rFonts w:hint="eastAsia"/>
          <w:sz w:val="21"/>
          <w:szCs w:val="21"/>
          <w14:ligatures w14:val="none"/>
        </w:rPr>
      </w:pPr>
    </w:p>
    <w:p w14:paraId="6580D11D" w14:textId="77777777" w:rsidR="00823AE0" w:rsidRPr="00823AE0" w:rsidRDefault="00823AE0" w:rsidP="00823AE0">
      <w:pPr>
        <w:widowControl w:val="0"/>
        <w:numPr>
          <w:ilvl w:val="0"/>
          <w:numId w:val="3"/>
        </w:numPr>
        <w:tabs>
          <w:tab w:val="clear" w:pos="720"/>
          <w:tab w:val="num" w:pos="360"/>
        </w:tabs>
        <w:ind w:leftChars="1400" w:left="3360" w:firstLine="0"/>
        <w:jc w:val="both"/>
        <w:rPr>
          <w:sz w:val="21"/>
          <w14:ligatures w14:val="none"/>
        </w:rPr>
      </w:pPr>
    </w:p>
    <w:p w14:paraId="19E325E5" w14:textId="77777777" w:rsidR="00823AE0" w:rsidRPr="00823AE0" w:rsidRDefault="00823AE0" w:rsidP="00823AE0">
      <w:pPr>
        <w:widowControl w:val="0"/>
        <w:spacing w:line="360" w:lineRule="auto"/>
        <w:jc w:val="both"/>
        <w:rPr>
          <w:rFonts w:hint="eastAsia"/>
          <w:b/>
          <w:sz w:val="30"/>
          <w:szCs w:val="30"/>
          <w14:ligatures w14:val="none"/>
        </w:rPr>
      </w:pPr>
      <w:r w:rsidRPr="00823AE0">
        <w:rPr>
          <w:rFonts w:hint="eastAsia"/>
          <w:b/>
          <w:sz w:val="30"/>
          <w:szCs w:val="30"/>
          <w14:ligatures w14:val="none"/>
        </w:rPr>
        <w:lastRenderedPageBreak/>
        <w:t>附件一</w:t>
      </w:r>
    </w:p>
    <w:p w14:paraId="3A318C4C" w14:textId="77777777" w:rsidR="00823AE0" w:rsidRPr="00823AE0" w:rsidRDefault="00823AE0" w:rsidP="00823AE0">
      <w:pPr>
        <w:keepNext/>
        <w:keepLines/>
        <w:kinsoku w:val="0"/>
        <w:autoSpaceDE w:val="0"/>
        <w:autoSpaceDN w:val="0"/>
        <w:adjustRightInd w:val="0"/>
        <w:snapToGrid w:val="0"/>
        <w:jc w:val="center"/>
        <w:textAlignment w:val="baseline"/>
        <w:outlineLvl w:val="0"/>
        <w:rPr>
          <w:b/>
          <w:snapToGrid w:val="0"/>
          <w:color w:val="000000"/>
          <w:kern w:val="44"/>
          <w:sz w:val="30"/>
          <w:szCs w:val="22"/>
          <w14:ligatures w14:val="none"/>
        </w:rPr>
      </w:pPr>
      <w:bookmarkStart w:id="1" w:name="_Toc25209"/>
      <w:r w:rsidRPr="00823AE0">
        <w:rPr>
          <w:rFonts w:hint="eastAsia"/>
          <w:b/>
          <w:snapToGrid w:val="0"/>
          <w:color w:val="000000"/>
          <w:kern w:val="44"/>
          <w:sz w:val="30"/>
          <w:szCs w:val="22"/>
          <w14:ligatures w14:val="none"/>
        </w:rPr>
        <w:t>项目清单报价书</w:t>
      </w:r>
      <w:bookmarkEnd w:id="1"/>
    </w:p>
    <w:tbl>
      <w:tblPr>
        <w:tblStyle w:val="TableNormal"/>
        <w:tblW w:w="109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2401"/>
        <w:gridCol w:w="4352"/>
        <w:gridCol w:w="890"/>
        <w:gridCol w:w="692"/>
        <w:gridCol w:w="1006"/>
        <w:gridCol w:w="1052"/>
      </w:tblGrid>
      <w:tr w:rsidR="00823AE0" w:rsidRPr="00823AE0" w14:paraId="432F1A1E" w14:textId="77777777" w:rsidTr="00891F33">
        <w:trPr>
          <w:trHeight w:val="435"/>
          <w:jc w:val="center"/>
        </w:trPr>
        <w:tc>
          <w:tcPr>
            <w:tcW w:w="10908" w:type="dxa"/>
            <w:gridSpan w:val="7"/>
            <w:shd w:val="clear" w:color="auto" w:fill="auto"/>
          </w:tcPr>
          <w:p w14:paraId="19E00BBD"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hint="eastAsia"/>
                <w:snapToGrid w:val="0"/>
                <w:color w:val="000000"/>
                <w:szCs w:val="21"/>
              </w:rPr>
              <w:t>XXXXXXXXX</w:t>
            </w:r>
            <w:r w:rsidRPr="00823AE0">
              <w:rPr>
                <w:rFonts w:cs="Arial"/>
                <w:snapToGrid w:val="0"/>
                <w:color w:val="000000"/>
                <w:szCs w:val="21"/>
              </w:rPr>
              <w:t>维修更换安装清单</w:t>
            </w:r>
          </w:p>
        </w:tc>
      </w:tr>
      <w:tr w:rsidR="00891F33" w:rsidRPr="00823AE0" w14:paraId="037A6DCF" w14:textId="77777777" w:rsidTr="00891F33">
        <w:trPr>
          <w:trHeight w:val="850"/>
          <w:jc w:val="center"/>
        </w:trPr>
        <w:tc>
          <w:tcPr>
            <w:tcW w:w="515" w:type="dxa"/>
            <w:shd w:val="clear" w:color="auto" w:fill="auto"/>
          </w:tcPr>
          <w:p w14:paraId="0109BD2E"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序号</w:t>
            </w:r>
          </w:p>
        </w:tc>
        <w:tc>
          <w:tcPr>
            <w:tcW w:w="2401" w:type="dxa"/>
            <w:shd w:val="clear" w:color="auto" w:fill="auto"/>
          </w:tcPr>
          <w:p w14:paraId="6DAB3DBD"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维修、更换、制作、安装</w:t>
            </w:r>
          </w:p>
        </w:tc>
        <w:tc>
          <w:tcPr>
            <w:tcW w:w="4352" w:type="dxa"/>
            <w:shd w:val="clear" w:color="auto" w:fill="auto"/>
          </w:tcPr>
          <w:p w14:paraId="5D6C660F"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基本要求</w:t>
            </w:r>
          </w:p>
        </w:tc>
        <w:tc>
          <w:tcPr>
            <w:tcW w:w="890" w:type="dxa"/>
            <w:shd w:val="clear" w:color="auto" w:fill="auto"/>
          </w:tcPr>
          <w:p w14:paraId="22943022"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计价单</w:t>
            </w:r>
            <w:r w:rsidRPr="00823AE0">
              <w:rPr>
                <w:rFonts w:cs="Arial" w:hint="eastAsia"/>
                <w:snapToGrid w:val="0"/>
                <w:color w:val="000000"/>
                <w:szCs w:val="21"/>
              </w:rPr>
              <w:t>位</w:t>
            </w:r>
          </w:p>
        </w:tc>
        <w:tc>
          <w:tcPr>
            <w:tcW w:w="692" w:type="dxa"/>
            <w:shd w:val="clear" w:color="auto" w:fill="auto"/>
          </w:tcPr>
          <w:p w14:paraId="2A07444C"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数量</w:t>
            </w:r>
          </w:p>
        </w:tc>
        <w:tc>
          <w:tcPr>
            <w:tcW w:w="1006" w:type="dxa"/>
            <w:shd w:val="clear" w:color="auto" w:fill="auto"/>
          </w:tcPr>
          <w:p w14:paraId="73D3D712"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单项</w:t>
            </w:r>
            <w:r w:rsidRPr="00823AE0">
              <w:rPr>
                <w:rFonts w:cs="Arial" w:hint="eastAsia"/>
                <w:snapToGrid w:val="0"/>
                <w:color w:val="000000"/>
                <w:szCs w:val="21"/>
              </w:rPr>
              <w:t>报价</w:t>
            </w:r>
            <w:r w:rsidRPr="00823AE0">
              <w:rPr>
                <w:rFonts w:cs="Arial"/>
                <w:snapToGrid w:val="0"/>
                <w:color w:val="000000"/>
                <w:szCs w:val="21"/>
              </w:rPr>
              <w:t>(元)</w:t>
            </w:r>
          </w:p>
        </w:tc>
        <w:tc>
          <w:tcPr>
            <w:tcW w:w="1052" w:type="dxa"/>
            <w:shd w:val="clear" w:color="auto" w:fill="auto"/>
          </w:tcPr>
          <w:p w14:paraId="20EEC7F9" w14:textId="77777777" w:rsidR="00823AE0" w:rsidRPr="00823AE0" w:rsidRDefault="00823AE0" w:rsidP="00823AE0">
            <w:pPr>
              <w:kinsoku w:val="0"/>
              <w:autoSpaceDE w:val="0"/>
              <w:autoSpaceDN w:val="0"/>
              <w:adjustRightInd w:val="0"/>
              <w:snapToGrid w:val="0"/>
              <w:spacing w:line="360" w:lineRule="auto"/>
              <w:jc w:val="center"/>
              <w:textAlignment w:val="baseline"/>
              <w:rPr>
                <w:rFonts w:cs="Arial"/>
                <w:snapToGrid w:val="0"/>
                <w:color w:val="000000"/>
                <w:szCs w:val="21"/>
              </w:rPr>
            </w:pPr>
            <w:r w:rsidRPr="00823AE0">
              <w:rPr>
                <w:rFonts w:cs="Arial"/>
                <w:snapToGrid w:val="0"/>
                <w:color w:val="000000"/>
                <w:szCs w:val="21"/>
              </w:rPr>
              <w:t>备注</w:t>
            </w:r>
          </w:p>
        </w:tc>
      </w:tr>
      <w:tr w:rsidR="00891F33" w:rsidRPr="00823AE0" w14:paraId="6828E570" w14:textId="77777777" w:rsidTr="00891F33">
        <w:trPr>
          <w:trHeight w:val="1289"/>
          <w:jc w:val="center"/>
        </w:trPr>
        <w:tc>
          <w:tcPr>
            <w:tcW w:w="515" w:type="dxa"/>
            <w:shd w:val="clear" w:color="auto" w:fill="auto"/>
          </w:tcPr>
          <w:p w14:paraId="0AD34338"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c>
          <w:tcPr>
            <w:tcW w:w="2401" w:type="dxa"/>
            <w:shd w:val="clear" w:color="auto" w:fill="auto"/>
          </w:tcPr>
          <w:p w14:paraId="65C6647A"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c>
          <w:tcPr>
            <w:tcW w:w="4352" w:type="dxa"/>
            <w:shd w:val="clear" w:color="auto" w:fill="auto"/>
          </w:tcPr>
          <w:p w14:paraId="070991D0"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c>
          <w:tcPr>
            <w:tcW w:w="890" w:type="dxa"/>
            <w:shd w:val="clear" w:color="auto" w:fill="auto"/>
          </w:tcPr>
          <w:p w14:paraId="152B84D9"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c>
          <w:tcPr>
            <w:tcW w:w="692" w:type="dxa"/>
            <w:shd w:val="clear" w:color="auto" w:fill="auto"/>
          </w:tcPr>
          <w:p w14:paraId="419439B8"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c>
          <w:tcPr>
            <w:tcW w:w="1006" w:type="dxa"/>
            <w:shd w:val="clear" w:color="auto" w:fill="auto"/>
          </w:tcPr>
          <w:p w14:paraId="6E772D38"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c>
          <w:tcPr>
            <w:tcW w:w="1052" w:type="dxa"/>
            <w:shd w:val="clear" w:color="auto" w:fill="auto"/>
          </w:tcPr>
          <w:p w14:paraId="6D0EB454" w14:textId="77777777" w:rsidR="00823AE0" w:rsidRPr="00823AE0" w:rsidRDefault="00823AE0" w:rsidP="00823AE0">
            <w:pPr>
              <w:kinsoku w:val="0"/>
              <w:autoSpaceDE w:val="0"/>
              <w:autoSpaceDN w:val="0"/>
              <w:adjustRightInd w:val="0"/>
              <w:snapToGrid w:val="0"/>
              <w:spacing w:line="360" w:lineRule="auto"/>
              <w:jc w:val="both"/>
              <w:textAlignment w:val="baseline"/>
              <w:rPr>
                <w:rFonts w:cs="Arial"/>
                <w:snapToGrid w:val="0"/>
                <w:color w:val="000000"/>
                <w:szCs w:val="21"/>
              </w:rPr>
            </w:pPr>
          </w:p>
        </w:tc>
      </w:tr>
    </w:tbl>
    <w:p w14:paraId="22DF425D" w14:textId="77777777" w:rsidR="00177F93" w:rsidRDefault="00177F93" w:rsidP="00823AE0">
      <w:pPr>
        <w:widowControl w:val="0"/>
        <w:spacing w:line="360" w:lineRule="auto"/>
        <w:jc w:val="both"/>
        <w:rPr>
          <w:rFonts w:hint="eastAsia"/>
          <w:b/>
          <w:sz w:val="30"/>
          <w:szCs w:val="30"/>
          <w14:ligatures w14:val="none"/>
        </w:rPr>
      </w:pPr>
    </w:p>
    <w:p w14:paraId="5ED4D8A7" w14:textId="77777777" w:rsidR="00177F93" w:rsidRDefault="00177F93">
      <w:pPr>
        <w:rPr>
          <w:rFonts w:hint="eastAsia"/>
          <w:b/>
          <w:sz w:val="30"/>
          <w:szCs w:val="30"/>
          <w14:ligatures w14:val="none"/>
        </w:rPr>
      </w:pPr>
      <w:r>
        <w:rPr>
          <w:rFonts w:hint="eastAsia"/>
          <w:b/>
          <w:sz w:val="30"/>
          <w:szCs w:val="30"/>
          <w14:ligatures w14:val="none"/>
        </w:rPr>
        <w:br w:type="page"/>
      </w:r>
    </w:p>
    <w:p w14:paraId="7EFA922D" w14:textId="6A01B6F6" w:rsidR="00823AE0" w:rsidRPr="00823AE0" w:rsidRDefault="00823AE0" w:rsidP="00823AE0">
      <w:pPr>
        <w:widowControl w:val="0"/>
        <w:spacing w:line="360" w:lineRule="auto"/>
        <w:jc w:val="both"/>
        <w:rPr>
          <w:rFonts w:hint="eastAsia"/>
          <w:b/>
          <w:sz w:val="30"/>
          <w:szCs w:val="30"/>
          <w14:ligatures w14:val="none"/>
        </w:rPr>
      </w:pPr>
      <w:r w:rsidRPr="00823AE0">
        <w:rPr>
          <w:rFonts w:hint="eastAsia"/>
          <w:b/>
          <w:sz w:val="30"/>
          <w:szCs w:val="30"/>
          <w14:ligatures w14:val="none"/>
        </w:rPr>
        <w:lastRenderedPageBreak/>
        <w:t>附件二</w:t>
      </w:r>
    </w:p>
    <w:p w14:paraId="6DC6D429" w14:textId="77777777" w:rsidR="00823AE0" w:rsidRPr="00823AE0" w:rsidRDefault="00823AE0" w:rsidP="00823AE0">
      <w:pPr>
        <w:widowControl w:val="0"/>
        <w:spacing w:line="360" w:lineRule="auto"/>
        <w:ind w:firstLineChars="200" w:firstLine="420"/>
        <w:jc w:val="both"/>
        <w:rPr>
          <w:rFonts w:hint="eastAsia"/>
          <w:sz w:val="21"/>
          <w:szCs w:val="21"/>
          <w14:ligatures w14:val="none"/>
        </w:rPr>
      </w:pPr>
    </w:p>
    <w:p w14:paraId="7FC626FF" w14:textId="77777777" w:rsidR="00823AE0" w:rsidRPr="00823AE0" w:rsidRDefault="00823AE0" w:rsidP="00823AE0">
      <w:pPr>
        <w:widowControl w:val="0"/>
        <w:jc w:val="center"/>
        <w:rPr>
          <w:sz w:val="44"/>
          <w:szCs w:val="44"/>
          <w14:ligatures w14:val="none"/>
        </w:rPr>
      </w:pPr>
      <w:r w:rsidRPr="00823AE0">
        <w:rPr>
          <w:rFonts w:hint="eastAsia"/>
          <w:sz w:val="44"/>
          <w:szCs w:val="44"/>
          <w14:ligatures w14:val="none"/>
        </w:rPr>
        <w:t>安全承诺书</w:t>
      </w:r>
    </w:p>
    <w:p w14:paraId="6FD2F973" w14:textId="77777777" w:rsidR="00823AE0" w:rsidRPr="00823AE0" w:rsidRDefault="00823AE0" w:rsidP="00823AE0">
      <w:pPr>
        <w:widowControl w:val="0"/>
        <w:jc w:val="both"/>
        <w:rPr>
          <w:sz w:val="32"/>
          <w:szCs w:val="32"/>
          <w14:ligatures w14:val="none"/>
        </w:rPr>
      </w:pPr>
    </w:p>
    <w:p w14:paraId="0BB89183" w14:textId="77777777" w:rsidR="00823AE0" w:rsidRPr="00823AE0" w:rsidRDefault="00823AE0" w:rsidP="00823AE0">
      <w:pPr>
        <w:widowControl w:val="0"/>
        <w:jc w:val="both"/>
        <w:rPr>
          <w:sz w:val="32"/>
          <w:szCs w:val="32"/>
          <w14:ligatures w14:val="none"/>
        </w:rPr>
      </w:pPr>
      <w:r w:rsidRPr="00823AE0">
        <w:rPr>
          <w:rFonts w:hint="eastAsia"/>
          <w:sz w:val="32"/>
          <w:szCs w:val="32"/>
          <w14:ligatures w14:val="none"/>
        </w:rPr>
        <w:t>致：四川省肿瘤医院</w:t>
      </w:r>
    </w:p>
    <w:p w14:paraId="42B3153F" w14:textId="77777777" w:rsidR="00823AE0" w:rsidRPr="00823AE0" w:rsidRDefault="00823AE0" w:rsidP="00823AE0">
      <w:pPr>
        <w:widowControl w:val="0"/>
        <w:ind w:firstLineChars="202" w:firstLine="646"/>
        <w:jc w:val="both"/>
        <w:rPr>
          <w:sz w:val="32"/>
          <w:szCs w:val="32"/>
          <w14:ligatures w14:val="none"/>
        </w:rPr>
      </w:pPr>
      <w:r w:rsidRPr="00823AE0">
        <w:rPr>
          <w:rFonts w:hint="eastAsia"/>
          <w:sz w:val="32"/>
          <w:szCs w:val="32"/>
          <w14:ligatures w14:val="none"/>
        </w:rPr>
        <w:t>在四川省肿瘤医院金属类门窗、五金配件、非标类金属制品等维修更换安装服务的服务期限（合同签订之日起至2025年12月31日）内，我司承诺：安排专业作业人员进行施工，施工期间完全遵守施工安全要求以及施工作业相关规定，采取合理安全措施确保安全。因项目维修、施工出现的安全事故及相关责任全部由我方承担。</w:t>
      </w:r>
    </w:p>
    <w:p w14:paraId="6B42F6BD" w14:textId="77777777" w:rsidR="00823AE0" w:rsidRPr="00823AE0" w:rsidRDefault="00823AE0" w:rsidP="00823AE0">
      <w:pPr>
        <w:widowControl w:val="0"/>
        <w:ind w:leftChars="-1" w:left="-2" w:firstLineChars="202" w:firstLine="646"/>
        <w:jc w:val="both"/>
        <w:rPr>
          <w:sz w:val="32"/>
          <w:szCs w:val="32"/>
          <w14:ligatures w14:val="none"/>
        </w:rPr>
      </w:pPr>
      <w:r w:rsidRPr="00823AE0">
        <w:rPr>
          <w:rFonts w:hint="eastAsia"/>
          <w:sz w:val="32"/>
          <w:szCs w:val="32"/>
          <w14:ligatures w14:val="none"/>
        </w:rPr>
        <w:t>特此承诺。</w:t>
      </w:r>
    </w:p>
    <w:p w14:paraId="03009D3C" w14:textId="77777777" w:rsidR="00823AE0" w:rsidRPr="00823AE0" w:rsidRDefault="00823AE0" w:rsidP="00823AE0">
      <w:pPr>
        <w:widowControl w:val="0"/>
        <w:jc w:val="both"/>
        <w:rPr>
          <w:sz w:val="32"/>
          <w:szCs w:val="32"/>
          <w14:ligatures w14:val="none"/>
        </w:rPr>
      </w:pPr>
    </w:p>
    <w:p w14:paraId="499CC1EA" w14:textId="77777777" w:rsidR="00823AE0" w:rsidRPr="00823AE0" w:rsidRDefault="00823AE0" w:rsidP="00823AE0">
      <w:pPr>
        <w:widowControl w:val="0"/>
        <w:jc w:val="both"/>
        <w:rPr>
          <w:sz w:val="32"/>
          <w:szCs w:val="32"/>
          <w:u w:val="single"/>
          <w14:ligatures w14:val="none"/>
        </w:rPr>
      </w:pPr>
      <w:r w:rsidRPr="00823AE0">
        <w:rPr>
          <w:rFonts w:hint="eastAsia"/>
          <w:sz w:val="32"/>
          <w:szCs w:val="32"/>
          <w14:ligatures w14:val="none"/>
        </w:rPr>
        <w:t xml:space="preserve">          公司名称：</w:t>
      </w:r>
      <w:r w:rsidRPr="00823AE0">
        <w:rPr>
          <w:rFonts w:hint="eastAsia"/>
          <w:sz w:val="32"/>
          <w:szCs w:val="32"/>
          <w:u w:val="single"/>
          <w14:ligatures w14:val="none"/>
        </w:rPr>
        <w:t xml:space="preserve"> </w:t>
      </w:r>
      <w:r w:rsidRPr="00823AE0">
        <w:rPr>
          <w:sz w:val="32"/>
          <w:szCs w:val="32"/>
          <w:u w:val="single"/>
          <w14:ligatures w14:val="none"/>
        </w:rPr>
        <w:t xml:space="preserve">                        </w:t>
      </w:r>
    </w:p>
    <w:p w14:paraId="1DC813EA" w14:textId="77777777" w:rsidR="00823AE0" w:rsidRPr="00823AE0" w:rsidRDefault="00823AE0" w:rsidP="00823AE0">
      <w:pPr>
        <w:widowControl w:val="0"/>
        <w:ind w:firstLineChars="1200" w:firstLine="3840"/>
        <w:jc w:val="both"/>
        <w:rPr>
          <w:sz w:val="32"/>
          <w:szCs w:val="32"/>
          <w14:ligatures w14:val="none"/>
        </w:rPr>
      </w:pPr>
      <w:r w:rsidRPr="00823AE0">
        <w:rPr>
          <w:rFonts w:hint="eastAsia"/>
          <w:sz w:val="32"/>
          <w:szCs w:val="32"/>
          <w14:ligatures w14:val="none"/>
        </w:rPr>
        <w:t>（单位盖章）</w:t>
      </w:r>
    </w:p>
    <w:p w14:paraId="1FB0C3B0" w14:textId="77777777" w:rsidR="00823AE0" w:rsidRPr="00823AE0" w:rsidRDefault="00823AE0" w:rsidP="00823AE0">
      <w:pPr>
        <w:widowControl w:val="0"/>
        <w:jc w:val="both"/>
        <w:rPr>
          <w:sz w:val="32"/>
          <w:szCs w:val="32"/>
          <w14:ligatures w14:val="none"/>
        </w:rPr>
      </w:pPr>
      <w:r w:rsidRPr="00823AE0">
        <w:rPr>
          <w:rFonts w:hint="eastAsia"/>
          <w:sz w:val="32"/>
          <w:szCs w:val="32"/>
          <w14:ligatures w14:val="none"/>
        </w:rPr>
        <w:t xml:space="preserve">                            负责人：                           </w:t>
      </w:r>
    </w:p>
    <w:p w14:paraId="5B4FFBF2" w14:textId="77777777" w:rsidR="00823AE0" w:rsidRPr="00823AE0" w:rsidRDefault="00823AE0" w:rsidP="00823AE0">
      <w:pPr>
        <w:widowControl w:val="0"/>
        <w:jc w:val="both"/>
        <w:rPr>
          <w:sz w:val="32"/>
          <w:szCs w:val="32"/>
          <w14:ligatures w14:val="none"/>
        </w:rPr>
      </w:pPr>
      <w:r w:rsidRPr="00823AE0">
        <w:rPr>
          <w:rFonts w:hint="eastAsia"/>
          <w:sz w:val="32"/>
          <w:szCs w:val="32"/>
          <w14:ligatures w14:val="none"/>
        </w:rPr>
        <w:t xml:space="preserve">                                  年    月   日</w:t>
      </w:r>
    </w:p>
    <w:p w14:paraId="268157EB" w14:textId="77777777" w:rsidR="00823AE0" w:rsidRPr="00823AE0" w:rsidRDefault="00823AE0" w:rsidP="00177F93">
      <w:pPr>
        <w:widowControl w:val="0"/>
        <w:jc w:val="both"/>
        <w:rPr>
          <w:sz w:val="21"/>
          <w14:ligatures w14:val="none"/>
        </w:rPr>
      </w:pPr>
    </w:p>
    <w:p w14:paraId="4B16A684" w14:textId="77777777" w:rsidR="00823AE0" w:rsidRPr="00823AE0" w:rsidRDefault="00823AE0" w:rsidP="00823AE0">
      <w:pPr>
        <w:widowControl w:val="0"/>
        <w:jc w:val="both"/>
        <w:rPr>
          <w:sz w:val="21"/>
          <w14:ligatures w14:val="none"/>
        </w:rPr>
      </w:pPr>
    </w:p>
    <w:p w14:paraId="3EFEEF1E" w14:textId="77777777" w:rsidR="00823AE0" w:rsidRPr="00823AE0" w:rsidRDefault="00823AE0" w:rsidP="00177F93">
      <w:pPr>
        <w:widowControl w:val="0"/>
        <w:jc w:val="both"/>
        <w:rPr>
          <w:sz w:val="21"/>
          <w14:ligatures w14:val="none"/>
        </w:rPr>
      </w:pPr>
    </w:p>
    <w:p w14:paraId="55283195" w14:textId="77777777" w:rsidR="00823AE0" w:rsidRPr="00823AE0" w:rsidRDefault="00823AE0" w:rsidP="00823AE0">
      <w:pPr>
        <w:widowControl w:val="0"/>
        <w:jc w:val="both"/>
        <w:rPr>
          <w:sz w:val="21"/>
          <w14:ligatures w14:val="none"/>
        </w:rPr>
      </w:pPr>
    </w:p>
    <w:p w14:paraId="0202F940" w14:textId="77777777" w:rsidR="00823AE0" w:rsidRPr="00823AE0" w:rsidRDefault="00823AE0" w:rsidP="00823AE0">
      <w:pPr>
        <w:widowControl w:val="0"/>
        <w:spacing w:line="360" w:lineRule="auto"/>
        <w:ind w:firstLineChars="200" w:firstLine="602"/>
        <w:jc w:val="both"/>
        <w:rPr>
          <w:rFonts w:hint="eastAsia"/>
          <w:b/>
          <w:color w:val="000000"/>
          <w:sz w:val="30"/>
          <w:szCs w:val="30"/>
          <w14:ligatures w14:val="none"/>
        </w:rPr>
      </w:pPr>
    </w:p>
    <w:p w14:paraId="4720B0BD" w14:textId="77777777" w:rsidR="00823AE0" w:rsidRDefault="00823AE0" w:rsidP="00823AE0">
      <w:pPr>
        <w:widowControl w:val="0"/>
        <w:spacing w:line="360" w:lineRule="auto"/>
        <w:ind w:firstLineChars="200" w:firstLine="602"/>
        <w:jc w:val="both"/>
        <w:rPr>
          <w:b/>
          <w:color w:val="000000"/>
          <w:sz w:val="30"/>
          <w:szCs w:val="30"/>
          <w14:ligatures w14:val="none"/>
        </w:rPr>
      </w:pPr>
    </w:p>
    <w:p w14:paraId="17E564F2" w14:textId="77777777" w:rsidR="00177F93" w:rsidRDefault="00177F93" w:rsidP="00823AE0">
      <w:pPr>
        <w:widowControl w:val="0"/>
        <w:spacing w:line="360" w:lineRule="auto"/>
        <w:ind w:firstLineChars="200" w:firstLine="602"/>
        <w:jc w:val="both"/>
        <w:rPr>
          <w:b/>
          <w:color w:val="000000"/>
          <w:sz w:val="30"/>
          <w:szCs w:val="30"/>
          <w14:ligatures w14:val="none"/>
        </w:rPr>
      </w:pPr>
    </w:p>
    <w:p w14:paraId="4C292E1C" w14:textId="454C36F6" w:rsidR="00823AE0" w:rsidRPr="00823AE0" w:rsidRDefault="00823AE0" w:rsidP="00177F93">
      <w:pPr>
        <w:widowControl w:val="0"/>
        <w:spacing w:line="360" w:lineRule="auto"/>
        <w:ind w:firstLineChars="200" w:firstLine="602"/>
        <w:rPr>
          <w:rFonts w:hint="eastAsia"/>
          <w:b/>
          <w:color w:val="000000"/>
          <w:sz w:val="30"/>
          <w:szCs w:val="30"/>
          <w14:ligatures w14:val="none"/>
        </w:rPr>
      </w:pPr>
      <w:r w:rsidRPr="00823AE0">
        <w:rPr>
          <w:rFonts w:hint="eastAsia"/>
          <w:b/>
          <w:color w:val="000000"/>
          <w:sz w:val="30"/>
          <w:szCs w:val="30"/>
          <w14:ligatures w14:val="none"/>
        </w:rPr>
        <w:lastRenderedPageBreak/>
        <w:t>附件三</w:t>
      </w:r>
    </w:p>
    <w:p w14:paraId="62DAC4C8" w14:textId="77777777" w:rsidR="00823AE0" w:rsidRPr="00823AE0" w:rsidRDefault="00823AE0" w:rsidP="00823AE0">
      <w:pPr>
        <w:widowControl w:val="0"/>
        <w:spacing w:line="400" w:lineRule="exact"/>
        <w:ind w:leftChars="150" w:left="360" w:firstLineChars="1300" w:firstLine="3640"/>
        <w:jc w:val="both"/>
        <w:rPr>
          <w:sz w:val="28"/>
          <w:szCs w:val="28"/>
          <w14:ligatures w14:val="none"/>
        </w:rPr>
      </w:pPr>
    </w:p>
    <w:p w14:paraId="7DBC19F9" w14:textId="77777777" w:rsidR="00823AE0" w:rsidRPr="00823AE0" w:rsidRDefault="00823AE0" w:rsidP="00823AE0">
      <w:pPr>
        <w:widowControl w:val="0"/>
        <w:spacing w:beforeLines="50" w:before="156" w:afterLines="50" w:after="156" w:line="440" w:lineRule="exact"/>
        <w:jc w:val="center"/>
        <w:rPr>
          <w:b/>
          <w:color w:val="000000"/>
          <w:sz w:val="44"/>
          <w:szCs w:val="44"/>
          <w14:ligatures w14:val="none"/>
        </w:rPr>
      </w:pPr>
      <w:proofErr w:type="gramStart"/>
      <w:r w:rsidRPr="00823AE0">
        <w:rPr>
          <w:rFonts w:hint="eastAsia"/>
          <w:b/>
          <w:color w:val="000000"/>
          <w:sz w:val="44"/>
          <w:szCs w:val="44"/>
          <w14:ligatures w14:val="none"/>
        </w:rPr>
        <w:t>廉洁合作</w:t>
      </w:r>
      <w:proofErr w:type="gramEnd"/>
      <w:r w:rsidRPr="00823AE0">
        <w:rPr>
          <w:rFonts w:hint="eastAsia"/>
          <w:b/>
          <w:color w:val="000000"/>
          <w:sz w:val="44"/>
          <w:szCs w:val="44"/>
          <w14:ligatures w14:val="none"/>
        </w:rPr>
        <w:t>协议书</w:t>
      </w:r>
    </w:p>
    <w:p w14:paraId="343D662F" w14:textId="77777777" w:rsidR="00823AE0" w:rsidRPr="00823AE0" w:rsidRDefault="00823AE0" w:rsidP="00823AE0">
      <w:pPr>
        <w:widowControl w:val="0"/>
        <w:jc w:val="both"/>
        <w:rPr>
          <w:rFonts w:hint="eastAsia"/>
          <w:sz w:val="20"/>
          <w14:ligatures w14:val="none"/>
        </w:rPr>
      </w:pPr>
      <w:r w:rsidRPr="00823AE0">
        <w:rPr>
          <w:rFonts w:hint="eastAsia"/>
          <w:sz w:val="20"/>
          <w14:ligatures w14:val="none"/>
        </w:rPr>
        <w:t xml:space="preserve"> </w:t>
      </w:r>
    </w:p>
    <w:p w14:paraId="3285F550" w14:textId="77777777" w:rsidR="00823AE0" w:rsidRPr="00823AE0" w:rsidRDefault="00823AE0" w:rsidP="00823AE0">
      <w:pPr>
        <w:widowControl w:val="0"/>
        <w:spacing w:line="440" w:lineRule="exact"/>
        <w:jc w:val="both"/>
        <w:rPr>
          <w:b/>
          <w:color w:val="000000"/>
          <w:sz w:val="30"/>
          <w:szCs w:val="30"/>
          <w14:ligatures w14:val="none"/>
        </w:rPr>
      </w:pPr>
      <w:r w:rsidRPr="00823AE0">
        <w:rPr>
          <w:b/>
          <w:color w:val="000000"/>
          <w:sz w:val="30"/>
          <w:szCs w:val="30"/>
          <w14:ligatures w14:val="none"/>
        </w:rPr>
        <w:t>发包人（</w:t>
      </w:r>
      <w:r w:rsidRPr="00823AE0">
        <w:rPr>
          <w:rFonts w:hint="eastAsia"/>
          <w:b/>
          <w:color w:val="000000"/>
          <w:sz w:val="30"/>
          <w:szCs w:val="30"/>
          <w14:ligatures w14:val="none"/>
        </w:rPr>
        <w:t>甲方</w:t>
      </w:r>
      <w:r w:rsidRPr="00823AE0">
        <w:rPr>
          <w:b/>
          <w:color w:val="000000"/>
          <w:sz w:val="30"/>
          <w:szCs w:val="30"/>
          <w14:ligatures w14:val="none"/>
        </w:rPr>
        <w:t>）：</w:t>
      </w:r>
      <w:r w:rsidRPr="00823AE0">
        <w:rPr>
          <w:b/>
          <w:color w:val="000000"/>
          <w:sz w:val="30"/>
          <w:szCs w:val="30"/>
          <w:u w:val="single"/>
          <w14:ligatures w14:val="none"/>
        </w:rPr>
        <w:t xml:space="preserve">  </w:t>
      </w:r>
      <w:r w:rsidRPr="00823AE0">
        <w:rPr>
          <w:rFonts w:hint="eastAsia"/>
          <w:b/>
          <w:color w:val="000000"/>
          <w:sz w:val="30"/>
          <w:szCs w:val="30"/>
          <w:u w:val="single"/>
          <w14:ligatures w14:val="none"/>
        </w:rPr>
        <w:t>四川省肿瘤医院</w:t>
      </w:r>
      <w:r w:rsidRPr="00823AE0">
        <w:rPr>
          <w:b/>
          <w:color w:val="000000"/>
          <w:sz w:val="30"/>
          <w:szCs w:val="30"/>
          <w:u w:val="single"/>
          <w14:ligatures w14:val="none"/>
        </w:rPr>
        <w:t xml:space="preserve">  </w:t>
      </w:r>
      <w:r w:rsidRPr="00823AE0">
        <w:rPr>
          <w:b/>
          <w:color w:val="000000"/>
          <w:sz w:val="30"/>
          <w:szCs w:val="30"/>
          <w14:ligatures w14:val="none"/>
        </w:rPr>
        <w:t xml:space="preserve"> </w:t>
      </w:r>
    </w:p>
    <w:p w14:paraId="5820C88A" w14:textId="77777777" w:rsidR="00823AE0" w:rsidRPr="00823AE0" w:rsidRDefault="00823AE0" w:rsidP="00823AE0">
      <w:pPr>
        <w:widowControl w:val="0"/>
        <w:spacing w:line="440" w:lineRule="exact"/>
        <w:jc w:val="both"/>
        <w:rPr>
          <w:b/>
          <w:color w:val="000000"/>
          <w:sz w:val="30"/>
          <w:szCs w:val="30"/>
          <w14:ligatures w14:val="none"/>
        </w:rPr>
      </w:pPr>
      <w:r w:rsidRPr="00823AE0">
        <w:rPr>
          <w:b/>
          <w:color w:val="000000"/>
          <w:sz w:val="30"/>
          <w:szCs w:val="30"/>
          <w14:ligatures w14:val="none"/>
        </w:rPr>
        <w:t>承包人（</w:t>
      </w:r>
      <w:r w:rsidRPr="00823AE0">
        <w:rPr>
          <w:rFonts w:hint="eastAsia"/>
          <w:b/>
          <w:color w:val="000000"/>
          <w:sz w:val="30"/>
          <w:szCs w:val="30"/>
          <w14:ligatures w14:val="none"/>
        </w:rPr>
        <w:t>乙方</w:t>
      </w:r>
      <w:r w:rsidRPr="00823AE0">
        <w:rPr>
          <w:b/>
          <w:color w:val="000000"/>
          <w:sz w:val="30"/>
          <w:szCs w:val="30"/>
          <w14:ligatures w14:val="none"/>
        </w:rPr>
        <w:t>）：</w:t>
      </w:r>
      <w:r w:rsidRPr="00823AE0">
        <w:rPr>
          <w:b/>
          <w:color w:val="000000"/>
          <w:sz w:val="30"/>
          <w:szCs w:val="30"/>
          <w:u w:val="single"/>
          <w14:ligatures w14:val="none"/>
        </w:rPr>
        <w:t xml:space="preserve">  </w:t>
      </w:r>
      <w:r w:rsidRPr="00823AE0">
        <w:rPr>
          <w:rFonts w:hint="eastAsia"/>
          <w:b/>
          <w:color w:val="000000"/>
          <w:sz w:val="30"/>
          <w:szCs w:val="30"/>
          <w:u w:val="single"/>
          <w14:ligatures w14:val="none"/>
        </w:rPr>
        <w:t xml:space="preserve">                </w:t>
      </w:r>
    </w:p>
    <w:p w14:paraId="7CBA4519" w14:textId="77777777" w:rsidR="00823AE0" w:rsidRPr="00823AE0" w:rsidRDefault="00823AE0" w:rsidP="00823AE0">
      <w:pPr>
        <w:widowControl w:val="0"/>
        <w:spacing w:line="360" w:lineRule="auto"/>
        <w:jc w:val="both"/>
        <w:rPr>
          <w:color w:val="000000"/>
          <w:sz w:val="30"/>
          <w:szCs w:val="30"/>
          <w14:ligatures w14:val="none"/>
        </w:rPr>
      </w:pPr>
    </w:p>
    <w:p w14:paraId="10F9D0AA"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 xml:space="preserve">    为加强</w:t>
      </w:r>
      <w:r w:rsidRPr="00823AE0">
        <w:rPr>
          <w:rFonts w:hint="eastAsia"/>
          <w:sz w:val="21"/>
          <w:szCs w:val="21"/>
          <w:u w:val="single"/>
          <w14:ligatures w14:val="none"/>
        </w:rPr>
        <w:t>(    )</w:t>
      </w:r>
      <w:r w:rsidRPr="00823AE0">
        <w:rPr>
          <w:rFonts w:hint="eastAsia"/>
          <w:color w:val="000000"/>
          <w:sz w:val="30"/>
          <w:szCs w:val="30"/>
          <w14:ligatures w14:val="none"/>
        </w:rPr>
        <w:t>改造工程施工承包工程的廉政工作，确保承包工程高效优质完成，甲乙双方经协商</w:t>
      </w:r>
      <w:proofErr w:type="gramStart"/>
      <w:r w:rsidRPr="00823AE0">
        <w:rPr>
          <w:rFonts w:hint="eastAsia"/>
          <w:color w:val="000000"/>
          <w:sz w:val="30"/>
          <w:szCs w:val="30"/>
          <w14:ligatures w14:val="none"/>
        </w:rPr>
        <w:t>签定</w:t>
      </w:r>
      <w:proofErr w:type="gramEnd"/>
      <w:r w:rsidRPr="00823AE0">
        <w:rPr>
          <w:rFonts w:hint="eastAsia"/>
          <w:color w:val="000000"/>
          <w:sz w:val="30"/>
          <w:szCs w:val="30"/>
          <w14:ligatures w14:val="none"/>
        </w:rPr>
        <w:t>本协议并</w:t>
      </w:r>
      <w:proofErr w:type="gramStart"/>
      <w:r w:rsidRPr="00823AE0">
        <w:rPr>
          <w:rFonts w:hint="eastAsia"/>
          <w:color w:val="000000"/>
          <w:sz w:val="30"/>
          <w:szCs w:val="30"/>
          <w14:ligatures w14:val="none"/>
        </w:rPr>
        <w:t>做为</w:t>
      </w:r>
      <w:proofErr w:type="gramEnd"/>
      <w:r w:rsidRPr="00823AE0">
        <w:rPr>
          <w:rFonts w:hint="eastAsia"/>
          <w:color w:val="000000"/>
          <w:sz w:val="30"/>
          <w:szCs w:val="30"/>
          <w14:ligatures w14:val="none"/>
        </w:rPr>
        <w:t>共同遵守的廉政行为准则。</w:t>
      </w:r>
    </w:p>
    <w:p w14:paraId="5AC6B18B" w14:textId="77777777" w:rsidR="00823AE0" w:rsidRPr="00823AE0" w:rsidRDefault="00823AE0" w:rsidP="00823AE0">
      <w:pPr>
        <w:widowControl w:val="0"/>
        <w:spacing w:line="360" w:lineRule="auto"/>
        <w:jc w:val="both"/>
        <w:rPr>
          <w:color w:val="000000"/>
          <w:sz w:val="30"/>
          <w:szCs w:val="30"/>
          <w14:ligatures w14:val="none"/>
        </w:rPr>
      </w:pPr>
      <w:proofErr w:type="gramStart"/>
      <w:r w:rsidRPr="00823AE0">
        <w:rPr>
          <w:rFonts w:hint="eastAsia"/>
          <w:color w:val="000000"/>
          <w:sz w:val="30"/>
          <w:szCs w:val="30"/>
          <w14:ligatures w14:val="none"/>
        </w:rPr>
        <w:t>一</w:t>
      </w:r>
      <w:proofErr w:type="gramEnd"/>
      <w:r w:rsidRPr="00823AE0">
        <w:rPr>
          <w:rFonts w:hint="eastAsia"/>
          <w:color w:val="000000"/>
          <w:sz w:val="30"/>
          <w:szCs w:val="30"/>
          <w14:ligatures w14:val="none"/>
        </w:rPr>
        <w:t>．甲方责任</w:t>
      </w:r>
    </w:p>
    <w:p w14:paraId="13960CA6"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1．甲方有责任向乙方介绍本单位有关廉洁自律的各项制度和规定。</w:t>
      </w:r>
    </w:p>
    <w:p w14:paraId="7E6FE609" w14:textId="77777777" w:rsidR="00823AE0" w:rsidRPr="00823AE0" w:rsidRDefault="00823AE0" w:rsidP="00823AE0">
      <w:pPr>
        <w:rPr>
          <w:kern w:val="0"/>
          <w:sz w:val="20"/>
          <w:szCs w:val="20"/>
          <w:lang w:eastAsia="zh-Hans"/>
          <w14:ligatures w14:val="none"/>
        </w:rPr>
      </w:pPr>
      <w:r w:rsidRPr="00823AE0">
        <w:rPr>
          <w:color w:val="000000"/>
          <w:kern w:val="0"/>
          <w:sz w:val="30"/>
          <w:szCs w:val="30"/>
          <w:lang w:eastAsia="zh-Hans"/>
          <w14:ligatures w14:val="none"/>
        </w:rPr>
        <w:t>2．甲方有责任对本单位项目管理人员进行廉政教育。</w:t>
      </w:r>
    </w:p>
    <w:p w14:paraId="25D8EE24"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3．甲方人员应严格遵守本单位有关廉洁自律的规定，不得接受乙方的宴请，不得接受任何形式的实物、现金或礼券。</w:t>
      </w:r>
    </w:p>
    <w:p w14:paraId="0E34B31F"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4．甲方在工程中发现甲方人员任何形式的索贿受贿行为，均应及时采取措施予以制止，并及时通报乙方单位领导。</w:t>
      </w:r>
    </w:p>
    <w:p w14:paraId="16C87026"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5．甲方人员如违反廉政制度及本协议规定，甲方应视情节轻重、影响大小给予行政及经济处罚。</w:t>
      </w:r>
    </w:p>
    <w:p w14:paraId="22832B03"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6．对于乙方举报甲方人员违反廉政规定的情况，甲方应及时进行调查，根据调查情况进行处理。</w:t>
      </w:r>
    </w:p>
    <w:p w14:paraId="1D15D753"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二．乙方责任</w:t>
      </w:r>
    </w:p>
    <w:p w14:paraId="69F25EB2"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lastRenderedPageBreak/>
        <w:t>1．乙方应保证乙方有关人员了解甲方单位有关廉洁自律的各项制度及本协议的规定，并遵照执行。</w:t>
      </w:r>
    </w:p>
    <w:p w14:paraId="1227C0D0"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2．乙方不得宴请甲方人员，不得以任何形式赠送实物、现金或礼券。</w:t>
      </w:r>
    </w:p>
    <w:p w14:paraId="1A1C9F7E"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3．乙方单位在工程中发现乙方人员任何向甲方人员行贿行为，均应及时采取措施予以制止，并及时通报甲方单位领导。</w:t>
      </w:r>
    </w:p>
    <w:p w14:paraId="571F5387"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4．乙方有责任接受甲方在工程中廉洁自律执行情况的监督。</w:t>
      </w:r>
    </w:p>
    <w:p w14:paraId="67D44911" w14:textId="77777777" w:rsidR="00823AE0" w:rsidRPr="00823AE0" w:rsidRDefault="00823AE0" w:rsidP="00823AE0">
      <w:pPr>
        <w:widowControl w:val="0"/>
        <w:spacing w:line="360" w:lineRule="auto"/>
        <w:jc w:val="both"/>
        <w:rPr>
          <w:color w:val="000000"/>
          <w:sz w:val="30"/>
          <w:szCs w:val="30"/>
          <w14:ligatures w14:val="none"/>
        </w:rPr>
      </w:pPr>
      <w:r w:rsidRPr="00823AE0">
        <w:rPr>
          <w:rFonts w:hint="eastAsia"/>
          <w:color w:val="000000"/>
          <w:sz w:val="30"/>
          <w:szCs w:val="30"/>
          <w14:ligatures w14:val="none"/>
        </w:rPr>
        <w:t>5．乙方单位人员有义务就甲方人员任何形式的索贿或受贿行为及时向甲方单位领导举报；如乙方向甲方人员行贿，或甲方人员向乙方索贿，乙方满足其要求且未向甲方举报的，一经查实，除追回由此给甲方造成的损失外，乙方自愿按总价的5%再让利，并对本方知情不报人员进行处罚。</w:t>
      </w:r>
    </w:p>
    <w:p w14:paraId="73B43813" w14:textId="10E7DD9C" w:rsidR="00823AE0" w:rsidRPr="00823AE0" w:rsidRDefault="00823AE0" w:rsidP="00823AE0">
      <w:pPr>
        <w:widowControl w:val="0"/>
        <w:spacing w:line="360" w:lineRule="auto"/>
        <w:jc w:val="both"/>
        <w:rPr>
          <w:rFonts w:hint="eastAsia"/>
          <w:color w:val="000000"/>
          <w:sz w:val="30"/>
          <w:szCs w:val="30"/>
          <w14:ligatures w14:val="none"/>
        </w:rPr>
      </w:pPr>
      <w:r w:rsidRPr="00823AE0">
        <w:rPr>
          <w:rFonts w:hint="eastAsia"/>
          <w:color w:val="000000"/>
          <w:sz w:val="30"/>
          <w:szCs w:val="30"/>
          <w14:ligatures w14:val="none"/>
        </w:rPr>
        <w:t>6．如因乙方单位及人员在工程中贿赂甲方人员，被检查机关立案查处的，甲方有权取消或终止合同的履行，由此给甲方造成的损失由乙方负责赔偿。</w:t>
      </w:r>
    </w:p>
    <w:p w14:paraId="63D81AB3" w14:textId="77777777" w:rsidR="00823AE0" w:rsidRPr="00823AE0" w:rsidRDefault="00823AE0" w:rsidP="00823AE0">
      <w:pPr>
        <w:widowControl w:val="0"/>
        <w:spacing w:line="360" w:lineRule="auto"/>
        <w:jc w:val="both"/>
        <w:rPr>
          <w:b/>
          <w:color w:val="000000"/>
          <w:sz w:val="30"/>
          <w:szCs w:val="30"/>
          <w14:ligatures w14:val="none"/>
        </w:rPr>
      </w:pPr>
      <w:r w:rsidRPr="00823AE0">
        <w:rPr>
          <w:b/>
          <w:color w:val="000000"/>
          <w:sz w:val="30"/>
          <w:szCs w:val="30"/>
          <w14:ligatures w14:val="none"/>
        </w:rPr>
        <w:t>发包人(公章)：</w:t>
      </w:r>
      <w:r w:rsidRPr="00823AE0">
        <w:rPr>
          <w:b/>
          <w:color w:val="000000"/>
          <w:sz w:val="30"/>
          <w:szCs w:val="30"/>
          <w:u w:val="single"/>
          <w14:ligatures w14:val="none"/>
        </w:rPr>
        <w:t xml:space="preserve">  </w:t>
      </w:r>
      <w:r w:rsidRPr="00823AE0">
        <w:rPr>
          <w:rFonts w:hint="eastAsia"/>
          <w:b/>
          <w:color w:val="000000"/>
          <w:sz w:val="30"/>
          <w:szCs w:val="30"/>
          <w:u w:val="single"/>
          <w14:ligatures w14:val="none"/>
        </w:rPr>
        <w:t xml:space="preserve"> </w:t>
      </w:r>
      <w:r w:rsidRPr="00823AE0">
        <w:rPr>
          <w:b/>
          <w:color w:val="000000"/>
          <w:sz w:val="30"/>
          <w:szCs w:val="30"/>
          <w:u w:val="single"/>
          <w14:ligatures w14:val="none"/>
        </w:rPr>
        <w:t xml:space="preserve"> </w:t>
      </w:r>
      <w:r w:rsidRPr="00823AE0">
        <w:rPr>
          <w:b/>
          <w:color w:val="000000"/>
          <w:sz w:val="30"/>
          <w:szCs w:val="30"/>
          <w14:ligatures w14:val="none"/>
        </w:rPr>
        <w:t xml:space="preserve"> </w:t>
      </w:r>
      <w:r w:rsidRPr="00823AE0">
        <w:rPr>
          <w:rFonts w:hint="eastAsia"/>
          <w:b/>
          <w:color w:val="000000"/>
          <w:sz w:val="30"/>
          <w:szCs w:val="30"/>
          <w14:ligatures w14:val="none"/>
        </w:rPr>
        <w:t xml:space="preserve">   </w:t>
      </w:r>
      <w:r w:rsidRPr="00823AE0">
        <w:rPr>
          <w:b/>
          <w:color w:val="000000"/>
          <w:sz w:val="30"/>
          <w:szCs w:val="30"/>
          <w14:ligatures w14:val="none"/>
        </w:rPr>
        <w:t>承包人(公章)：</w:t>
      </w:r>
      <w:r w:rsidRPr="00823AE0">
        <w:rPr>
          <w:b/>
          <w:color w:val="000000"/>
          <w:sz w:val="30"/>
          <w:szCs w:val="30"/>
          <w:u w:val="single"/>
          <w14:ligatures w14:val="none"/>
        </w:rPr>
        <w:t></w:t>
      </w:r>
      <w:r w:rsidRPr="00823AE0">
        <w:rPr>
          <w:rFonts w:hint="eastAsia"/>
          <w:b/>
          <w:color w:val="000000"/>
          <w:sz w:val="30"/>
          <w:szCs w:val="30"/>
          <w:u w:val="single"/>
          <w14:ligatures w14:val="none"/>
        </w:rPr>
        <w:t xml:space="preserve">          </w:t>
      </w:r>
      <w:r w:rsidRPr="00823AE0">
        <w:rPr>
          <w:b/>
          <w:color w:val="000000"/>
          <w:sz w:val="30"/>
          <w:szCs w:val="30"/>
          <w:u w:val="single"/>
          <w14:ligatures w14:val="none"/>
        </w:rPr>
        <w:t xml:space="preserve"> </w:t>
      </w:r>
    </w:p>
    <w:p w14:paraId="74853125" w14:textId="77777777" w:rsidR="00823AE0" w:rsidRPr="00823AE0" w:rsidRDefault="00823AE0" w:rsidP="00823AE0">
      <w:pPr>
        <w:widowControl w:val="0"/>
        <w:spacing w:line="360" w:lineRule="auto"/>
        <w:jc w:val="both"/>
        <w:rPr>
          <w:b/>
          <w:color w:val="000000"/>
          <w:sz w:val="30"/>
          <w:szCs w:val="30"/>
          <w14:ligatures w14:val="none"/>
        </w:rPr>
      </w:pPr>
    </w:p>
    <w:p w14:paraId="34BB5CC4" w14:textId="77777777" w:rsidR="00823AE0" w:rsidRPr="00823AE0" w:rsidRDefault="00823AE0" w:rsidP="00823AE0">
      <w:pPr>
        <w:widowControl w:val="0"/>
        <w:spacing w:line="360" w:lineRule="auto"/>
        <w:jc w:val="both"/>
        <w:rPr>
          <w:b/>
          <w:color w:val="000000"/>
          <w:sz w:val="30"/>
          <w:szCs w:val="30"/>
          <w14:ligatures w14:val="none"/>
        </w:rPr>
      </w:pPr>
      <w:r w:rsidRPr="00823AE0">
        <w:rPr>
          <w:b/>
          <w:color w:val="000000"/>
          <w:sz w:val="30"/>
          <w:szCs w:val="30"/>
          <w14:ligatures w14:val="none"/>
        </w:rPr>
        <w:t>法定代表人</w:t>
      </w:r>
      <w:r w:rsidRPr="00823AE0">
        <w:rPr>
          <w:rFonts w:hint="eastAsia"/>
          <w:b/>
          <w:color w:val="000000"/>
          <w:sz w:val="30"/>
          <w:szCs w:val="30"/>
          <w14:ligatures w14:val="none"/>
        </w:rPr>
        <w:t>或</w:t>
      </w:r>
      <w:r w:rsidRPr="00823AE0">
        <w:rPr>
          <w:b/>
          <w:color w:val="000000"/>
          <w:sz w:val="30"/>
          <w:szCs w:val="30"/>
          <w14:ligatures w14:val="none"/>
        </w:rPr>
        <w:t>委托代理人</w:t>
      </w:r>
      <w:r w:rsidRPr="00823AE0">
        <w:rPr>
          <w:rFonts w:hint="eastAsia"/>
          <w:b/>
          <w:color w:val="000000"/>
          <w:sz w:val="30"/>
          <w:szCs w:val="30"/>
          <w14:ligatures w14:val="none"/>
        </w:rPr>
        <w:t xml:space="preserve">：       </w:t>
      </w:r>
      <w:r w:rsidRPr="00823AE0">
        <w:rPr>
          <w:b/>
          <w:color w:val="000000"/>
          <w:sz w:val="30"/>
          <w:szCs w:val="30"/>
          <w14:ligatures w14:val="none"/>
        </w:rPr>
        <w:t>法定代表人</w:t>
      </w:r>
      <w:r w:rsidRPr="00823AE0">
        <w:rPr>
          <w:rFonts w:hint="eastAsia"/>
          <w:b/>
          <w:color w:val="000000"/>
          <w:sz w:val="30"/>
          <w:szCs w:val="30"/>
          <w14:ligatures w14:val="none"/>
        </w:rPr>
        <w:t>或</w:t>
      </w:r>
      <w:r w:rsidRPr="00823AE0">
        <w:rPr>
          <w:b/>
          <w:color w:val="000000"/>
          <w:sz w:val="30"/>
          <w:szCs w:val="30"/>
          <w14:ligatures w14:val="none"/>
        </w:rPr>
        <w:t>委托代理人</w:t>
      </w:r>
      <w:r w:rsidRPr="00823AE0">
        <w:rPr>
          <w:rFonts w:hint="eastAsia"/>
          <w:b/>
          <w:color w:val="000000"/>
          <w:sz w:val="30"/>
          <w:szCs w:val="30"/>
          <w14:ligatures w14:val="none"/>
        </w:rPr>
        <w:t>：</w:t>
      </w:r>
    </w:p>
    <w:p w14:paraId="12E29CA7" w14:textId="77777777" w:rsidR="00823AE0" w:rsidRPr="00823AE0" w:rsidRDefault="00823AE0" w:rsidP="00823AE0">
      <w:pPr>
        <w:widowControl w:val="0"/>
        <w:spacing w:line="360" w:lineRule="auto"/>
        <w:jc w:val="both"/>
        <w:rPr>
          <w:b/>
          <w:color w:val="000000"/>
          <w:sz w:val="30"/>
          <w:szCs w:val="30"/>
          <w14:ligatures w14:val="none"/>
        </w:rPr>
      </w:pPr>
      <w:r w:rsidRPr="00823AE0">
        <w:rPr>
          <w:b/>
          <w:color w:val="000000"/>
          <w:sz w:val="30"/>
          <w:szCs w:val="30"/>
          <w14:ligatures w14:val="none"/>
        </w:rPr>
        <w:t>(签字)：</w:t>
      </w:r>
      <w:r w:rsidRPr="00823AE0">
        <w:rPr>
          <w:rFonts w:hint="eastAsia"/>
          <w:b/>
          <w:color w:val="000000"/>
          <w:sz w:val="30"/>
          <w:szCs w:val="30"/>
          <w:u w:val="single"/>
          <w14:ligatures w14:val="none"/>
        </w:rPr>
        <w:t xml:space="preserve">              </w:t>
      </w:r>
      <w:r w:rsidRPr="00823AE0">
        <w:rPr>
          <w:b/>
          <w:color w:val="000000"/>
          <w:sz w:val="30"/>
          <w:szCs w:val="30"/>
          <w:u w:val="single"/>
          <w14:ligatures w14:val="none"/>
        </w:rPr>
        <w:t xml:space="preserve">  </w:t>
      </w:r>
      <w:r w:rsidRPr="00823AE0">
        <w:rPr>
          <w:b/>
          <w:color w:val="000000"/>
          <w:sz w:val="30"/>
          <w:szCs w:val="30"/>
          <w14:ligatures w14:val="none"/>
        </w:rPr>
        <w:t xml:space="preserve"> </w:t>
      </w:r>
      <w:r w:rsidRPr="00823AE0">
        <w:rPr>
          <w:rFonts w:hint="eastAsia"/>
          <w:b/>
          <w:color w:val="000000"/>
          <w:sz w:val="30"/>
          <w:szCs w:val="30"/>
          <w14:ligatures w14:val="none"/>
        </w:rPr>
        <w:t xml:space="preserve">   </w:t>
      </w:r>
      <w:r w:rsidRPr="00823AE0">
        <w:rPr>
          <w:b/>
          <w:color w:val="000000"/>
          <w:sz w:val="30"/>
          <w:szCs w:val="30"/>
          <w14:ligatures w14:val="none"/>
        </w:rPr>
        <w:t>(签字)：</w:t>
      </w:r>
      <w:r w:rsidRPr="00823AE0">
        <w:rPr>
          <w:rFonts w:hint="eastAsia"/>
          <w:b/>
          <w:color w:val="000000"/>
          <w:sz w:val="30"/>
          <w:szCs w:val="30"/>
          <w:u w:val="single"/>
          <w14:ligatures w14:val="none"/>
        </w:rPr>
        <w:t xml:space="preserve">                 </w:t>
      </w:r>
    </w:p>
    <w:p w14:paraId="1AA07728" w14:textId="77777777" w:rsidR="00823AE0" w:rsidRPr="00823AE0" w:rsidRDefault="00823AE0" w:rsidP="00823AE0">
      <w:pPr>
        <w:widowControl w:val="0"/>
        <w:spacing w:line="360" w:lineRule="auto"/>
        <w:jc w:val="both"/>
        <w:rPr>
          <w:b/>
          <w:color w:val="000000"/>
          <w:sz w:val="30"/>
          <w:szCs w:val="30"/>
          <w14:ligatures w14:val="none"/>
        </w:rPr>
      </w:pPr>
    </w:p>
    <w:p w14:paraId="1907EDC2" w14:textId="7A1A7186" w:rsidR="00823AE0" w:rsidRPr="00823AE0" w:rsidRDefault="00823AE0" w:rsidP="00823AE0">
      <w:pPr>
        <w:rPr>
          <w:kern w:val="0"/>
          <w:sz w:val="20"/>
          <w:szCs w:val="20"/>
          <w:lang w:eastAsia="zh-Hans"/>
          <w14:ligatures w14:val="none"/>
        </w:rPr>
      </w:pPr>
      <w:r w:rsidRPr="00823AE0">
        <w:rPr>
          <w:b/>
          <w:color w:val="000000"/>
          <w:kern w:val="0"/>
          <w:sz w:val="30"/>
          <w:szCs w:val="30"/>
          <w:lang w:eastAsia="zh-Hans"/>
          <w14:ligatures w14:val="none"/>
        </w:rPr>
        <w:t>签订时间：</w:t>
      </w:r>
      <w:r w:rsidRPr="00823AE0">
        <w:rPr>
          <w:b/>
          <w:color w:val="000000"/>
          <w:kern w:val="0"/>
          <w:sz w:val="30"/>
          <w:szCs w:val="30"/>
          <w:u w:val="single"/>
          <w:lang w:eastAsia="zh-Hans"/>
          <w14:ligatures w14:val="none"/>
        </w:rPr>
        <w:t xml:space="preserve">     </w:t>
      </w:r>
      <w:r w:rsidRPr="00823AE0">
        <w:rPr>
          <w:b/>
          <w:color w:val="000000"/>
          <w:kern w:val="0"/>
          <w:sz w:val="30"/>
          <w:szCs w:val="30"/>
          <w:lang w:eastAsia="zh-Hans"/>
          <w14:ligatures w14:val="none"/>
        </w:rPr>
        <w:t>年</w:t>
      </w:r>
      <w:r w:rsidRPr="00823AE0">
        <w:rPr>
          <w:b/>
          <w:color w:val="000000"/>
          <w:kern w:val="0"/>
          <w:sz w:val="30"/>
          <w:szCs w:val="30"/>
          <w:u w:val="single"/>
          <w:lang w:eastAsia="zh-Hans"/>
          <w14:ligatures w14:val="none"/>
        </w:rPr>
        <w:t xml:space="preserve">   </w:t>
      </w:r>
      <w:r w:rsidRPr="00823AE0">
        <w:rPr>
          <w:b/>
          <w:color w:val="000000"/>
          <w:kern w:val="0"/>
          <w:sz w:val="30"/>
          <w:szCs w:val="30"/>
          <w:lang w:eastAsia="zh-Hans"/>
          <w14:ligatures w14:val="none"/>
        </w:rPr>
        <w:t>月</w:t>
      </w:r>
      <w:r w:rsidRPr="00823AE0">
        <w:rPr>
          <w:b/>
          <w:color w:val="000000"/>
          <w:kern w:val="0"/>
          <w:sz w:val="30"/>
          <w:szCs w:val="30"/>
          <w:u w:val="single"/>
          <w:lang w:eastAsia="zh-Hans"/>
          <w14:ligatures w14:val="none"/>
        </w:rPr>
        <w:t xml:space="preserve">   </w:t>
      </w:r>
      <w:r w:rsidRPr="00823AE0">
        <w:rPr>
          <w:b/>
          <w:color w:val="000000"/>
          <w:kern w:val="0"/>
          <w:sz w:val="30"/>
          <w:szCs w:val="30"/>
          <w:lang w:eastAsia="zh-Hans"/>
          <w14:ligatures w14:val="none"/>
        </w:rPr>
        <w:t>日   签订时间：</w:t>
      </w:r>
      <w:r w:rsidRPr="00823AE0">
        <w:rPr>
          <w:b/>
          <w:color w:val="000000"/>
          <w:kern w:val="0"/>
          <w:sz w:val="30"/>
          <w:szCs w:val="30"/>
          <w:u w:val="single"/>
          <w:lang w:eastAsia="zh-Hans"/>
          <w14:ligatures w14:val="none"/>
        </w:rPr>
        <w:t xml:space="preserve">   </w:t>
      </w:r>
      <w:r w:rsidRPr="00823AE0">
        <w:rPr>
          <w:b/>
          <w:color w:val="000000"/>
          <w:kern w:val="0"/>
          <w:sz w:val="30"/>
          <w:szCs w:val="30"/>
          <w:lang w:eastAsia="zh-Hans"/>
          <w14:ligatures w14:val="none"/>
        </w:rPr>
        <w:t>年</w:t>
      </w:r>
      <w:r w:rsidRPr="00823AE0">
        <w:rPr>
          <w:b/>
          <w:color w:val="000000"/>
          <w:kern w:val="0"/>
          <w:sz w:val="30"/>
          <w:szCs w:val="30"/>
          <w:u w:val="single"/>
          <w:lang w:eastAsia="zh-Hans"/>
          <w14:ligatures w14:val="none"/>
        </w:rPr>
        <w:t xml:space="preserve">   </w:t>
      </w:r>
      <w:r w:rsidRPr="00823AE0">
        <w:rPr>
          <w:b/>
          <w:color w:val="000000"/>
          <w:kern w:val="0"/>
          <w:sz w:val="30"/>
          <w:szCs w:val="30"/>
          <w:lang w:eastAsia="zh-Hans"/>
          <w14:ligatures w14:val="none"/>
        </w:rPr>
        <w:t>月</w:t>
      </w:r>
      <w:r w:rsidRPr="00823AE0">
        <w:rPr>
          <w:b/>
          <w:color w:val="000000"/>
          <w:kern w:val="0"/>
          <w:sz w:val="30"/>
          <w:szCs w:val="30"/>
          <w:u w:val="single"/>
          <w:lang w:eastAsia="zh-Hans"/>
          <w14:ligatures w14:val="none"/>
        </w:rPr>
        <w:t xml:space="preserve">   </w:t>
      </w:r>
      <w:r w:rsidRPr="00823AE0">
        <w:rPr>
          <w:b/>
          <w:color w:val="000000"/>
          <w:kern w:val="0"/>
          <w:sz w:val="30"/>
          <w:szCs w:val="30"/>
          <w:lang w:eastAsia="zh-Hans"/>
          <w14:ligatures w14:val="none"/>
        </w:rPr>
        <w:t>日</w:t>
      </w:r>
    </w:p>
    <w:p w14:paraId="45EE9532" w14:textId="77777777" w:rsidR="00FE45AB" w:rsidRPr="00823AE0" w:rsidRDefault="00FE45AB">
      <w:pPr>
        <w:rPr>
          <w:rFonts w:hint="eastAsia"/>
        </w:rPr>
      </w:pPr>
    </w:p>
    <w:sectPr w:rsidR="00FE45AB" w:rsidRPr="00823AE0" w:rsidSect="00823A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1302C" w14:textId="77777777" w:rsidR="00B0606D" w:rsidRDefault="00B0606D" w:rsidP="00823AE0">
      <w:pPr>
        <w:rPr>
          <w:rFonts w:hint="eastAsia"/>
        </w:rPr>
      </w:pPr>
      <w:r>
        <w:separator/>
      </w:r>
    </w:p>
  </w:endnote>
  <w:endnote w:type="continuationSeparator" w:id="0">
    <w:p w14:paraId="53211885" w14:textId="77777777" w:rsidR="00B0606D" w:rsidRDefault="00B0606D" w:rsidP="00823AE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Eʩ">
    <w:altName w:val="微软雅黑"/>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Droid Sans">
    <w:altName w:val="苹方-简"/>
    <w:charset w:val="00"/>
    <w:family w:val="auto"/>
    <w:pitch w:val="default"/>
    <w:sig w:usb0="00000000" w:usb1="00000000" w:usb2="00000000" w:usb3="00000000" w:csb0="FFFFFF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S Sans Serif">
    <w:altName w:val="Microsoft Sans Serif"/>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6405B" w14:textId="77777777" w:rsidR="00823AE0" w:rsidRDefault="00823AE0">
    <w:pPr>
      <w:pStyle w:val="TOC7"/>
      <w:framePr w:wrap="around" w:vAnchor="text" w:hAnchor="margin" w:xAlign="center" w:y="1"/>
      <w:rPr>
        <w:rStyle w:val="af8"/>
      </w:rPr>
    </w:pPr>
    <w:r>
      <w:fldChar w:fldCharType="begin"/>
    </w:r>
    <w:r>
      <w:rPr>
        <w:rStyle w:val="af8"/>
      </w:rPr>
      <w:instrText xml:space="preserve">PAGE  </w:instrText>
    </w:r>
    <w:r>
      <w:fldChar w:fldCharType="separate"/>
    </w:r>
    <w:r>
      <w:rPr>
        <w:rStyle w:val="af8"/>
        <w:noProof/>
      </w:rPr>
      <w:t>20</w:t>
    </w:r>
    <w:r>
      <w:fldChar w:fldCharType="end"/>
    </w:r>
  </w:p>
  <w:p w14:paraId="161F8EAB" w14:textId="77777777" w:rsidR="00823AE0" w:rsidRDefault="00823AE0">
    <w:pPr>
      <w:pStyle w:val="TOC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74EC" w14:textId="77777777" w:rsidR="00823AE0" w:rsidRDefault="00823AE0">
    <w:pPr>
      <w:pStyle w:val="af7"/>
      <w:jc w:val="center"/>
    </w:pPr>
    <w:r>
      <w:rPr>
        <w:noProof/>
      </w:rPr>
      <mc:AlternateContent>
        <mc:Choice Requires="wps">
          <w:drawing>
            <wp:anchor distT="0" distB="0" distL="114300" distR="114300" simplePos="0" relativeHeight="251659264" behindDoc="0" locked="0" layoutInCell="1" allowOverlap="1" wp14:anchorId="6D72C7CF" wp14:editId="67684FA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38F61A" w14:textId="77777777" w:rsidR="00823AE0" w:rsidRDefault="00823AE0">
                          <w:pPr>
                            <w:pStyle w:val="Char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72C7CF"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6038F61A" w14:textId="77777777" w:rsidR="00823AE0" w:rsidRDefault="00823AE0">
                    <w:pPr>
                      <w:pStyle w:val="Char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12</w:t>
                    </w:r>
                    <w:r>
                      <w:fldChar w:fldCharType="end"/>
                    </w:r>
                  </w:p>
                </w:txbxContent>
              </v:textbox>
              <w10:wrap anchorx="margin"/>
            </v:shape>
          </w:pict>
        </mc:Fallback>
      </mc:AlternateContent>
    </w:r>
  </w:p>
  <w:p w14:paraId="17044EFD" w14:textId="77777777" w:rsidR="00823AE0" w:rsidRDefault="00823AE0">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37CA8" w14:textId="77777777" w:rsidR="00823AE0" w:rsidRDefault="00823AE0">
    <w:pPr>
      <w:pStyle w:val="TOC7"/>
      <w:framePr w:wrap="around" w:vAnchor="text" w:hAnchor="margin" w:xAlign="right" w:y="1"/>
      <w:rPr>
        <w:rStyle w:val="af8"/>
      </w:rPr>
    </w:pPr>
  </w:p>
  <w:p w14:paraId="64E23B68" w14:textId="77777777" w:rsidR="00823AE0" w:rsidRDefault="00823AE0">
    <w:pPr>
      <w:pStyle w:val="TOC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04D0E" w14:textId="77777777" w:rsidR="00B0606D" w:rsidRDefault="00B0606D" w:rsidP="00823AE0">
      <w:pPr>
        <w:rPr>
          <w:rFonts w:hint="eastAsia"/>
        </w:rPr>
      </w:pPr>
      <w:r>
        <w:separator/>
      </w:r>
    </w:p>
  </w:footnote>
  <w:footnote w:type="continuationSeparator" w:id="0">
    <w:p w14:paraId="4B3F553F" w14:textId="77777777" w:rsidR="00B0606D" w:rsidRDefault="00B0606D" w:rsidP="00823AE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A92855"/>
    <w:multiLevelType w:val="singleLevel"/>
    <w:tmpl w:val="8DA92855"/>
    <w:lvl w:ilvl="0">
      <w:start w:val="1"/>
      <w:numFmt w:val="chineseCounting"/>
      <w:suff w:val="nothing"/>
      <w:lvlText w:val="%1、"/>
      <w:lvlJc w:val="left"/>
      <w:rPr>
        <w:rFonts w:hint="eastAsia"/>
      </w:rPr>
    </w:lvl>
  </w:abstractNum>
  <w:abstractNum w:abstractNumId="1" w15:restartNumberingAfterBreak="0">
    <w:nsid w:val="C04B2ACF"/>
    <w:multiLevelType w:val="singleLevel"/>
    <w:tmpl w:val="C04B2ACF"/>
    <w:lvl w:ilvl="0">
      <w:start w:val="2"/>
      <w:numFmt w:val="chineseCounting"/>
      <w:suff w:val="nothing"/>
      <w:lvlText w:val="（%1）"/>
      <w:lvlJc w:val="left"/>
      <w:rPr>
        <w:rFonts w:hint="eastAsia"/>
      </w:rPr>
    </w:lvl>
  </w:abstractNum>
  <w:abstractNum w:abstractNumId="2" w15:restartNumberingAfterBreak="0">
    <w:nsid w:val="0A800042"/>
    <w:multiLevelType w:val="multilevel"/>
    <w:tmpl w:val="0A800042"/>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pStyle w:val="5"/>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288B5BDA"/>
    <w:multiLevelType w:val="singleLevel"/>
    <w:tmpl w:val="7F183C52"/>
    <w:lvl w:ilvl="0">
      <w:start w:val="1"/>
      <w:numFmt w:val="decimal"/>
      <w:pStyle w:val="a"/>
      <w:suff w:val="nothing"/>
      <w:lvlText w:val="%1、"/>
      <w:lvlJc w:val="left"/>
    </w:lvl>
  </w:abstractNum>
  <w:num w:numId="1" w16cid:durableId="628513371">
    <w:abstractNumId w:val="2"/>
  </w:num>
  <w:num w:numId="2" w16cid:durableId="824123543">
    <w:abstractNumId w:val="2"/>
  </w:num>
  <w:num w:numId="3" w16cid:durableId="550651502">
    <w:abstractNumId w:val="2"/>
  </w:num>
  <w:num w:numId="4" w16cid:durableId="1755711424">
    <w:abstractNumId w:val="3"/>
  </w:num>
  <w:num w:numId="5" w16cid:durableId="1536776183">
    <w:abstractNumId w:val="0"/>
  </w:num>
  <w:num w:numId="6" w16cid:durableId="1589339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2E"/>
    <w:rsid w:val="000179F7"/>
    <w:rsid w:val="00177F93"/>
    <w:rsid w:val="002748AF"/>
    <w:rsid w:val="00644B56"/>
    <w:rsid w:val="00715483"/>
    <w:rsid w:val="007A0BC8"/>
    <w:rsid w:val="00823AE0"/>
    <w:rsid w:val="00891F33"/>
    <w:rsid w:val="00B0606D"/>
    <w:rsid w:val="00DD2B2E"/>
    <w:rsid w:val="00F711A8"/>
    <w:rsid w:val="00F9515A"/>
    <w:rsid w:val="00FE4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C1937"/>
  <w15:chartTrackingRefBased/>
  <w15:docId w15:val="{2788CDA2-ED0D-481E-8448-D7FFBD78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kern w:val="2"/>
        <w:lang w:val="en-US" w:eastAsia="zh-CN" w:bidi="ar-SA"/>
        <w14:ligatures w14:val="standardContextual"/>
      </w:rPr>
    </w:rPrDefault>
    <w:pPrDefault/>
  </w:docDefaults>
  <w:latentStyles w:defLockedState="0" w:defUIPriority="99" w:defSemiHidden="0" w:defUnhideWhenUsed="0" w:defQFormat="0" w:count="376">
    <w:lsdException w:name="Normal" w:uiPriority="1" w:qFormat="1"/>
    <w:lsdException w:name="heading 1" w:uiPriority="7" w:qFormat="1"/>
    <w:lsdException w:name="heading 2" w:semiHidden="1" w:uiPriority="8" w:unhideWhenUsed="1" w:qFormat="1"/>
    <w:lsdException w:name="heading 3" w:semiHidden="1" w:uiPriority="9" w:unhideWhenUsed="1" w:qFormat="1"/>
    <w:lsdException w:name="heading 4" w:semiHidden="1" w:uiPriority="10" w:unhideWhenUsed="1" w:qFormat="1"/>
    <w:lsdException w:name="heading 5" w:semiHidden="1" w:uiPriority="11" w:unhideWhenUsed="1" w:qFormat="1"/>
    <w:lsdException w:name="heading 6" w:semiHidden="1" w:uiPriority="12" w:unhideWhenUsed="1" w:qFormat="1"/>
    <w:lsdException w:name="heading 7" w:semiHidden="1" w:uiPriority="13" w:unhideWhenUsed="1" w:qFormat="1"/>
    <w:lsdException w:name="heading 8" w:semiHidden="1" w:uiPriority="14" w:unhideWhenUsed="1" w:qFormat="1"/>
    <w:lsdException w:name="heading 9" w:semiHidden="1" w:uiPriority="15" w:unhideWhenUsed="1" w:qFormat="1"/>
    <w:lsdException w:name="index 1" w:semiHidden="1" w:unhideWhenUsed="1"/>
    <w:lsdException w:name="index 2" w:semiHidden="1" w:unhideWhenUsed="1"/>
    <w:lsdException w:name="index 3" w:semiHidden="1" w:unhideWhenUsed="1"/>
    <w:lsdException w:name="index 4" w:semiHidden="1" w:uiPriority="0"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0" w:unhideWhenUsed="1" w:qFormat="1"/>
    <w:lsdException w:name="toc 4" w:semiHidden="1" w:uiPriority="39" w:unhideWhenUsed="1" w:qFormat="1"/>
    <w:lsdException w:name="toc 5" w:semiHidden="1" w:uiPriority="39" w:unhideWhenUsed="1" w:qFormat="1"/>
    <w:lsdException w:name="toc 6" w:semiHidden="1" w:uiPriority="33" w:unhideWhenUsed="1" w:qFormat="1"/>
    <w:lsdException w:name="toc 7" w:semiHidden="1" w:uiPriority="34" w:unhideWhenUsed="1" w:qFormat="1"/>
    <w:lsdException w:name="toc 8" w:semiHidden="1" w:uiPriority="35" w:unhideWhenUsed="1" w:qFormat="1"/>
    <w:lsdException w:name="toc 9" w:semiHidden="1" w:uiPriority="36"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qFormat="1"/>
    <w:lsdException w:name="Salutation" w:semiHidden="1" w:unhideWhenUsed="1"/>
    <w:lsdException w:name="Date" w:semiHidden="1" w:uiPriority="0" w:unhideWhenUsed="1" w:qFormat="1"/>
    <w:lsdException w:name="Body Text First Indent" w:uiPriority="0"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qFormat="1"/>
    <w:lsdException w:name="Strong" w:uiPriority="20" w:qFormat="1"/>
    <w:lsdException w:name="Emphasis" w:uiPriority="18"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iPriority="0"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7A0BC8"/>
    <w:rPr>
      <w:rFonts w:ascii="宋体" w:hAnsi="宋体"/>
      <w:sz w:val="24"/>
      <w:szCs w:val="24"/>
    </w:rPr>
  </w:style>
  <w:style w:type="paragraph" w:styleId="1">
    <w:name w:val="heading 1"/>
    <w:basedOn w:val="a0"/>
    <w:next w:val="a0"/>
    <w:link w:val="10"/>
    <w:uiPriority w:val="7"/>
    <w:qFormat/>
    <w:rsid w:val="007A0BC8"/>
    <w:pPr>
      <w:keepNext/>
      <w:tabs>
        <w:tab w:val="left" w:pos="432"/>
      </w:tabs>
      <w:ind w:left="432" w:hanging="432"/>
      <w:jc w:val="center"/>
      <w:outlineLvl w:val="0"/>
    </w:pPr>
    <w:rPr>
      <w:rFonts w:ascii="黑体" w:eastAsia="黑体" w:hAnsi="黑体" w:cstheme="majorBidi"/>
      <w:sz w:val="52"/>
      <w:szCs w:val="52"/>
    </w:rPr>
  </w:style>
  <w:style w:type="paragraph" w:styleId="2">
    <w:name w:val="heading 2"/>
    <w:basedOn w:val="a0"/>
    <w:next w:val="a0"/>
    <w:link w:val="20"/>
    <w:uiPriority w:val="8"/>
    <w:qFormat/>
    <w:rsid w:val="007A0BC8"/>
    <w:pPr>
      <w:keepNext/>
      <w:keepLines/>
      <w:outlineLvl w:val="1"/>
    </w:pPr>
    <w:rPr>
      <w:rFonts w:ascii="Cambria" w:eastAsia="Cambria" w:hAnsi="Cambria" w:cstheme="majorBidi"/>
      <w:b/>
      <w:sz w:val="32"/>
      <w:szCs w:val="32"/>
    </w:rPr>
  </w:style>
  <w:style w:type="paragraph" w:styleId="3">
    <w:name w:val="heading 3"/>
    <w:basedOn w:val="a0"/>
    <w:next w:val="a0"/>
    <w:link w:val="30"/>
    <w:uiPriority w:val="9"/>
    <w:qFormat/>
    <w:rsid w:val="007A0BC8"/>
    <w:pPr>
      <w:keepNext/>
      <w:keepLines/>
      <w:tabs>
        <w:tab w:val="left" w:pos="720"/>
      </w:tabs>
      <w:ind w:left="720" w:hanging="720"/>
      <w:jc w:val="center"/>
      <w:outlineLvl w:val="2"/>
    </w:pPr>
    <w:rPr>
      <w:rFonts w:cstheme="majorBidi"/>
      <w:b/>
      <w:sz w:val="32"/>
      <w:szCs w:val="32"/>
    </w:rPr>
  </w:style>
  <w:style w:type="paragraph" w:styleId="4">
    <w:name w:val="heading 4"/>
    <w:basedOn w:val="a0"/>
    <w:next w:val="a0"/>
    <w:link w:val="40"/>
    <w:uiPriority w:val="10"/>
    <w:qFormat/>
    <w:rsid w:val="007A0BC8"/>
    <w:pPr>
      <w:keepNext/>
      <w:keepLines/>
      <w:jc w:val="center"/>
      <w:outlineLvl w:val="3"/>
    </w:pPr>
    <w:rPr>
      <w:rFonts w:ascii="Arial" w:eastAsia="黑体" w:hAnsi="Arial" w:cstheme="majorBidi"/>
      <w:sz w:val="28"/>
      <w:szCs w:val="28"/>
    </w:rPr>
  </w:style>
  <w:style w:type="paragraph" w:styleId="50">
    <w:name w:val="heading 5"/>
    <w:basedOn w:val="a0"/>
    <w:next w:val="a0"/>
    <w:link w:val="51"/>
    <w:uiPriority w:val="11"/>
    <w:qFormat/>
    <w:rsid w:val="007A0BC8"/>
    <w:pPr>
      <w:keepNext/>
      <w:keepLines/>
      <w:ind w:firstLine="499"/>
      <w:outlineLvl w:val="4"/>
    </w:pPr>
    <w:rPr>
      <w:b/>
    </w:rPr>
  </w:style>
  <w:style w:type="paragraph" w:styleId="6">
    <w:name w:val="heading 6"/>
    <w:basedOn w:val="a0"/>
    <w:next w:val="a0"/>
    <w:link w:val="60"/>
    <w:uiPriority w:val="12"/>
    <w:qFormat/>
    <w:rsid w:val="007A0BC8"/>
    <w:pPr>
      <w:keepNext/>
      <w:keepLines/>
      <w:tabs>
        <w:tab w:val="left" w:pos="1440"/>
      </w:tabs>
      <w:ind w:left="1152" w:hanging="1152"/>
      <w:outlineLvl w:val="5"/>
    </w:pPr>
    <w:rPr>
      <w:rFonts w:ascii="Arial" w:eastAsia="黑体" w:hAnsi="Arial"/>
      <w:b/>
    </w:rPr>
  </w:style>
  <w:style w:type="paragraph" w:styleId="7">
    <w:name w:val="heading 7"/>
    <w:basedOn w:val="a0"/>
    <w:next w:val="a0"/>
    <w:link w:val="70"/>
    <w:uiPriority w:val="13"/>
    <w:qFormat/>
    <w:rsid w:val="007A0BC8"/>
    <w:pPr>
      <w:keepNext/>
      <w:keepLines/>
      <w:tabs>
        <w:tab w:val="left" w:pos="2520"/>
      </w:tabs>
      <w:ind w:left="1296" w:hanging="1296"/>
      <w:outlineLvl w:val="6"/>
    </w:pPr>
    <w:rPr>
      <w:b/>
    </w:rPr>
  </w:style>
  <w:style w:type="paragraph" w:styleId="8">
    <w:name w:val="heading 8"/>
    <w:basedOn w:val="a0"/>
    <w:next w:val="a0"/>
    <w:link w:val="80"/>
    <w:uiPriority w:val="14"/>
    <w:qFormat/>
    <w:rsid w:val="007A0BC8"/>
    <w:pPr>
      <w:keepNext/>
      <w:keepLines/>
      <w:tabs>
        <w:tab w:val="left" w:pos="1440"/>
      </w:tabs>
      <w:ind w:left="1440" w:hanging="1440"/>
      <w:outlineLvl w:val="7"/>
    </w:pPr>
    <w:rPr>
      <w:rFonts w:ascii="Arial" w:eastAsia="黑体" w:hAnsi="Arial"/>
    </w:rPr>
  </w:style>
  <w:style w:type="paragraph" w:styleId="9">
    <w:name w:val="heading 9"/>
    <w:basedOn w:val="a0"/>
    <w:next w:val="a0"/>
    <w:link w:val="90"/>
    <w:uiPriority w:val="15"/>
    <w:qFormat/>
    <w:rsid w:val="007A0BC8"/>
    <w:pPr>
      <w:keepNext/>
      <w:keepLines/>
      <w:tabs>
        <w:tab w:val="left" w:pos="1584"/>
      </w:tabs>
      <w:ind w:left="1584" w:hanging="1584"/>
      <w:outlineLvl w:val="8"/>
    </w:pPr>
    <w:rPr>
      <w:rFonts w:ascii="Arial" w:eastAsia="黑体" w:hAnsi="Arial"/>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正文文本首行缩进1"/>
    <w:basedOn w:val="a0"/>
    <w:next w:val="a0"/>
    <w:link w:val="a4"/>
    <w:qFormat/>
    <w:rsid w:val="007A0BC8"/>
    <w:pPr>
      <w:tabs>
        <w:tab w:val="left" w:pos="1500"/>
      </w:tabs>
      <w:ind w:firstLine="420"/>
    </w:pPr>
    <w:rPr>
      <w:rFonts w:eastAsia="微软雅黑"/>
    </w:rPr>
  </w:style>
  <w:style w:type="character" w:customStyle="1" w:styleId="a4">
    <w:name w:val="正文文本首行缩进 字符"/>
    <w:link w:val="11"/>
    <w:qFormat/>
    <w:rsid w:val="007A0BC8"/>
    <w:rPr>
      <w:rFonts w:ascii="宋体" w:eastAsia="微软雅黑" w:hAnsi="宋体"/>
      <w:sz w:val="24"/>
      <w:szCs w:val="24"/>
    </w:rPr>
  </w:style>
  <w:style w:type="paragraph" w:customStyle="1" w:styleId="5">
    <w:name w:val="标题 5（有编号）（绿盟科技）"/>
    <w:basedOn w:val="a0"/>
    <w:next w:val="a5"/>
    <w:qFormat/>
    <w:rsid w:val="007A0BC8"/>
    <w:pPr>
      <w:keepNext/>
      <w:keepLines/>
      <w:numPr>
        <w:ilvl w:val="4"/>
        <w:numId w:val="3"/>
      </w:numPr>
      <w:spacing w:before="280" w:after="156" w:line="377" w:lineRule="auto"/>
      <w:outlineLvl w:val="4"/>
    </w:pPr>
    <w:rPr>
      <w:rFonts w:ascii="Arial" w:eastAsia="黑体" w:hAnsi="Arial"/>
      <w:b/>
      <w:szCs w:val="28"/>
    </w:rPr>
  </w:style>
  <w:style w:type="paragraph" w:customStyle="1" w:styleId="a5">
    <w:name w:val="正文（绿盟科技）"/>
    <w:qFormat/>
    <w:rsid w:val="007A0BC8"/>
    <w:pPr>
      <w:spacing w:line="300" w:lineRule="auto"/>
    </w:pPr>
    <w:rPr>
      <w:rFonts w:ascii="Arial" w:hAnsi="Arial" w:cs="黑体"/>
      <w:sz w:val="21"/>
      <w:szCs w:val="21"/>
    </w:rPr>
  </w:style>
  <w:style w:type="character" w:customStyle="1" w:styleId="font111">
    <w:name w:val="font111"/>
    <w:qFormat/>
    <w:rsid w:val="007A0BC8"/>
    <w:rPr>
      <w:rFonts w:ascii="Eʩ" w:eastAsia="Eʩ" w:hAnsi="Eʩ"/>
      <w:color w:val="000000"/>
      <w:w w:val="100"/>
      <w:sz w:val="21"/>
      <w:szCs w:val="21"/>
      <w:u w:val="single"/>
      <w:shd w:val="clear" w:color="auto" w:fill="auto"/>
    </w:rPr>
  </w:style>
  <w:style w:type="character" w:customStyle="1" w:styleId="Char1">
    <w:name w:val="批注框文本 Char1"/>
    <w:qFormat/>
    <w:rsid w:val="007A0BC8"/>
    <w:rPr>
      <w:w w:val="100"/>
      <w:sz w:val="18"/>
      <w:szCs w:val="18"/>
      <w:shd w:val="clear" w:color="auto" w:fill="auto"/>
    </w:rPr>
  </w:style>
  <w:style w:type="character" w:customStyle="1" w:styleId="Char10">
    <w:name w:val="明显引用 Char1"/>
    <w:qFormat/>
    <w:rsid w:val="007A0BC8"/>
    <w:rPr>
      <w:b/>
      <w:i/>
      <w:color w:val="4F81BD"/>
      <w:w w:val="100"/>
      <w:sz w:val="21"/>
      <w:szCs w:val="21"/>
      <w:shd w:val="clear" w:color="auto" w:fill="auto"/>
    </w:rPr>
  </w:style>
  <w:style w:type="character" w:customStyle="1" w:styleId="CharChar">
    <w:name w:val="批注文字 Char Char"/>
    <w:qFormat/>
    <w:rsid w:val="007A0BC8"/>
    <w:rPr>
      <w:rFonts w:ascii="宋体" w:eastAsia="Times New Roman" w:hAnsi="宋体"/>
      <w:w w:val="100"/>
      <w:sz w:val="28"/>
      <w:szCs w:val="28"/>
      <w:shd w:val="clear" w:color="auto" w:fill="auto"/>
    </w:rPr>
  </w:style>
  <w:style w:type="character" w:customStyle="1" w:styleId="12">
    <w:name w:val="明显参考1"/>
    <w:uiPriority w:val="24"/>
    <w:qFormat/>
    <w:rsid w:val="007A0BC8"/>
    <w:rPr>
      <w:b/>
      <w:smallCaps/>
      <w:color w:val="5B9BD5"/>
      <w:w w:val="100"/>
      <w:sz w:val="21"/>
      <w:szCs w:val="21"/>
      <w:shd w:val="clear" w:color="auto" w:fill="auto"/>
    </w:rPr>
  </w:style>
  <w:style w:type="character" w:customStyle="1" w:styleId="110">
    <w:name w:val="明显参考11"/>
    <w:qFormat/>
    <w:rsid w:val="007A0BC8"/>
    <w:rPr>
      <w:b/>
      <w:smallCaps/>
      <w:color w:val="C0504D"/>
      <w:spacing w:val="5"/>
      <w:w w:val="100"/>
      <w:sz w:val="20"/>
      <w:szCs w:val="20"/>
      <w:u w:val="single"/>
      <w:shd w:val="clear" w:color="auto" w:fill="auto"/>
    </w:rPr>
  </w:style>
  <w:style w:type="character" w:customStyle="1" w:styleId="111">
    <w:name w:val="书籍标题11"/>
    <w:qFormat/>
    <w:rsid w:val="007A0BC8"/>
    <w:rPr>
      <w:b/>
      <w:smallCaps/>
      <w:spacing w:val="5"/>
      <w:w w:val="100"/>
      <w:sz w:val="20"/>
      <w:szCs w:val="20"/>
      <w:shd w:val="clear" w:color="auto" w:fill="auto"/>
    </w:rPr>
  </w:style>
  <w:style w:type="character" w:customStyle="1" w:styleId="textcontents">
    <w:name w:val="textcontents"/>
    <w:qFormat/>
    <w:rsid w:val="007A0BC8"/>
    <w:rPr>
      <w:rFonts w:ascii="宋体" w:eastAsia="Times New Roman" w:hAnsi="宋体"/>
      <w:w w:val="100"/>
      <w:sz w:val="20"/>
      <w:szCs w:val="20"/>
      <w:shd w:val="clear" w:color="auto" w:fill="auto"/>
    </w:rPr>
  </w:style>
  <w:style w:type="character" w:customStyle="1" w:styleId="13">
    <w:name w:val="书籍标题1"/>
    <w:uiPriority w:val="25"/>
    <w:qFormat/>
    <w:rsid w:val="007A0BC8"/>
    <w:rPr>
      <w:b/>
      <w:i/>
      <w:w w:val="100"/>
      <w:sz w:val="21"/>
      <w:szCs w:val="21"/>
      <w:shd w:val="clear" w:color="auto" w:fill="auto"/>
    </w:rPr>
  </w:style>
  <w:style w:type="paragraph" w:customStyle="1" w:styleId="a6">
    <w:name w:val="样式"/>
    <w:link w:val="CharChar0"/>
    <w:uiPriority w:val="99"/>
    <w:qFormat/>
    <w:rsid w:val="007A0BC8"/>
    <w:pPr>
      <w:autoSpaceDE w:val="0"/>
      <w:autoSpaceDN w:val="0"/>
    </w:pPr>
    <w:rPr>
      <w:rFonts w:ascii="宋体" w:hAnsi="宋体"/>
      <w:sz w:val="24"/>
      <w:szCs w:val="24"/>
    </w:rPr>
  </w:style>
  <w:style w:type="character" w:customStyle="1" w:styleId="CharChar0">
    <w:name w:val="样式 Char Char"/>
    <w:link w:val="a6"/>
    <w:uiPriority w:val="99"/>
    <w:qFormat/>
    <w:rsid w:val="007A0BC8"/>
    <w:rPr>
      <w:rFonts w:ascii="宋体" w:hAnsi="宋体"/>
      <w:sz w:val="24"/>
      <w:szCs w:val="24"/>
    </w:rPr>
  </w:style>
  <w:style w:type="character" w:customStyle="1" w:styleId="14">
    <w:name w:val="不明显强调1"/>
    <w:uiPriority w:val="17"/>
    <w:qFormat/>
    <w:rsid w:val="007A0BC8"/>
    <w:rPr>
      <w:i/>
      <w:color w:val="404040"/>
      <w:w w:val="100"/>
      <w:sz w:val="21"/>
      <w:szCs w:val="21"/>
      <w:shd w:val="clear" w:color="auto" w:fill="auto"/>
    </w:rPr>
  </w:style>
  <w:style w:type="character" w:customStyle="1" w:styleId="CharChar3">
    <w:name w:val="Char Char3"/>
    <w:qFormat/>
    <w:rsid w:val="007A0BC8"/>
    <w:rPr>
      <w:rFonts w:ascii="宋体" w:eastAsia="Courier New" w:hAnsi="宋体"/>
      <w:w w:val="100"/>
      <w:sz w:val="21"/>
      <w:szCs w:val="21"/>
      <w:shd w:val="clear" w:color="auto" w:fill="auto"/>
    </w:rPr>
  </w:style>
  <w:style w:type="character" w:customStyle="1" w:styleId="3Char1">
    <w:name w:val="正文文本 3 Char1"/>
    <w:qFormat/>
    <w:rsid w:val="007A0BC8"/>
    <w:rPr>
      <w:w w:val="100"/>
      <w:sz w:val="16"/>
      <w:szCs w:val="16"/>
      <w:shd w:val="clear" w:color="auto" w:fill="auto"/>
    </w:rPr>
  </w:style>
  <w:style w:type="character" w:customStyle="1" w:styleId="CharChar1">
    <w:name w:val="普通文字 Char Char"/>
    <w:qFormat/>
    <w:rsid w:val="007A0BC8"/>
    <w:rPr>
      <w:rFonts w:ascii="宋体" w:eastAsia="Courier New" w:hAnsi="宋体"/>
      <w:w w:val="100"/>
      <w:sz w:val="21"/>
      <w:szCs w:val="21"/>
      <w:shd w:val="clear" w:color="auto" w:fill="auto"/>
    </w:rPr>
  </w:style>
  <w:style w:type="character" w:customStyle="1" w:styleId="15">
    <w:name w:val="明显强调1"/>
    <w:uiPriority w:val="19"/>
    <w:qFormat/>
    <w:rsid w:val="007A0BC8"/>
    <w:rPr>
      <w:i/>
      <w:color w:val="5B9BD5"/>
      <w:w w:val="100"/>
      <w:sz w:val="21"/>
      <w:szCs w:val="21"/>
      <w:shd w:val="clear" w:color="auto" w:fill="auto"/>
    </w:rPr>
  </w:style>
  <w:style w:type="character" w:customStyle="1" w:styleId="CharChar9">
    <w:name w:val="Char Char9"/>
    <w:qFormat/>
    <w:rsid w:val="007A0BC8"/>
    <w:rPr>
      <w:rFonts w:ascii="Arial" w:eastAsia="宋体" w:hAnsi="Arial"/>
      <w:b/>
      <w:w w:val="100"/>
      <w:sz w:val="21"/>
      <w:szCs w:val="21"/>
      <w:shd w:val="clear" w:color="auto" w:fill="auto"/>
    </w:rPr>
  </w:style>
  <w:style w:type="character" w:customStyle="1" w:styleId="font31">
    <w:name w:val="font31"/>
    <w:qFormat/>
    <w:rsid w:val="007A0BC8"/>
    <w:rPr>
      <w:rFonts w:ascii="宋体" w:eastAsia="宋体" w:hAnsi="宋体"/>
      <w:color w:val="000000"/>
      <w:w w:val="100"/>
      <w:sz w:val="21"/>
      <w:szCs w:val="21"/>
      <w:u w:val="none"/>
      <w:shd w:val="clear" w:color="auto" w:fill="auto"/>
    </w:rPr>
  </w:style>
  <w:style w:type="character" w:customStyle="1" w:styleId="Char2">
    <w:name w:val="批注主题 Char2"/>
    <w:qFormat/>
    <w:rsid w:val="007A0BC8"/>
    <w:rPr>
      <w:rFonts w:ascii="宋体" w:eastAsia="宋体" w:hAnsi="宋体"/>
      <w:b/>
      <w:w w:val="100"/>
      <w:sz w:val="21"/>
      <w:szCs w:val="21"/>
      <w:shd w:val="clear" w:color="auto" w:fill="auto"/>
    </w:rPr>
  </w:style>
  <w:style w:type="character" w:customStyle="1" w:styleId="HTMLMarkup">
    <w:name w:val="HTML Markup"/>
    <w:qFormat/>
    <w:rsid w:val="007A0BC8"/>
    <w:rPr>
      <w:color w:val="FF0000"/>
      <w:w w:val="100"/>
      <w:sz w:val="20"/>
      <w:szCs w:val="20"/>
      <w:shd w:val="clear" w:color="auto" w:fill="auto"/>
    </w:rPr>
  </w:style>
  <w:style w:type="character" w:customStyle="1" w:styleId="ca-51">
    <w:name w:val="ca-51"/>
    <w:qFormat/>
    <w:rsid w:val="007A0BC8"/>
    <w:rPr>
      <w:rFonts w:ascii="宋体" w:eastAsia="宋体" w:hAnsi="宋体"/>
      <w:w w:val="100"/>
      <w:sz w:val="24"/>
      <w:szCs w:val="24"/>
      <w:shd w:val="clear" w:color="auto" w:fill="auto"/>
    </w:rPr>
  </w:style>
  <w:style w:type="character" w:customStyle="1" w:styleId="a7">
    <w:name w:val="样式 宋体"/>
    <w:qFormat/>
    <w:rsid w:val="007A0BC8"/>
    <w:rPr>
      <w:rFonts w:ascii="宋体" w:eastAsia="宋体" w:hAnsi="宋体"/>
      <w:w w:val="100"/>
      <w:sz w:val="21"/>
      <w:szCs w:val="21"/>
      <w:shd w:val="clear" w:color="auto" w:fill="auto"/>
    </w:rPr>
  </w:style>
  <w:style w:type="paragraph" w:customStyle="1" w:styleId="16">
    <w:name w:val="正文1"/>
    <w:basedOn w:val="a0"/>
    <w:link w:val="1Char"/>
    <w:qFormat/>
    <w:rsid w:val="007A0BC8"/>
    <w:pPr>
      <w:ind w:right="240" w:firstLine="480"/>
    </w:pPr>
  </w:style>
  <w:style w:type="character" w:customStyle="1" w:styleId="1Char">
    <w:name w:val="正文1 Char"/>
    <w:link w:val="16"/>
    <w:qFormat/>
    <w:rsid w:val="007A0BC8"/>
    <w:rPr>
      <w:rFonts w:ascii="宋体" w:hAnsi="宋体"/>
      <w:sz w:val="24"/>
      <w:szCs w:val="24"/>
    </w:rPr>
  </w:style>
  <w:style w:type="character" w:customStyle="1" w:styleId="Char11">
    <w:name w:val="副标题 Char1"/>
    <w:qFormat/>
    <w:rsid w:val="007A0BC8"/>
    <w:rPr>
      <w:rFonts w:ascii="Cambria" w:eastAsia="Times New Roman" w:hAnsi="Cambria"/>
      <w:b/>
      <w:w w:val="100"/>
      <w:sz w:val="32"/>
      <w:szCs w:val="32"/>
      <w:shd w:val="clear" w:color="auto" w:fill="auto"/>
    </w:rPr>
  </w:style>
  <w:style w:type="character" w:customStyle="1" w:styleId="gonggao-downline1">
    <w:name w:val="gonggao-downline1"/>
    <w:qFormat/>
    <w:rsid w:val="007A0BC8"/>
    <w:rPr>
      <w:rFonts w:ascii="宋体" w:eastAsia="Times New Roman" w:hAnsi="宋体"/>
      <w:b/>
      <w:w w:val="100"/>
      <w:sz w:val="20"/>
      <w:szCs w:val="20"/>
      <w:u w:val="single"/>
      <w:shd w:val="clear" w:color="auto" w:fill="auto"/>
    </w:rPr>
  </w:style>
  <w:style w:type="character" w:customStyle="1" w:styleId="112">
    <w:name w:val="明显强调11"/>
    <w:qFormat/>
    <w:rsid w:val="007A0BC8"/>
    <w:rPr>
      <w:b/>
      <w:i/>
      <w:color w:val="4F81BD"/>
      <w:w w:val="100"/>
      <w:sz w:val="20"/>
      <w:szCs w:val="20"/>
      <w:shd w:val="clear" w:color="auto" w:fill="auto"/>
    </w:rPr>
  </w:style>
  <w:style w:type="character" w:customStyle="1" w:styleId="font101">
    <w:name w:val="font101"/>
    <w:qFormat/>
    <w:rsid w:val="007A0BC8"/>
    <w:rPr>
      <w:rFonts w:ascii="宋体" w:eastAsia="宋体" w:hAnsi="宋体"/>
      <w:color w:val="000000"/>
      <w:w w:val="100"/>
      <w:sz w:val="21"/>
      <w:szCs w:val="21"/>
      <w:u w:val="single"/>
      <w:shd w:val="clear" w:color="auto" w:fill="auto"/>
    </w:rPr>
  </w:style>
  <w:style w:type="character" w:customStyle="1" w:styleId="17">
    <w:name w:val="不明显参考1"/>
    <w:uiPriority w:val="23"/>
    <w:qFormat/>
    <w:rsid w:val="007A0BC8"/>
    <w:rPr>
      <w:smallCaps/>
      <w:color w:val="5A5A5A"/>
      <w:w w:val="100"/>
      <w:sz w:val="21"/>
      <w:szCs w:val="21"/>
      <w:shd w:val="clear" w:color="auto" w:fill="auto"/>
    </w:rPr>
  </w:style>
  <w:style w:type="character" w:customStyle="1" w:styleId="PageNumber1">
    <w:name w:val="Page Number1"/>
    <w:qFormat/>
    <w:rsid w:val="007A0BC8"/>
    <w:rPr>
      <w:rFonts w:ascii="宋体" w:eastAsia="Times New Roman" w:hAnsi="宋体"/>
      <w:w w:val="100"/>
      <w:sz w:val="20"/>
      <w:szCs w:val="20"/>
      <w:shd w:val="clear" w:color="auto" w:fill="auto"/>
    </w:rPr>
  </w:style>
  <w:style w:type="character" w:customStyle="1" w:styleId="113">
    <w:name w:val="不明显参考11"/>
    <w:qFormat/>
    <w:rsid w:val="007A0BC8"/>
    <w:rPr>
      <w:smallCaps/>
      <w:color w:val="C0504D"/>
      <w:w w:val="100"/>
      <w:sz w:val="20"/>
      <w:szCs w:val="20"/>
      <w:u w:val="single"/>
      <w:shd w:val="clear" w:color="auto" w:fill="auto"/>
    </w:rPr>
  </w:style>
  <w:style w:type="character" w:customStyle="1" w:styleId="CharChar10">
    <w:name w:val="Char Char10"/>
    <w:qFormat/>
    <w:rsid w:val="007A0BC8"/>
    <w:rPr>
      <w:rFonts w:ascii="宋体" w:eastAsia="宋体" w:hAnsi="宋体"/>
      <w:b/>
      <w:w w:val="100"/>
      <w:sz w:val="24"/>
      <w:szCs w:val="24"/>
      <w:shd w:val="clear" w:color="auto" w:fill="auto"/>
    </w:rPr>
  </w:style>
  <w:style w:type="character" w:customStyle="1" w:styleId="114">
    <w:name w:val="不明显强调11"/>
    <w:qFormat/>
    <w:rsid w:val="007A0BC8"/>
    <w:rPr>
      <w:i/>
      <w:color w:val="808080"/>
      <w:w w:val="100"/>
      <w:sz w:val="20"/>
      <w:szCs w:val="20"/>
      <w:shd w:val="clear" w:color="auto" w:fill="auto"/>
    </w:rPr>
  </w:style>
  <w:style w:type="character" w:customStyle="1" w:styleId="QuoteChar1">
    <w:name w:val="Quote Char1"/>
    <w:qFormat/>
    <w:rsid w:val="007A0BC8"/>
    <w:rPr>
      <w:rFonts w:ascii="宋体" w:eastAsia="Times New Roman" w:hAnsi="宋体"/>
      <w:i/>
      <w:color w:val="000000"/>
      <w:w w:val="100"/>
      <w:sz w:val="21"/>
      <w:szCs w:val="21"/>
      <w:shd w:val="clear" w:color="auto" w:fill="auto"/>
    </w:rPr>
  </w:style>
  <w:style w:type="character" w:customStyle="1" w:styleId="Char12">
    <w:name w:val="引用 Char1"/>
    <w:qFormat/>
    <w:rsid w:val="007A0BC8"/>
    <w:rPr>
      <w:i/>
      <w:color w:val="000000"/>
      <w:w w:val="100"/>
      <w:sz w:val="21"/>
      <w:szCs w:val="21"/>
      <w:shd w:val="clear" w:color="auto" w:fill="auto"/>
    </w:rPr>
  </w:style>
  <w:style w:type="character" w:customStyle="1" w:styleId="2Char1">
    <w:name w:val="标题 2 Char1"/>
    <w:qFormat/>
    <w:rsid w:val="007A0BC8"/>
    <w:rPr>
      <w:rFonts w:ascii="Arial" w:eastAsia="黑体" w:hAnsi="Arial"/>
      <w:b/>
      <w:w w:val="100"/>
      <w:sz w:val="32"/>
      <w:szCs w:val="32"/>
      <w:shd w:val="clear" w:color="auto" w:fill="auto"/>
    </w:rPr>
  </w:style>
  <w:style w:type="character" w:customStyle="1" w:styleId="Char13">
    <w:name w:val="日期 Char1"/>
    <w:qFormat/>
    <w:rsid w:val="007A0BC8"/>
    <w:rPr>
      <w:w w:val="100"/>
      <w:sz w:val="21"/>
      <w:szCs w:val="21"/>
      <w:shd w:val="clear" w:color="auto" w:fill="auto"/>
    </w:rPr>
  </w:style>
  <w:style w:type="character" w:customStyle="1" w:styleId="a8">
    <w:name w:val="样式 宋体 四号"/>
    <w:qFormat/>
    <w:rsid w:val="007A0BC8"/>
    <w:rPr>
      <w:rFonts w:ascii="宋体" w:eastAsia="仿宋_GB2312" w:hAnsi="宋体"/>
      <w:w w:val="100"/>
      <w:sz w:val="28"/>
      <w:szCs w:val="28"/>
      <w:shd w:val="clear" w:color="auto" w:fill="auto"/>
    </w:rPr>
  </w:style>
  <w:style w:type="character" w:customStyle="1" w:styleId="CharChar2">
    <w:name w:val="Char Char2"/>
    <w:qFormat/>
    <w:rsid w:val="007A0BC8"/>
    <w:rPr>
      <w:rFonts w:ascii="宋体" w:eastAsia="宋体" w:hAnsi="宋体"/>
      <w:w w:val="100"/>
      <w:sz w:val="18"/>
      <w:szCs w:val="18"/>
      <w:shd w:val="clear" w:color="auto" w:fill="auto"/>
    </w:rPr>
  </w:style>
  <w:style w:type="character" w:customStyle="1" w:styleId="CharChar12">
    <w:name w:val="Char Char12"/>
    <w:qFormat/>
    <w:rsid w:val="007A0BC8"/>
    <w:rPr>
      <w:rFonts w:ascii="宋体" w:eastAsia="宋体" w:hAnsi="宋体"/>
      <w:b/>
      <w:w w:val="100"/>
      <w:sz w:val="32"/>
      <w:szCs w:val="32"/>
      <w:shd w:val="clear" w:color="auto" w:fill="auto"/>
    </w:rPr>
  </w:style>
  <w:style w:type="character" w:customStyle="1" w:styleId="Char14">
    <w:name w:val="纯文本 Char1"/>
    <w:qFormat/>
    <w:rsid w:val="007A0BC8"/>
    <w:rPr>
      <w:rFonts w:ascii="Courier New" w:eastAsia="Courier New" w:hAnsi="Courier New"/>
      <w:w w:val="100"/>
      <w:sz w:val="21"/>
      <w:szCs w:val="21"/>
      <w:shd w:val="clear" w:color="auto" w:fill="auto"/>
    </w:rPr>
  </w:style>
  <w:style w:type="character" w:customStyle="1" w:styleId="Char15">
    <w:name w:val="标题 Char1"/>
    <w:qFormat/>
    <w:rsid w:val="007A0BC8"/>
    <w:rPr>
      <w:rFonts w:ascii="Cambria" w:eastAsia="Times New Roman" w:hAnsi="Cambria"/>
      <w:b/>
      <w:w w:val="100"/>
      <w:sz w:val="32"/>
      <w:szCs w:val="32"/>
      <w:shd w:val="clear" w:color="auto" w:fill="auto"/>
    </w:rPr>
  </w:style>
  <w:style w:type="character" w:customStyle="1" w:styleId="font91">
    <w:name w:val="font91"/>
    <w:qFormat/>
    <w:rsid w:val="007A0BC8"/>
    <w:rPr>
      <w:rFonts w:ascii="宋体" w:eastAsia="宋体" w:hAnsi="宋体"/>
      <w:color w:val="FF0000"/>
      <w:w w:val="100"/>
      <w:sz w:val="21"/>
      <w:szCs w:val="21"/>
      <w:u w:val="single"/>
      <w:shd w:val="clear" w:color="auto" w:fill="auto"/>
    </w:rPr>
  </w:style>
  <w:style w:type="character" w:customStyle="1" w:styleId="CharChar16">
    <w:name w:val="Char Char16"/>
    <w:qFormat/>
    <w:rsid w:val="007A0BC8"/>
    <w:rPr>
      <w:rFonts w:ascii="宋体" w:eastAsia="宋体" w:hAnsi="宋体"/>
      <w:w w:val="100"/>
      <w:sz w:val="21"/>
      <w:szCs w:val="21"/>
      <w:shd w:val="clear" w:color="auto" w:fill="auto"/>
    </w:rPr>
  </w:style>
  <w:style w:type="paragraph" w:customStyle="1" w:styleId="18">
    <w:name w:val="引用1"/>
    <w:basedOn w:val="a0"/>
    <w:next w:val="a0"/>
    <w:link w:val="QuoteChar"/>
    <w:qFormat/>
    <w:rsid w:val="007A0BC8"/>
    <w:rPr>
      <w:i/>
      <w:color w:val="000000"/>
      <w:sz w:val="22"/>
      <w:szCs w:val="22"/>
    </w:rPr>
  </w:style>
  <w:style w:type="character" w:customStyle="1" w:styleId="QuoteChar">
    <w:name w:val="Quote Char"/>
    <w:link w:val="18"/>
    <w:qFormat/>
    <w:rsid w:val="007A0BC8"/>
    <w:rPr>
      <w:rFonts w:ascii="宋体" w:hAnsi="宋体"/>
      <w:i/>
      <w:color w:val="000000"/>
      <w:sz w:val="22"/>
      <w:szCs w:val="22"/>
    </w:rPr>
  </w:style>
  <w:style w:type="character" w:customStyle="1" w:styleId="h3Char2">
    <w:name w:val="h3 Char2"/>
    <w:qFormat/>
    <w:rsid w:val="007A0BC8"/>
    <w:rPr>
      <w:rFonts w:ascii="宋体" w:eastAsia="宋体" w:hAnsi="宋体"/>
      <w:b/>
      <w:w w:val="100"/>
      <w:sz w:val="24"/>
      <w:szCs w:val="24"/>
      <w:shd w:val="clear" w:color="auto" w:fill="auto"/>
    </w:rPr>
  </w:style>
  <w:style w:type="character" w:customStyle="1" w:styleId="ca-52">
    <w:name w:val="ca-52"/>
    <w:qFormat/>
    <w:rsid w:val="007A0BC8"/>
    <w:rPr>
      <w:rFonts w:ascii="宋体" w:eastAsia="Times New Roman" w:hAnsi="宋体"/>
      <w:w w:val="100"/>
      <w:sz w:val="20"/>
      <w:szCs w:val="20"/>
      <w:shd w:val="clear" w:color="auto" w:fill="auto"/>
    </w:rPr>
  </w:style>
  <w:style w:type="character" w:customStyle="1" w:styleId="Char16">
    <w:name w:val="正文文本 Char1"/>
    <w:qFormat/>
    <w:rsid w:val="007A0BC8"/>
    <w:rPr>
      <w:w w:val="100"/>
      <w:sz w:val="21"/>
      <w:szCs w:val="21"/>
      <w:shd w:val="clear" w:color="auto" w:fill="auto"/>
    </w:rPr>
  </w:style>
  <w:style w:type="character" w:customStyle="1" w:styleId="Char17">
    <w:name w:val="批注主题 Char1"/>
    <w:qFormat/>
    <w:rsid w:val="007A0BC8"/>
    <w:rPr>
      <w:b/>
      <w:w w:val="100"/>
      <w:sz w:val="21"/>
      <w:szCs w:val="21"/>
      <w:shd w:val="clear" w:color="auto" w:fill="auto"/>
    </w:rPr>
  </w:style>
  <w:style w:type="character" w:customStyle="1" w:styleId="Char18">
    <w:name w:val="文档结构图 Char1"/>
    <w:qFormat/>
    <w:rsid w:val="007A0BC8"/>
    <w:rPr>
      <w:rFonts w:ascii="宋体" w:eastAsia="宋体" w:hAnsi="宋体"/>
      <w:w w:val="100"/>
      <w:sz w:val="18"/>
      <w:szCs w:val="18"/>
      <w:shd w:val="clear" w:color="auto" w:fill="auto"/>
    </w:rPr>
  </w:style>
  <w:style w:type="paragraph" w:customStyle="1" w:styleId="NormalIndent1">
    <w:name w:val="Normal Indent1"/>
    <w:basedOn w:val="a0"/>
    <w:qFormat/>
    <w:rsid w:val="007A0BC8"/>
    <w:pPr>
      <w:ind w:firstLine="420"/>
    </w:pPr>
    <w:rPr>
      <w:rFonts w:eastAsia="Droid Sans"/>
      <w:sz w:val="20"/>
      <w:szCs w:val="20"/>
    </w:rPr>
  </w:style>
  <w:style w:type="paragraph" w:customStyle="1" w:styleId="WW-">
    <w:name w:val="WW-普通文字"/>
    <w:basedOn w:val="a0"/>
    <w:qFormat/>
    <w:rsid w:val="007A0BC8"/>
    <w:rPr>
      <w:sz w:val="20"/>
      <w:szCs w:val="20"/>
    </w:rPr>
  </w:style>
  <w:style w:type="paragraph" w:customStyle="1" w:styleId="a9">
    <w:name w:val="正文首行缩进两字符"/>
    <w:basedOn w:val="a0"/>
    <w:qFormat/>
    <w:rsid w:val="007A0BC8"/>
    <w:pPr>
      <w:ind w:firstLine="200"/>
    </w:pPr>
  </w:style>
  <w:style w:type="paragraph" w:customStyle="1" w:styleId="Char20">
    <w:name w:val="Char2"/>
    <w:basedOn w:val="a0"/>
    <w:qFormat/>
    <w:rsid w:val="007A0BC8"/>
    <w:rPr>
      <w:rFonts w:ascii="Tahoma" w:eastAsia="Tahoma" w:hAnsi="Tahoma"/>
    </w:rPr>
  </w:style>
  <w:style w:type="paragraph" w:customStyle="1" w:styleId="19">
    <w:name w:val="列出段落1"/>
    <w:basedOn w:val="a0"/>
    <w:qFormat/>
    <w:rsid w:val="007A0BC8"/>
    <w:pPr>
      <w:ind w:firstLine="420"/>
    </w:pPr>
  </w:style>
  <w:style w:type="paragraph" w:customStyle="1" w:styleId="PlainText1">
    <w:name w:val="Plain Text1"/>
    <w:basedOn w:val="a0"/>
    <w:qFormat/>
    <w:rsid w:val="007A0BC8"/>
    <w:rPr>
      <w:rFonts w:eastAsia="Courier New"/>
      <w:sz w:val="20"/>
      <w:szCs w:val="20"/>
    </w:rPr>
  </w:style>
  <w:style w:type="paragraph" w:customStyle="1" w:styleId="Char110">
    <w:name w:val="Char11"/>
    <w:basedOn w:val="a0"/>
    <w:qFormat/>
    <w:rsid w:val="007A0BC8"/>
    <w:rPr>
      <w:rFonts w:eastAsia="Droid Sans"/>
      <w:sz w:val="20"/>
      <w:szCs w:val="20"/>
    </w:rPr>
  </w:style>
  <w:style w:type="paragraph" w:customStyle="1" w:styleId="1a">
    <w:name w:val="样式1"/>
    <w:basedOn w:val="a0"/>
    <w:next w:val="4"/>
    <w:qFormat/>
    <w:rsid w:val="007A0BC8"/>
    <w:pPr>
      <w:ind w:firstLine="420"/>
    </w:pPr>
    <w:rPr>
      <w:sz w:val="20"/>
      <w:szCs w:val="20"/>
    </w:rPr>
  </w:style>
  <w:style w:type="character" w:customStyle="1" w:styleId="40">
    <w:name w:val="标题 4 字符"/>
    <w:link w:val="4"/>
    <w:uiPriority w:val="10"/>
    <w:qFormat/>
    <w:rsid w:val="007A0BC8"/>
    <w:rPr>
      <w:rFonts w:ascii="Arial" w:eastAsia="黑体" w:hAnsi="Arial" w:cstheme="majorBidi"/>
      <w:sz w:val="28"/>
      <w:szCs w:val="28"/>
    </w:rPr>
  </w:style>
  <w:style w:type="paragraph" w:customStyle="1" w:styleId="Char3">
    <w:name w:val="Char3"/>
    <w:basedOn w:val="a0"/>
    <w:qFormat/>
    <w:rsid w:val="007A0BC8"/>
  </w:style>
  <w:style w:type="paragraph" w:customStyle="1" w:styleId="CharCharCharChar1">
    <w:name w:val="Char Char Char Char1"/>
    <w:basedOn w:val="a0"/>
    <w:qFormat/>
    <w:rsid w:val="007A0BC8"/>
  </w:style>
  <w:style w:type="paragraph" w:customStyle="1" w:styleId="CharCharCharChar">
    <w:name w:val="Char Char Char Char"/>
    <w:basedOn w:val="a0"/>
    <w:qFormat/>
    <w:rsid w:val="007A0BC8"/>
  </w:style>
  <w:style w:type="paragraph" w:customStyle="1" w:styleId="Char19">
    <w:name w:val="Char1"/>
    <w:basedOn w:val="a0"/>
    <w:qFormat/>
    <w:rsid w:val="007A0BC8"/>
    <w:rPr>
      <w:rFonts w:ascii="Tahoma" w:eastAsia="Tahoma" w:hAnsi="Tahoma"/>
      <w:b/>
      <w:sz w:val="28"/>
      <w:szCs w:val="28"/>
    </w:rPr>
  </w:style>
  <w:style w:type="paragraph" w:customStyle="1" w:styleId="21">
    <w:name w:val="样式 首行缩进:  2 字符"/>
    <w:basedOn w:val="a0"/>
    <w:qFormat/>
    <w:rsid w:val="007A0BC8"/>
    <w:pPr>
      <w:ind w:firstLine="200"/>
    </w:pPr>
    <w:rPr>
      <w:rFonts w:ascii="Times New Roman" w:hAnsi="Times New Roman"/>
    </w:rPr>
  </w:style>
  <w:style w:type="paragraph" w:customStyle="1" w:styleId="kerning2lochf13hichaf2db">
    <w:name w:val="kerning2lochf13hichaf2db"/>
    <w:qFormat/>
    <w:rsid w:val="007A0BC8"/>
    <w:pPr>
      <w:autoSpaceDE w:val="0"/>
      <w:autoSpaceDN w:val="0"/>
      <w:jc w:val="both"/>
    </w:pPr>
    <w:rPr>
      <w:rFonts w:eastAsia="Times New Roman"/>
      <w:sz w:val="21"/>
      <w:szCs w:val="21"/>
    </w:rPr>
  </w:style>
  <w:style w:type="paragraph" w:customStyle="1" w:styleId="1b">
    <w:name w:val="列表段落1"/>
    <w:basedOn w:val="a0"/>
    <w:uiPriority w:val="26"/>
    <w:qFormat/>
    <w:rsid w:val="007A0BC8"/>
    <w:pPr>
      <w:ind w:firstLine="420"/>
    </w:pPr>
    <w:rPr>
      <w:sz w:val="20"/>
      <w:szCs w:val="20"/>
    </w:rPr>
  </w:style>
  <w:style w:type="paragraph" w:customStyle="1" w:styleId="1c">
    <w:name w:val="表格1"/>
    <w:basedOn w:val="a0"/>
    <w:qFormat/>
    <w:rsid w:val="007A0BC8"/>
    <w:pPr>
      <w:textAlignment w:val="baseline"/>
    </w:pPr>
    <w:rPr>
      <w:sz w:val="20"/>
      <w:szCs w:val="20"/>
    </w:rPr>
  </w:style>
  <w:style w:type="paragraph" w:customStyle="1" w:styleId="CharCharCharCharCharCharCharCharCharCharCharCharCharCharCharChar">
    <w:name w:val="Char Char Char Char Char Char Char Char Char Char Char Char Char Char Char Char"/>
    <w:basedOn w:val="a0"/>
    <w:qFormat/>
    <w:rsid w:val="007A0BC8"/>
  </w:style>
  <w:style w:type="paragraph" w:customStyle="1" w:styleId="2TimesNewRoman5020">
    <w:name w:val="样式 标题 2 + Times New Roman 四号 非加粗 段前: 5 磅 段后: 0 磅 行距: 固定值 20..."/>
    <w:basedOn w:val="2"/>
    <w:qFormat/>
    <w:rsid w:val="007A0BC8"/>
    <w:rPr>
      <w:rFonts w:ascii="Times New Roman" w:eastAsia="宋体" w:hAnsi="Times New Roman" w:cs="Times New Roman"/>
      <w:b w:val="0"/>
      <w:sz w:val="28"/>
      <w:szCs w:val="28"/>
    </w:rPr>
  </w:style>
  <w:style w:type="character" w:customStyle="1" w:styleId="20">
    <w:name w:val="标题 2 字符"/>
    <w:link w:val="2"/>
    <w:uiPriority w:val="8"/>
    <w:qFormat/>
    <w:rsid w:val="007A0BC8"/>
    <w:rPr>
      <w:rFonts w:ascii="Cambria" w:eastAsia="Cambria" w:hAnsi="Cambria" w:cstheme="majorBidi"/>
      <w:b/>
      <w:sz w:val="32"/>
      <w:szCs w:val="32"/>
    </w:rPr>
  </w:style>
  <w:style w:type="paragraph" w:customStyle="1" w:styleId="TOC1">
    <w:name w:val="TOC 标题1"/>
    <w:uiPriority w:val="27"/>
    <w:unhideWhenUsed/>
    <w:qFormat/>
    <w:rsid w:val="007A0BC8"/>
    <w:rPr>
      <w:rFonts w:eastAsia="Times New Roman"/>
      <w:color w:val="2E74B5"/>
      <w:sz w:val="32"/>
      <w:szCs w:val="32"/>
    </w:rPr>
  </w:style>
  <w:style w:type="paragraph" w:customStyle="1" w:styleId="Web">
    <w:name w:val="普通 (Web)"/>
    <w:basedOn w:val="a0"/>
    <w:qFormat/>
    <w:rsid w:val="007A0BC8"/>
  </w:style>
  <w:style w:type="paragraph" w:customStyle="1" w:styleId="Char">
    <w:name w:val="Char"/>
    <w:basedOn w:val="a0"/>
    <w:qFormat/>
    <w:rsid w:val="007A0BC8"/>
  </w:style>
  <w:style w:type="paragraph" w:customStyle="1" w:styleId="xl28">
    <w:name w:val="xl28"/>
    <w:basedOn w:val="a0"/>
    <w:qFormat/>
    <w:rsid w:val="007A0BC8"/>
    <w:pPr>
      <w:jc w:val="center"/>
      <w:textAlignment w:val="center"/>
    </w:pPr>
    <w:rPr>
      <w:b/>
    </w:rPr>
  </w:style>
  <w:style w:type="paragraph" w:customStyle="1" w:styleId="DocumentMap1">
    <w:name w:val="Document Map1"/>
    <w:basedOn w:val="a0"/>
    <w:qFormat/>
    <w:rsid w:val="007A0BC8"/>
    <w:pPr>
      <w:shd w:val="clear" w:color="000000" w:fill="000080"/>
    </w:pPr>
    <w:rPr>
      <w:rFonts w:eastAsia="Droid Sans"/>
      <w:sz w:val="20"/>
      <w:szCs w:val="20"/>
    </w:rPr>
  </w:style>
  <w:style w:type="paragraph" w:customStyle="1" w:styleId="115">
    <w:name w:val="列出段落11"/>
    <w:basedOn w:val="a0"/>
    <w:qFormat/>
    <w:rsid w:val="007A0BC8"/>
    <w:pPr>
      <w:ind w:firstLine="420"/>
    </w:pPr>
  </w:style>
  <w:style w:type="paragraph" w:customStyle="1" w:styleId="Style2">
    <w:name w:val="_Style 2"/>
    <w:basedOn w:val="a0"/>
    <w:qFormat/>
    <w:rsid w:val="007A0BC8"/>
    <w:pPr>
      <w:ind w:firstLine="420"/>
    </w:pPr>
    <w:rPr>
      <w:sz w:val="18"/>
      <w:szCs w:val="18"/>
    </w:rPr>
  </w:style>
  <w:style w:type="paragraph" w:customStyle="1" w:styleId="Date1">
    <w:name w:val="Date1"/>
    <w:basedOn w:val="a0"/>
    <w:next w:val="a0"/>
    <w:qFormat/>
    <w:rsid w:val="007A0BC8"/>
    <w:rPr>
      <w:rFonts w:eastAsia="Droid Sans"/>
    </w:rPr>
  </w:style>
  <w:style w:type="paragraph" w:customStyle="1" w:styleId="CharCharChar1Char">
    <w:name w:val="Char Char Char1 Char"/>
    <w:basedOn w:val="a0"/>
    <w:qFormat/>
    <w:rsid w:val="007A0BC8"/>
    <w:rPr>
      <w:rFonts w:eastAsia="Droid Sans"/>
      <w:sz w:val="28"/>
      <w:szCs w:val="28"/>
    </w:rPr>
  </w:style>
  <w:style w:type="paragraph" w:customStyle="1" w:styleId="1d">
    <w:name w:val="普通(网站)1"/>
    <w:basedOn w:val="a0"/>
    <w:qFormat/>
    <w:rsid w:val="007A0BC8"/>
    <w:rPr>
      <w:color w:val="000000"/>
    </w:rPr>
  </w:style>
  <w:style w:type="paragraph" w:customStyle="1" w:styleId="aa">
    <w:name w:val="空半行"/>
    <w:basedOn w:val="a0"/>
    <w:qFormat/>
    <w:rsid w:val="007A0BC8"/>
    <w:pPr>
      <w:textAlignment w:val="baseline"/>
    </w:pPr>
    <w:rPr>
      <w:rFonts w:eastAsia="Droid Sans"/>
      <w:color w:val="FFFFFF"/>
      <w:sz w:val="30"/>
      <w:szCs w:val="30"/>
    </w:rPr>
  </w:style>
  <w:style w:type="paragraph" w:customStyle="1" w:styleId="31">
    <w:name w:val="修订3"/>
    <w:uiPriority w:val="99"/>
    <w:semiHidden/>
    <w:qFormat/>
    <w:rsid w:val="007A0BC8"/>
    <w:rPr>
      <w:rFonts w:eastAsia="Times New Roman"/>
      <w:sz w:val="21"/>
      <w:szCs w:val="21"/>
    </w:rPr>
  </w:style>
  <w:style w:type="paragraph" w:customStyle="1" w:styleId="Preformatted">
    <w:name w:val="Preformatted"/>
    <w:basedOn w:val="a0"/>
    <w:qFormat/>
    <w:rsid w:val="007A0BC8"/>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pPr>
    <w:rPr>
      <w:rFonts w:ascii="Courier New" w:eastAsia="Courier New" w:hAnsi="Courier New"/>
      <w:sz w:val="20"/>
      <w:szCs w:val="20"/>
    </w:rPr>
  </w:style>
  <w:style w:type="paragraph" w:customStyle="1" w:styleId="Char1CharCharCharCharCharChar">
    <w:name w:val="Char1 Char Char Char Char Char Char"/>
    <w:basedOn w:val="ab"/>
    <w:next w:val="3"/>
    <w:qFormat/>
    <w:rsid w:val="007A0BC8"/>
    <w:pPr>
      <w:jc w:val="center"/>
    </w:pPr>
    <w:rPr>
      <w:sz w:val="20"/>
      <w:szCs w:val="20"/>
    </w:rPr>
  </w:style>
  <w:style w:type="paragraph" w:styleId="ab">
    <w:name w:val="Document Map"/>
    <w:basedOn w:val="a0"/>
    <w:link w:val="ac"/>
    <w:qFormat/>
    <w:rsid w:val="007A0BC8"/>
    <w:pPr>
      <w:shd w:val="clear" w:color="000000" w:fill="000080"/>
    </w:pPr>
  </w:style>
  <w:style w:type="character" w:customStyle="1" w:styleId="ac">
    <w:name w:val="文档结构图 字符"/>
    <w:link w:val="ab"/>
    <w:qFormat/>
    <w:rsid w:val="007A0BC8"/>
    <w:rPr>
      <w:rFonts w:ascii="宋体" w:hAnsi="宋体"/>
      <w:sz w:val="24"/>
      <w:szCs w:val="24"/>
      <w:shd w:val="clear" w:color="000000" w:fill="000080"/>
    </w:rPr>
  </w:style>
  <w:style w:type="character" w:customStyle="1" w:styleId="30">
    <w:name w:val="标题 3 字符"/>
    <w:link w:val="3"/>
    <w:uiPriority w:val="9"/>
    <w:qFormat/>
    <w:rsid w:val="007A0BC8"/>
    <w:rPr>
      <w:rFonts w:ascii="宋体" w:hAnsi="宋体" w:cstheme="majorBidi"/>
      <w:b/>
      <w:sz w:val="32"/>
      <w:szCs w:val="32"/>
    </w:rPr>
  </w:style>
  <w:style w:type="paragraph" w:customStyle="1" w:styleId="Default">
    <w:name w:val="Default"/>
    <w:qFormat/>
    <w:rsid w:val="007A0BC8"/>
    <w:pPr>
      <w:autoSpaceDE w:val="0"/>
      <w:autoSpaceDN w:val="0"/>
    </w:pPr>
    <w:rPr>
      <w:rFonts w:ascii="宋体" w:eastAsia="Times New Roman" w:hAnsi="宋体"/>
      <w:color w:val="000000"/>
      <w:sz w:val="24"/>
      <w:szCs w:val="24"/>
    </w:rPr>
  </w:style>
  <w:style w:type="paragraph" w:customStyle="1" w:styleId="Blockquote">
    <w:name w:val="Blockquote"/>
    <w:basedOn w:val="a0"/>
    <w:qFormat/>
    <w:rsid w:val="007A0BC8"/>
    <w:pPr>
      <w:autoSpaceDE w:val="0"/>
      <w:autoSpaceDN w:val="0"/>
      <w:ind w:left="360" w:right="360"/>
    </w:pPr>
  </w:style>
  <w:style w:type="paragraph" w:customStyle="1" w:styleId="378020">
    <w:name w:val="样式 标题 3 + (中文) 黑体 小四 非加粗 段前: 7.8 磅 段后: 0 磅 行距: 固定值 20 磅"/>
    <w:basedOn w:val="3"/>
    <w:qFormat/>
    <w:rsid w:val="007A0BC8"/>
    <w:pPr>
      <w:ind w:firstLine="0"/>
      <w:jc w:val="both"/>
    </w:pPr>
    <w:rPr>
      <w:rFonts w:cs="Times New Roman"/>
      <w:b w:val="0"/>
      <w:sz w:val="24"/>
      <w:szCs w:val="24"/>
    </w:rPr>
  </w:style>
  <w:style w:type="paragraph" w:customStyle="1" w:styleId="CharCharChar">
    <w:name w:val="Char Char Char"/>
    <w:basedOn w:val="ab"/>
    <w:next w:val="3"/>
    <w:qFormat/>
    <w:rsid w:val="007A0BC8"/>
    <w:pPr>
      <w:jc w:val="center"/>
    </w:pPr>
    <w:rPr>
      <w:sz w:val="20"/>
      <w:szCs w:val="20"/>
    </w:rPr>
  </w:style>
  <w:style w:type="paragraph" w:customStyle="1" w:styleId="ad">
    <w:name w:val="表格"/>
    <w:basedOn w:val="a0"/>
    <w:qFormat/>
    <w:rsid w:val="007A0BC8"/>
  </w:style>
  <w:style w:type="paragraph" w:customStyle="1" w:styleId="1111">
    <w:name w:val="1.1.1.1"/>
    <w:basedOn w:val="a0"/>
    <w:qFormat/>
    <w:rsid w:val="007A0BC8"/>
    <w:pPr>
      <w:tabs>
        <w:tab w:val="left" w:pos="1134"/>
      </w:tabs>
      <w:ind w:right="200"/>
      <w:textAlignment w:val="baseline"/>
    </w:pPr>
    <w:rPr>
      <w:rFonts w:ascii="Arial" w:eastAsia="Arial" w:hAnsi="Arial"/>
    </w:rPr>
  </w:style>
  <w:style w:type="paragraph" w:customStyle="1" w:styleId="BodyTextIndent1">
    <w:name w:val="Body Text Indent1"/>
    <w:basedOn w:val="a0"/>
    <w:qFormat/>
    <w:rsid w:val="007A0BC8"/>
    <w:pPr>
      <w:ind w:left="525"/>
    </w:pPr>
    <w:rPr>
      <w:rFonts w:eastAsia="Droid Sans"/>
      <w:sz w:val="20"/>
      <w:szCs w:val="20"/>
    </w:rPr>
  </w:style>
  <w:style w:type="paragraph" w:customStyle="1" w:styleId="1111A">
    <w:name w:val="1.1.1.1A"/>
    <w:basedOn w:val="a0"/>
    <w:qFormat/>
    <w:rsid w:val="007A0BC8"/>
    <w:pPr>
      <w:tabs>
        <w:tab w:val="left" w:pos="1843"/>
      </w:tabs>
      <w:ind w:left="1560" w:right="200" w:hanging="426"/>
      <w:textAlignment w:val="baseline"/>
    </w:pPr>
    <w:rPr>
      <w:rFonts w:ascii="Arial" w:eastAsia="Droid Sans" w:hAnsi="Arial"/>
    </w:rPr>
  </w:style>
  <w:style w:type="paragraph" w:customStyle="1" w:styleId="QQ">
    <w:name w:val="QQ"/>
    <w:basedOn w:val="a0"/>
    <w:qFormat/>
    <w:rsid w:val="007A0BC8"/>
    <w:pPr>
      <w:ind w:firstLine="510"/>
    </w:pPr>
    <w:rPr>
      <w:rFonts w:eastAsia="Droid Sans"/>
      <w:color w:val="000000"/>
      <w:sz w:val="20"/>
      <w:szCs w:val="20"/>
    </w:rPr>
  </w:style>
  <w:style w:type="paragraph" w:customStyle="1" w:styleId="ae">
    <w:name w:val="目录"/>
    <w:basedOn w:val="a0"/>
    <w:qFormat/>
    <w:rsid w:val="007A0BC8"/>
    <w:pPr>
      <w:jc w:val="center"/>
    </w:pPr>
    <w:rPr>
      <w:b/>
      <w:sz w:val="36"/>
      <w:szCs w:val="36"/>
    </w:rPr>
  </w:style>
  <w:style w:type="paragraph" w:customStyle="1" w:styleId="22">
    <w:name w:val="修订2"/>
    <w:semiHidden/>
    <w:qFormat/>
    <w:rsid w:val="007A0BC8"/>
    <w:rPr>
      <w:rFonts w:eastAsia="Times New Roman"/>
      <w:sz w:val="21"/>
      <w:szCs w:val="21"/>
    </w:rPr>
  </w:style>
  <w:style w:type="paragraph" w:customStyle="1" w:styleId="52">
    <w:name w:val="标题5"/>
    <w:basedOn w:val="3"/>
    <w:qFormat/>
    <w:rsid w:val="007A0BC8"/>
    <w:pPr>
      <w:ind w:firstLine="0"/>
      <w:jc w:val="both"/>
    </w:pPr>
    <w:rPr>
      <w:rFonts w:ascii="Arial" w:eastAsia="Droid Sans" w:hAnsi="Arial" w:cs="Times New Roman"/>
      <w:sz w:val="24"/>
      <w:szCs w:val="24"/>
    </w:rPr>
  </w:style>
  <w:style w:type="paragraph" w:customStyle="1" w:styleId="00">
    <w:name w:val="00公文标题"/>
    <w:basedOn w:val="a0"/>
    <w:qFormat/>
    <w:rsid w:val="007A0BC8"/>
    <w:pPr>
      <w:jc w:val="center"/>
    </w:pPr>
    <w:rPr>
      <w:rFonts w:ascii="Times" w:eastAsia="方正小标宋简体" w:hAnsi="Times"/>
      <w:sz w:val="44"/>
      <w:szCs w:val="44"/>
    </w:rPr>
  </w:style>
  <w:style w:type="paragraph" w:customStyle="1" w:styleId="af">
    <w:name w:val="表格标题"/>
    <w:basedOn w:val="a0"/>
    <w:qFormat/>
    <w:rsid w:val="007A0BC8"/>
    <w:pPr>
      <w:jc w:val="center"/>
    </w:pPr>
    <w:rPr>
      <w:rFonts w:eastAsia="Droid Sans"/>
      <w:b/>
      <w:sz w:val="44"/>
      <w:szCs w:val="44"/>
    </w:rPr>
  </w:style>
  <w:style w:type="paragraph" w:customStyle="1" w:styleId="41">
    <w:name w:val="修订4"/>
    <w:uiPriority w:val="99"/>
    <w:semiHidden/>
    <w:qFormat/>
    <w:rsid w:val="007A0BC8"/>
    <w:rPr>
      <w:rFonts w:eastAsia="Times New Roman"/>
      <w:sz w:val="21"/>
      <w:szCs w:val="21"/>
    </w:rPr>
  </w:style>
  <w:style w:type="paragraph" w:customStyle="1" w:styleId="List21">
    <w:name w:val="List 21"/>
    <w:qFormat/>
    <w:rsid w:val="007A0BC8"/>
    <w:pPr>
      <w:jc w:val="center"/>
    </w:pPr>
    <w:rPr>
      <w:rFonts w:ascii="Arial" w:eastAsia="Arial" w:hAnsi="Arial"/>
      <w:sz w:val="24"/>
      <w:szCs w:val="24"/>
    </w:rPr>
  </w:style>
  <w:style w:type="paragraph" w:customStyle="1" w:styleId="1e">
    <w:name w:val="修订1"/>
    <w:qFormat/>
    <w:rsid w:val="007A0BC8"/>
    <w:rPr>
      <w:rFonts w:eastAsia="Times New Roman"/>
      <w:sz w:val="21"/>
      <w:szCs w:val="21"/>
    </w:rPr>
  </w:style>
  <w:style w:type="paragraph" w:customStyle="1" w:styleId="HTMLPreformatted1">
    <w:name w:val="HTML Preformatted1"/>
    <w:basedOn w:val="a0"/>
    <w:qFormat/>
    <w:rsid w:val="007A0BC8"/>
    <w:pPr>
      <w:tabs>
        <w:tab w:val="left" w:pos="916"/>
        <w:tab w:val="left" w:pos="1832"/>
        <w:tab w:val="left" w:pos="2748"/>
        <w:tab w:val="left" w:pos="3664"/>
        <w:tab w:val="left" w:pos="4580"/>
        <w:tab w:val="left" w:pos="5496"/>
        <w:tab w:val="left" w:pos="6412"/>
        <w:tab w:val="left" w:pos="7328"/>
        <w:tab w:val="left" w:pos="8244"/>
        <w:tab w:val="left" w:pos="9160"/>
      </w:tabs>
    </w:pPr>
    <w:rPr>
      <w:rFonts w:ascii="Arial" w:eastAsia="Arial" w:hAnsi="Arial"/>
    </w:rPr>
  </w:style>
  <w:style w:type="paragraph" w:customStyle="1" w:styleId="32">
    <w:name w:val="列出段落3"/>
    <w:basedOn w:val="a0"/>
    <w:qFormat/>
    <w:rsid w:val="007A0BC8"/>
    <w:pPr>
      <w:ind w:firstLine="420"/>
    </w:pPr>
  </w:style>
  <w:style w:type="paragraph" w:customStyle="1" w:styleId="08521">
    <w:name w:val="样式 宋体 小四 黑色 首行缩进:  0.85 厘米 行距: 固定值 21 磅"/>
    <w:basedOn w:val="a0"/>
    <w:qFormat/>
    <w:rsid w:val="007A0BC8"/>
    <w:pPr>
      <w:ind w:firstLine="482"/>
    </w:pPr>
    <w:rPr>
      <w:color w:val="000000"/>
      <w:sz w:val="20"/>
      <w:szCs w:val="20"/>
    </w:rPr>
  </w:style>
  <w:style w:type="paragraph" w:customStyle="1" w:styleId="xl26">
    <w:name w:val="xl26"/>
    <w:basedOn w:val="a0"/>
    <w:qFormat/>
    <w:rsid w:val="007A0BC8"/>
    <w:pPr>
      <w:jc w:val="center"/>
      <w:textAlignment w:val="center"/>
    </w:pPr>
  </w:style>
  <w:style w:type="paragraph" w:customStyle="1" w:styleId="cde">
    <w:name w:val="cde"/>
    <w:basedOn w:val="a0"/>
    <w:qFormat/>
    <w:rsid w:val="007A0BC8"/>
    <w:pPr>
      <w:jc w:val="center"/>
    </w:pPr>
    <w:rPr>
      <w:rFonts w:ascii="Arial" w:eastAsia="Arial" w:hAnsi="Arial"/>
      <w:b/>
      <w:sz w:val="28"/>
      <w:szCs w:val="28"/>
    </w:rPr>
  </w:style>
  <w:style w:type="paragraph" w:customStyle="1" w:styleId="TOC11">
    <w:name w:val="TOC 标题11"/>
    <w:basedOn w:val="1"/>
    <w:next w:val="a0"/>
    <w:qFormat/>
    <w:rsid w:val="007A0BC8"/>
    <w:pPr>
      <w:keepLines/>
      <w:ind w:firstLine="0"/>
    </w:pPr>
    <w:rPr>
      <w:rFonts w:ascii="Cambria" w:eastAsia="宋体" w:hAnsi="Cambria" w:cs="Times New Roman"/>
      <w:b/>
      <w:color w:val="365F91"/>
      <w:sz w:val="28"/>
      <w:szCs w:val="28"/>
    </w:rPr>
  </w:style>
  <w:style w:type="character" w:customStyle="1" w:styleId="10">
    <w:name w:val="标题 1 字符"/>
    <w:link w:val="1"/>
    <w:uiPriority w:val="7"/>
    <w:qFormat/>
    <w:rsid w:val="007A0BC8"/>
    <w:rPr>
      <w:rFonts w:ascii="黑体" w:eastAsia="黑体" w:hAnsi="黑体" w:cstheme="majorBidi"/>
      <w:sz w:val="52"/>
      <w:szCs w:val="52"/>
    </w:rPr>
  </w:style>
  <w:style w:type="paragraph" w:customStyle="1" w:styleId="flNote">
    <w:name w:val="flNote"/>
    <w:basedOn w:val="a0"/>
    <w:qFormat/>
    <w:rsid w:val="007A0BC8"/>
    <w:pPr>
      <w:jc w:val="center"/>
      <w:textAlignment w:val="baseline"/>
    </w:pPr>
    <w:rPr>
      <w:rFonts w:ascii="Arial" w:eastAsia="Droid Sans" w:hAnsi="Arial"/>
      <w:sz w:val="30"/>
      <w:szCs w:val="30"/>
    </w:rPr>
  </w:style>
  <w:style w:type="paragraph" w:customStyle="1" w:styleId="42">
    <w:name w:val="标题4"/>
    <w:basedOn w:val="3"/>
    <w:qFormat/>
    <w:rsid w:val="007A0BC8"/>
    <w:pPr>
      <w:ind w:left="148" w:firstLine="0"/>
    </w:pPr>
    <w:rPr>
      <w:rFonts w:cs="Times New Roman"/>
      <w:sz w:val="28"/>
      <w:szCs w:val="28"/>
    </w:rPr>
  </w:style>
  <w:style w:type="paragraph" w:customStyle="1" w:styleId="53">
    <w:name w:val="修订5"/>
    <w:uiPriority w:val="99"/>
    <w:unhideWhenUsed/>
    <w:qFormat/>
    <w:rsid w:val="007A0BC8"/>
    <w:rPr>
      <w:rFonts w:eastAsia="Times New Roman"/>
      <w:sz w:val="21"/>
      <w:szCs w:val="21"/>
    </w:rPr>
  </w:style>
  <w:style w:type="paragraph" w:customStyle="1" w:styleId="61">
    <w:name w:val="修订6"/>
    <w:uiPriority w:val="99"/>
    <w:semiHidden/>
    <w:qFormat/>
    <w:rsid w:val="007A0BC8"/>
    <w:rPr>
      <w:rFonts w:eastAsia="Times New Roman"/>
      <w:sz w:val="21"/>
      <w:szCs w:val="21"/>
    </w:rPr>
  </w:style>
  <w:style w:type="paragraph" w:customStyle="1" w:styleId="ListParagraph1">
    <w:name w:val="List Paragraph1"/>
    <w:basedOn w:val="a0"/>
    <w:uiPriority w:val="99"/>
    <w:qFormat/>
    <w:rsid w:val="007A0BC8"/>
    <w:pPr>
      <w:widowControl w:val="0"/>
      <w:ind w:firstLineChars="200" w:firstLine="420"/>
    </w:pPr>
    <w:rPr>
      <w:rFonts w:ascii="Times New Roman" w:hAnsi="Times New Roman"/>
      <w:szCs w:val="22"/>
    </w:rPr>
  </w:style>
  <w:style w:type="character" w:customStyle="1" w:styleId="font21">
    <w:name w:val="font21"/>
    <w:qFormat/>
    <w:rsid w:val="007A0BC8"/>
    <w:rPr>
      <w:rFonts w:ascii="Arial" w:hAnsi="Arial" w:cs="Arial" w:hint="default"/>
      <w:color w:val="000000"/>
      <w:sz w:val="20"/>
      <w:szCs w:val="20"/>
      <w:u w:val="none"/>
    </w:rPr>
  </w:style>
  <w:style w:type="character" w:customStyle="1" w:styleId="font01">
    <w:name w:val="font01"/>
    <w:qFormat/>
    <w:rsid w:val="007A0BC8"/>
    <w:rPr>
      <w:rFonts w:ascii="宋体" w:eastAsia="宋体" w:hAnsi="宋体" w:cs="宋体" w:hint="eastAsia"/>
      <w:color w:val="000000"/>
      <w:sz w:val="20"/>
      <w:szCs w:val="20"/>
      <w:u w:val="none"/>
    </w:rPr>
  </w:style>
  <w:style w:type="character" w:customStyle="1" w:styleId="font61">
    <w:name w:val="font61"/>
    <w:qFormat/>
    <w:rsid w:val="007A0BC8"/>
    <w:rPr>
      <w:rFonts w:ascii="宋体" w:eastAsia="宋体" w:hAnsi="宋体" w:cs="宋体" w:hint="eastAsia"/>
      <w:color w:val="000000"/>
      <w:sz w:val="24"/>
      <w:szCs w:val="24"/>
      <w:u w:val="none"/>
    </w:rPr>
  </w:style>
  <w:style w:type="character" w:customStyle="1" w:styleId="font11">
    <w:name w:val="font11"/>
    <w:qFormat/>
    <w:rsid w:val="007A0BC8"/>
    <w:rPr>
      <w:rFonts w:ascii="Times New Roman" w:hAnsi="Times New Roman" w:cs="Times New Roman" w:hint="default"/>
      <w:color w:val="333333"/>
      <w:sz w:val="24"/>
      <w:szCs w:val="24"/>
      <w:u w:val="none"/>
    </w:rPr>
  </w:style>
  <w:style w:type="character" w:customStyle="1" w:styleId="font41">
    <w:name w:val="font41"/>
    <w:qFormat/>
    <w:rsid w:val="007A0BC8"/>
    <w:rPr>
      <w:rFonts w:ascii="宋体" w:eastAsia="宋体" w:hAnsi="宋体" w:cs="宋体" w:hint="eastAsia"/>
      <w:color w:val="000000"/>
      <w:sz w:val="24"/>
      <w:szCs w:val="24"/>
      <w:u w:val="none"/>
    </w:rPr>
  </w:style>
  <w:style w:type="paragraph" w:customStyle="1" w:styleId="71">
    <w:name w:val="修订7"/>
    <w:uiPriority w:val="99"/>
    <w:semiHidden/>
    <w:qFormat/>
    <w:rsid w:val="007A0BC8"/>
    <w:rPr>
      <w:rFonts w:eastAsia="Times New Roman"/>
      <w:sz w:val="21"/>
      <w:szCs w:val="21"/>
    </w:rPr>
  </w:style>
  <w:style w:type="paragraph" w:customStyle="1" w:styleId="710">
    <w:name w:val="修订71"/>
    <w:uiPriority w:val="99"/>
    <w:semiHidden/>
    <w:qFormat/>
    <w:rsid w:val="007A0BC8"/>
    <w:rPr>
      <w:rFonts w:eastAsia="Times New Roman"/>
      <w:sz w:val="21"/>
      <w:szCs w:val="21"/>
    </w:rPr>
  </w:style>
  <w:style w:type="paragraph" w:customStyle="1" w:styleId="msonormal0">
    <w:name w:val="msonormal"/>
    <w:basedOn w:val="a0"/>
    <w:qFormat/>
    <w:rsid w:val="007A0BC8"/>
    <w:pPr>
      <w:spacing w:before="100" w:beforeAutospacing="1" w:after="100" w:afterAutospacing="1"/>
    </w:pPr>
    <w:rPr>
      <w:rFonts w:cs="宋体"/>
    </w:rPr>
  </w:style>
  <w:style w:type="paragraph" w:customStyle="1" w:styleId="font0">
    <w:name w:val="font0"/>
    <w:basedOn w:val="a0"/>
    <w:qFormat/>
    <w:rsid w:val="007A0BC8"/>
    <w:pPr>
      <w:spacing w:before="100" w:beforeAutospacing="1" w:after="100" w:afterAutospacing="1"/>
    </w:pPr>
    <w:rPr>
      <w:rFonts w:cs="宋体"/>
    </w:rPr>
  </w:style>
  <w:style w:type="paragraph" w:customStyle="1" w:styleId="font5">
    <w:name w:val="font5"/>
    <w:basedOn w:val="a0"/>
    <w:qFormat/>
    <w:rsid w:val="007A0BC8"/>
    <w:pPr>
      <w:spacing w:before="100" w:beforeAutospacing="1" w:after="100" w:afterAutospacing="1"/>
    </w:pPr>
    <w:rPr>
      <w:rFonts w:cs="宋体"/>
      <w:color w:val="000000"/>
    </w:rPr>
  </w:style>
  <w:style w:type="paragraph" w:customStyle="1" w:styleId="font6">
    <w:name w:val="font6"/>
    <w:basedOn w:val="a0"/>
    <w:qFormat/>
    <w:rsid w:val="007A0BC8"/>
    <w:pPr>
      <w:spacing w:before="100" w:beforeAutospacing="1" w:after="100" w:afterAutospacing="1"/>
    </w:pPr>
    <w:rPr>
      <w:rFonts w:ascii="Times New Roman" w:hAnsi="Times New Roman"/>
    </w:rPr>
  </w:style>
  <w:style w:type="paragraph" w:customStyle="1" w:styleId="xl65">
    <w:name w:val="xl65"/>
    <w:basedOn w:val="a0"/>
    <w:qFormat/>
    <w:rsid w:val="007A0BC8"/>
    <w:pPr>
      <w:spacing w:before="100" w:beforeAutospacing="1" w:after="100" w:afterAutospacing="1"/>
      <w:jc w:val="center"/>
    </w:pPr>
    <w:rPr>
      <w:rFonts w:cs="宋体"/>
    </w:rPr>
  </w:style>
  <w:style w:type="paragraph" w:customStyle="1" w:styleId="xl66">
    <w:name w:val="xl66"/>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宋体"/>
      <w:b/>
      <w:bCs/>
    </w:rPr>
  </w:style>
  <w:style w:type="paragraph" w:customStyle="1" w:styleId="xl67">
    <w:name w:val="xl67"/>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宋体"/>
      <w:b/>
      <w:bCs/>
    </w:rPr>
  </w:style>
  <w:style w:type="paragraph" w:customStyle="1" w:styleId="xl68">
    <w:name w:val="xl68"/>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宋体"/>
    </w:rPr>
  </w:style>
  <w:style w:type="paragraph" w:customStyle="1" w:styleId="xl69">
    <w:name w:val="xl69"/>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宋体"/>
      <w:color w:val="000000"/>
    </w:rPr>
  </w:style>
  <w:style w:type="paragraph" w:customStyle="1" w:styleId="xl70">
    <w:name w:val="xl70"/>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宋体"/>
    </w:rPr>
  </w:style>
  <w:style w:type="paragraph" w:customStyle="1" w:styleId="xl71">
    <w:name w:val="xl71"/>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
    <w:name w:val="xl72"/>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3">
    <w:name w:val="xl73"/>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20"/>
      <w:szCs w:val="20"/>
    </w:rPr>
  </w:style>
  <w:style w:type="paragraph" w:customStyle="1" w:styleId="xl75">
    <w:name w:val="xl75"/>
    <w:basedOn w:val="a0"/>
    <w:qFormat/>
    <w:rsid w:val="007A0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宋体"/>
    </w:rPr>
  </w:style>
  <w:style w:type="paragraph" w:customStyle="1" w:styleId="xl76">
    <w:name w:val="xl76"/>
    <w:basedOn w:val="a0"/>
    <w:qFormat/>
    <w:rsid w:val="007A0BC8"/>
    <w:pPr>
      <w:pBdr>
        <w:top w:val="single" w:sz="4" w:space="0" w:color="auto"/>
        <w:left w:val="single" w:sz="4" w:space="0" w:color="auto"/>
        <w:bottom w:val="single" w:sz="4" w:space="0" w:color="auto"/>
      </w:pBdr>
      <w:spacing w:before="100" w:beforeAutospacing="1" w:after="100" w:afterAutospacing="1"/>
      <w:jc w:val="center"/>
    </w:pPr>
    <w:rPr>
      <w:rFonts w:cs="宋体"/>
      <w:b/>
      <w:bCs/>
    </w:rPr>
  </w:style>
  <w:style w:type="paragraph" w:customStyle="1" w:styleId="xl77">
    <w:name w:val="xl77"/>
    <w:basedOn w:val="a0"/>
    <w:qFormat/>
    <w:rsid w:val="007A0BC8"/>
    <w:pPr>
      <w:pBdr>
        <w:top w:val="single" w:sz="4" w:space="0" w:color="auto"/>
        <w:bottom w:val="single" w:sz="4" w:space="0" w:color="auto"/>
      </w:pBdr>
      <w:spacing w:before="100" w:beforeAutospacing="1" w:after="100" w:afterAutospacing="1"/>
      <w:jc w:val="center"/>
    </w:pPr>
    <w:rPr>
      <w:rFonts w:cs="宋体"/>
      <w:b/>
      <w:bCs/>
    </w:rPr>
  </w:style>
  <w:style w:type="paragraph" w:customStyle="1" w:styleId="xl78">
    <w:name w:val="xl78"/>
    <w:basedOn w:val="a0"/>
    <w:qFormat/>
    <w:rsid w:val="007A0BC8"/>
    <w:pPr>
      <w:pBdr>
        <w:top w:val="single" w:sz="4" w:space="0" w:color="auto"/>
        <w:bottom w:val="single" w:sz="4" w:space="0" w:color="auto"/>
        <w:right w:val="single" w:sz="4" w:space="0" w:color="auto"/>
      </w:pBdr>
      <w:spacing w:before="100" w:beforeAutospacing="1" w:after="100" w:afterAutospacing="1"/>
      <w:jc w:val="center"/>
    </w:pPr>
    <w:rPr>
      <w:rFonts w:cs="宋体"/>
      <w:b/>
      <w:bCs/>
    </w:rPr>
  </w:style>
  <w:style w:type="character" w:customStyle="1" w:styleId="font51">
    <w:name w:val="font51"/>
    <w:qFormat/>
    <w:rsid w:val="007A0BC8"/>
    <w:rPr>
      <w:rFonts w:ascii="Times New Roman" w:hAnsi="Times New Roman" w:cs="Times New Roman" w:hint="default"/>
      <w:color w:val="000000"/>
      <w:sz w:val="24"/>
      <w:szCs w:val="24"/>
      <w:u w:val="none"/>
    </w:rPr>
  </w:style>
  <w:style w:type="character" w:customStyle="1" w:styleId="font71">
    <w:name w:val="font71"/>
    <w:qFormat/>
    <w:rsid w:val="007A0BC8"/>
    <w:rPr>
      <w:rFonts w:ascii="仿宋" w:eastAsia="仿宋" w:hAnsi="仿宋" w:cs="仿宋"/>
      <w:b/>
      <w:color w:val="000000"/>
      <w:sz w:val="24"/>
      <w:szCs w:val="24"/>
      <w:u w:val="none"/>
    </w:rPr>
  </w:style>
  <w:style w:type="character" w:customStyle="1" w:styleId="font81">
    <w:name w:val="font81"/>
    <w:qFormat/>
    <w:rsid w:val="007A0BC8"/>
    <w:rPr>
      <w:rFonts w:ascii="Times New Roman" w:hAnsi="Times New Roman" w:cs="Times New Roman" w:hint="default"/>
      <w:b/>
      <w:color w:val="000000"/>
      <w:sz w:val="24"/>
      <w:szCs w:val="24"/>
      <w:u w:val="none"/>
    </w:rPr>
  </w:style>
  <w:style w:type="paragraph" w:customStyle="1" w:styleId="TOC2">
    <w:name w:val="TOC 标题2"/>
    <w:basedOn w:val="1"/>
    <w:next w:val="a0"/>
    <w:uiPriority w:val="39"/>
    <w:qFormat/>
    <w:rsid w:val="007A0BC8"/>
    <w:pPr>
      <w:keepLines/>
      <w:tabs>
        <w:tab w:val="clear" w:pos="432"/>
      </w:tabs>
      <w:spacing w:before="480" w:line="276" w:lineRule="auto"/>
      <w:ind w:left="0" w:firstLine="0"/>
      <w:jc w:val="left"/>
      <w:outlineLvl w:val="9"/>
    </w:pPr>
    <w:rPr>
      <w:rFonts w:ascii="等线 Light" w:eastAsia="等线 Light" w:hAnsi="等线 Light" w:cs="Times New Roman"/>
      <w:b/>
      <w:bCs/>
      <w:color w:val="2F5496"/>
      <w:sz w:val="28"/>
      <w:szCs w:val="28"/>
    </w:rPr>
  </w:style>
  <w:style w:type="character" w:customStyle="1" w:styleId="51">
    <w:name w:val="标题 5 字符"/>
    <w:link w:val="50"/>
    <w:uiPriority w:val="11"/>
    <w:qFormat/>
    <w:rsid w:val="007A0BC8"/>
    <w:rPr>
      <w:rFonts w:ascii="宋体" w:hAnsi="宋体"/>
      <w:b/>
      <w:sz w:val="24"/>
      <w:szCs w:val="24"/>
    </w:rPr>
  </w:style>
  <w:style w:type="character" w:customStyle="1" w:styleId="60">
    <w:name w:val="标题 6 字符"/>
    <w:link w:val="6"/>
    <w:uiPriority w:val="12"/>
    <w:qFormat/>
    <w:rsid w:val="007A0BC8"/>
    <w:rPr>
      <w:rFonts w:ascii="Arial" w:eastAsia="黑体" w:hAnsi="Arial"/>
      <w:b/>
      <w:sz w:val="24"/>
      <w:szCs w:val="24"/>
    </w:rPr>
  </w:style>
  <w:style w:type="character" w:customStyle="1" w:styleId="70">
    <w:name w:val="标题 7 字符"/>
    <w:link w:val="7"/>
    <w:uiPriority w:val="13"/>
    <w:qFormat/>
    <w:rsid w:val="007A0BC8"/>
    <w:rPr>
      <w:rFonts w:ascii="宋体" w:hAnsi="宋体"/>
      <w:b/>
      <w:sz w:val="24"/>
      <w:szCs w:val="24"/>
    </w:rPr>
  </w:style>
  <w:style w:type="character" w:customStyle="1" w:styleId="80">
    <w:name w:val="标题 8 字符"/>
    <w:link w:val="8"/>
    <w:uiPriority w:val="14"/>
    <w:qFormat/>
    <w:rsid w:val="007A0BC8"/>
    <w:rPr>
      <w:rFonts w:ascii="Arial" w:eastAsia="黑体" w:hAnsi="Arial"/>
      <w:sz w:val="24"/>
      <w:szCs w:val="24"/>
    </w:rPr>
  </w:style>
  <w:style w:type="character" w:customStyle="1" w:styleId="90">
    <w:name w:val="标题 9 字符"/>
    <w:link w:val="9"/>
    <w:uiPriority w:val="15"/>
    <w:qFormat/>
    <w:rsid w:val="007A0BC8"/>
    <w:rPr>
      <w:rFonts w:ascii="Arial" w:eastAsia="黑体" w:hAnsi="Arial"/>
    </w:rPr>
  </w:style>
  <w:style w:type="paragraph" w:styleId="43">
    <w:name w:val="index 4"/>
    <w:basedOn w:val="a0"/>
    <w:next w:val="a0"/>
    <w:qFormat/>
    <w:rsid w:val="007A0BC8"/>
    <w:pPr>
      <w:ind w:left="600"/>
    </w:pPr>
    <w:rPr>
      <w:rFonts w:eastAsia="Droid Sans"/>
      <w:sz w:val="20"/>
      <w:szCs w:val="20"/>
    </w:rPr>
  </w:style>
  <w:style w:type="paragraph" w:styleId="TOC10">
    <w:name w:val="toc 1"/>
    <w:basedOn w:val="a0"/>
    <w:next w:val="a0"/>
    <w:uiPriority w:val="39"/>
    <w:qFormat/>
    <w:rsid w:val="007A0BC8"/>
    <w:pPr>
      <w:spacing w:before="120"/>
    </w:pPr>
    <w:rPr>
      <w:rFonts w:ascii="等线" w:eastAsia="等线"/>
      <w:b/>
      <w:bCs/>
      <w:i/>
      <w:iCs/>
    </w:rPr>
  </w:style>
  <w:style w:type="paragraph" w:styleId="TOC20">
    <w:name w:val="toc 2"/>
    <w:basedOn w:val="a0"/>
    <w:next w:val="a0"/>
    <w:uiPriority w:val="39"/>
    <w:qFormat/>
    <w:rsid w:val="007A0BC8"/>
    <w:pPr>
      <w:spacing w:before="120"/>
      <w:ind w:left="240"/>
    </w:pPr>
    <w:rPr>
      <w:rFonts w:ascii="等线" w:eastAsia="等线"/>
      <w:b/>
      <w:bCs/>
      <w:sz w:val="22"/>
      <w:szCs w:val="22"/>
    </w:rPr>
  </w:style>
  <w:style w:type="paragraph" w:styleId="TOC3">
    <w:name w:val="toc 3"/>
    <w:basedOn w:val="a0"/>
    <w:next w:val="a0"/>
    <w:uiPriority w:val="30"/>
    <w:qFormat/>
    <w:rsid w:val="007A0BC8"/>
    <w:pPr>
      <w:ind w:left="480"/>
    </w:pPr>
    <w:rPr>
      <w:rFonts w:ascii="等线" w:eastAsia="等线"/>
      <w:sz w:val="20"/>
      <w:szCs w:val="20"/>
    </w:rPr>
  </w:style>
  <w:style w:type="paragraph" w:styleId="TOC4">
    <w:name w:val="toc 4"/>
    <w:basedOn w:val="a0"/>
    <w:next w:val="a0"/>
    <w:uiPriority w:val="39"/>
    <w:qFormat/>
    <w:rsid w:val="007A0BC8"/>
    <w:pPr>
      <w:ind w:left="720"/>
    </w:pPr>
    <w:rPr>
      <w:rFonts w:ascii="等线" w:eastAsia="等线"/>
      <w:sz w:val="20"/>
      <w:szCs w:val="20"/>
    </w:rPr>
  </w:style>
  <w:style w:type="paragraph" w:styleId="TOC5">
    <w:name w:val="toc 5"/>
    <w:basedOn w:val="a0"/>
    <w:next w:val="a0"/>
    <w:uiPriority w:val="39"/>
    <w:qFormat/>
    <w:rsid w:val="007A0BC8"/>
    <w:pPr>
      <w:ind w:left="960"/>
    </w:pPr>
    <w:rPr>
      <w:rFonts w:ascii="等线" w:eastAsia="等线"/>
      <w:sz w:val="20"/>
      <w:szCs w:val="20"/>
    </w:rPr>
  </w:style>
  <w:style w:type="paragraph" w:styleId="TOC6">
    <w:name w:val="toc 6"/>
    <w:basedOn w:val="a0"/>
    <w:next w:val="a0"/>
    <w:uiPriority w:val="33"/>
    <w:qFormat/>
    <w:rsid w:val="007A0BC8"/>
    <w:pPr>
      <w:ind w:left="1200"/>
    </w:pPr>
    <w:rPr>
      <w:rFonts w:ascii="等线" w:eastAsia="等线"/>
      <w:sz w:val="20"/>
      <w:szCs w:val="20"/>
    </w:rPr>
  </w:style>
  <w:style w:type="paragraph" w:styleId="TOC7">
    <w:name w:val="toc 7"/>
    <w:basedOn w:val="a0"/>
    <w:next w:val="a0"/>
    <w:uiPriority w:val="34"/>
    <w:qFormat/>
    <w:rsid w:val="007A0BC8"/>
    <w:pPr>
      <w:ind w:left="1440"/>
    </w:pPr>
    <w:rPr>
      <w:rFonts w:ascii="等线" w:eastAsia="等线"/>
      <w:sz w:val="20"/>
      <w:szCs w:val="20"/>
    </w:rPr>
  </w:style>
  <w:style w:type="paragraph" w:styleId="TOC8">
    <w:name w:val="toc 8"/>
    <w:basedOn w:val="a0"/>
    <w:next w:val="a0"/>
    <w:uiPriority w:val="35"/>
    <w:qFormat/>
    <w:rsid w:val="007A0BC8"/>
    <w:pPr>
      <w:ind w:left="1680"/>
    </w:pPr>
    <w:rPr>
      <w:rFonts w:ascii="等线" w:eastAsia="等线"/>
      <w:sz w:val="20"/>
      <w:szCs w:val="20"/>
    </w:rPr>
  </w:style>
  <w:style w:type="paragraph" w:styleId="TOC9">
    <w:name w:val="toc 9"/>
    <w:basedOn w:val="a0"/>
    <w:next w:val="a0"/>
    <w:uiPriority w:val="36"/>
    <w:qFormat/>
    <w:rsid w:val="007A0BC8"/>
    <w:pPr>
      <w:ind w:left="1920"/>
    </w:pPr>
    <w:rPr>
      <w:rFonts w:ascii="等线" w:eastAsia="等线"/>
      <w:sz w:val="20"/>
      <w:szCs w:val="20"/>
    </w:rPr>
  </w:style>
  <w:style w:type="paragraph" w:styleId="af0">
    <w:name w:val="Normal Indent"/>
    <w:basedOn w:val="a0"/>
    <w:qFormat/>
    <w:rsid w:val="007A0BC8"/>
    <w:pPr>
      <w:ind w:firstLine="420"/>
    </w:pPr>
    <w:rPr>
      <w:sz w:val="20"/>
      <w:szCs w:val="20"/>
    </w:rPr>
  </w:style>
  <w:style w:type="paragraph" w:styleId="af1">
    <w:name w:val="footnote text"/>
    <w:basedOn w:val="a0"/>
    <w:link w:val="af2"/>
    <w:qFormat/>
    <w:rsid w:val="007A0BC8"/>
    <w:pPr>
      <w:ind w:firstLine="454"/>
      <w:textAlignment w:val="baseline"/>
    </w:pPr>
    <w:rPr>
      <w:sz w:val="18"/>
      <w:szCs w:val="18"/>
    </w:rPr>
  </w:style>
  <w:style w:type="character" w:customStyle="1" w:styleId="af2">
    <w:name w:val="脚注文本 字符"/>
    <w:link w:val="af1"/>
    <w:qFormat/>
    <w:rsid w:val="007A0BC8"/>
    <w:rPr>
      <w:rFonts w:ascii="宋体" w:hAnsi="宋体"/>
      <w:sz w:val="18"/>
      <w:szCs w:val="18"/>
    </w:rPr>
  </w:style>
  <w:style w:type="paragraph" w:styleId="af3">
    <w:name w:val="annotation text"/>
    <w:basedOn w:val="a0"/>
    <w:link w:val="af4"/>
    <w:qFormat/>
    <w:rsid w:val="007A0BC8"/>
    <w:pPr>
      <w:textAlignment w:val="baseline"/>
    </w:pPr>
  </w:style>
  <w:style w:type="character" w:customStyle="1" w:styleId="af4">
    <w:name w:val="批注文字 字符"/>
    <w:link w:val="af3"/>
    <w:qFormat/>
    <w:rsid w:val="007A0BC8"/>
    <w:rPr>
      <w:rFonts w:ascii="宋体" w:hAnsi="宋体"/>
      <w:sz w:val="24"/>
      <w:szCs w:val="24"/>
    </w:rPr>
  </w:style>
  <w:style w:type="paragraph" w:styleId="af5">
    <w:name w:val="header"/>
    <w:basedOn w:val="a0"/>
    <w:link w:val="af6"/>
    <w:qFormat/>
    <w:rsid w:val="007A0BC8"/>
    <w:pPr>
      <w:tabs>
        <w:tab w:val="center" w:pos="4153"/>
        <w:tab w:val="right" w:pos="8306"/>
      </w:tabs>
      <w:jc w:val="center"/>
    </w:pPr>
    <w:rPr>
      <w:sz w:val="18"/>
      <w:szCs w:val="18"/>
    </w:rPr>
  </w:style>
  <w:style w:type="character" w:customStyle="1" w:styleId="af6">
    <w:name w:val="页眉 字符"/>
    <w:link w:val="af5"/>
    <w:qFormat/>
    <w:rsid w:val="007A0BC8"/>
    <w:rPr>
      <w:rFonts w:ascii="宋体" w:hAnsi="宋体"/>
      <w:sz w:val="18"/>
      <w:szCs w:val="18"/>
    </w:rPr>
  </w:style>
  <w:style w:type="paragraph" w:styleId="af7">
    <w:name w:val="footer"/>
    <w:basedOn w:val="a0"/>
    <w:link w:val="af8"/>
    <w:qFormat/>
    <w:rsid w:val="007A0BC8"/>
    <w:pPr>
      <w:tabs>
        <w:tab w:val="center" w:pos="4153"/>
        <w:tab w:val="right" w:pos="8306"/>
      </w:tabs>
    </w:pPr>
    <w:rPr>
      <w:sz w:val="18"/>
      <w:szCs w:val="18"/>
    </w:rPr>
  </w:style>
  <w:style w:type="character" w:customStyle="1" w:styleId="af8">
    <w:name w:val="页脚 字符"/>
    <w:link w:val="af7"/>
    <w:qFormat/>
    <w:rsid w:val="007A0BC8"/>
    <w:rPr>
      <w:rFonts w:ascii="宋体" w:hAnsi="宋体"/>
      <w:sz w:val="18"/>
      <w:szCs w:val="18"/>
    </w:rPr>
  </w:style>
  <w:style w:type="paragraph" w:styleId="af9">
    <w:name w:val="caption"/>
    <w:basedOn w:val="a0"/>
    <w:next w:val="a0"/>
    <w:qFormat/>
    <w:rsid w:val="007A0BC8"/>
    <w:rPr>
      <w:rFonts w:ascii="Cambria" w:eastAsia="Droid Sans" w:hAnsi="Cambria"/>
      <w:sz w:val="20"/>
      <w:szCs w:val="20"/>
    </w:rPr>
  </w:style>
  <w:style w:type="character" w:styleId="afa">
    <w:name w:val="annotation reference"/>
    <w:qFormat/>
    <w:rsid w:val="007A0BC8"/>
    <w:rPr>
      <w:w w:val="100"/>
      <w:sz w:val="21"/>
      <w:szCs w:val="21"/>
      <w:shd w:val="clear" w:color="auto" w:fill="auto"/>
    </w:rPr>
  </w:style>
  <w:style w:type="character" w:styleId="afb">
    <w:name w:val="page number"/>
    <w:qFormat/>
    <w:rsid w:val="007A0BC8"/>
  </w:style>
  <w:style w:type="paragraph" w:styleId="afc">
    <w:name w:val="Title"/>
    <w:basedOn w:val="a0"/>
    <w:next w:val="a0"/>
    <w:link w:val="afd"/>
    <w:uiPriority w:val="6"/>
    <w:qFormat/>
    <w:rsid w:val="007A0BC8"/>
    <w:pPr>
      <w:jc w:val="center"/>
    </w:pPr>
    <w:rPr>
      <w:rFonts w:ascii="Cambria" w:eastAsia="Cambria" w:hAnsi="Cambria"/>
      <w:b/>
      <w:sz w:val="32"/>
      <w:szCs w:val="32"/>
    </w:rPr>
  </w:style>
  <w:style w:type="character" w:customStyle="1" w:styleId="afd">
    <w:name w:val="标题 字符"/>
    <w:link w:val="afc"/>
    <w:uiPriority w:val="6"/>
    <w:qFormat/>
    <w:rsid w:val="007A0BC8"/>
    <w:rPr>
      <w:rFonts w:ascii="Cambria" w:eastAsia="Cambria" w:hAnsi="Cambria"/>
      <w:b/>
      <w:sz w:val="32"/>
      <w:szCs w:val="32"/>
    </w:rPr>
  </w:style>
  <w:style w:type="paragraph" w:styleId="a">
    <w:name w:val="Body Text"/>
    <w:basedOn w:val="a0"/>
    <w:link w:val="afe"/>
    <w:rsid w:val="00644B56"/>
    <w:pPr>
      <w:widowControl w:val="0"/>
      <w:numPr>
        <w:numId w:val="4"/>
      </w:numPr>
      <w:spacing w:after="160" w:line="560" w:lineRule="exact"/>
    </w:pPr>
    <w:rPr>
      <w:rFonts w:ascii="仿宋" w:eastAsia="仿宋" w:hAnsi="仿宋" w:cs="宋体"/>
      <w:kern w:val="0"/>
      <w:sz w:val="28"/>
      <w:szCs w:val="28"/>
      <w14:ligatures w14:val="none"/>
    </w:rPr>
  </w:style>
  <w:style w:type="character" w:customStyle="1" w:styleId="afe">
    <w:name w:val="正文文本 字符"/>
    <w:link w:val="a"/>
    <w:qFormat/>
    <w:rsid w:val="00644B56"/>
    <w:rPr>
      <w:rFonts w:ascii="仿宋" w:eastAsia="仿宋" w:hAnsi="仿宋" w:cs="宋体"/>
      <w:kern w:val="0"/>
      <w:sz w:val="28"/>
      <w:szCs w:val="28"/>
      <w14:ligatures w14:val="none"/>
    </w:rPr>
  </w:style>
  <w:style w:type="paragraph" w:styleId="aff">
    <w:name w:val="Body Text Indent"/>
    <w:basedOn w:val="a0"/>
    <w:link w:val="aff0"/>
    <w:qFormat/>
    <w:rsid w:val="007A0BC8"/>
    <w:pPr>
      <w:tabs>
        <w:tab w:val="left" w:pos="1500"/>
      </w:tabs>
      <w:ind w:left="-180"/>
    </w:pPr>
  </w:style>
  <w:style w:type="character" w:customStyle="1" w:styleId="aff0">
    <w:name w:val="正文文本缩进 字符"/>
    <w:link w:val="aff"/>
    <w:qFormat/>
    <w:rsid w:val="007A0BC8"/>
    <w:rPr>
      <w:rFonts w:ascii="宋体" w:hAnsi="宋体"/>
      <w:sz w:val="24"/>
      <w:szCs w:val="24"/>
    </w:rPr>
  </w:style>
  <w:style w:type="paragraph" w:styleId="aff1">
    <w:name w:val="Subtitle"/>
    <w:basedOn w:val="a0"/>
    <w:next w:val="a0"/>
    <w:link w:val="aff2"/>
    <w:uiPriority w:val="16"/>
    <w:qFormat/>
    <w:rsid w:val="007A0BC8"/>
    <w:pPr>
      <w:jc w:val="center"/>
    </w:pPr>
    <w:rPr>
      <w:rFonts w:ascii="Cambria" w:eastAsia="Cambria" w:hAnsi="Cambria"/>
      <w:b/>
      <w:sz w:val="32"/>
      <w:szCs w:val="32"/>
    </w:rPr>
  </w:style>
  <w:style w:type="character" w:customStyle="1" w:styleId="aff2">
    <w:name w:val="副标题 字符"/>
    <w:link w:val="aff1"/>
    <w:uiPriority w:val="16"/>
    <w:qFormat/>
    <w:rsid w:val="007A0BC8"/>
    <w:rPr>
      <w:rFonts w:ascii="Cambria" w:eastAsia="Cambria" w:hAnsi="Cambria"/>
      <w:b/>
      <w:sz w:val="32"/>
      <w:szCs w:val="32"/>
    </w:rPr>
  </w:style>
  <w:style w:type="paragraph" w:styleId="aff3">
    <w:name w:val="Date"/>
    <w:basedOn w:val="a0"/>
    <w:next w:val="a0"/>
    <w:link w:val="aff4"/>
    <w:qFormat/>
    <w:rsid w:val="007A0BC8"/>
  </w:style>
  <w:style w:type="character" w:customStyle="1" w:styleId="aff4">
    <w:name w:val="日期 字符"/>
    <w:link w:val="aff3"/>
    <w:qFormat/>
    <w:rsid w:val="007A0BC8"/>
    <w:rPr>
      <w:rFonts w:ascii="宋体" w:hAnsi="宋体"/>
      <w:sz w:val="24"/>
      <w:szCs w:val="24"/>
    </w:rPr>
  </w:style>
  <w:style w:type="paragraph" w:styleId="23">
    <w:name w:val="Body Text 2"/>
    <w:basedOn w:val="a0"/>
    <w:link w:val="24"/>
    <w:qFormat/>
    <w:rsid w:val="007A0BC8"/>
  </w:style>
  <w:style w:type="character" w:customStyle="1" w:styleId="24">
    <w:name w:val="正文文本 2 字符"/>
    <w:link w:val="23"/>
    <w:qFormat/>
    <w:rsid w:val="007A0BC8"/>
    <w:rPr>
      <w:rFonts w:ascii="宋体" w:hAnsi="宋体"/>
      <w:sz w:val="24"/>
      <w:szCs w:val="24"/>
    </w:rPr>
  </w:style>
  <w:style w:type="paragraph" w:styleId="33">
    <w:name w:val="Body Text 3"/>
    <w:basedOn w:val="a0"/>
    <w:link w:val="34"/>
    <w:qFormat/>
    <w:rsid w:val="007A0BC8"/>
    <w:rPr>
      <w:sz w:val="16"/>
      <w:szCs w:val="16"/>
    </w:rPr>
  </w:style>
  <w:style w:type="character" w:customStyle="1" w:styleId="34">
    <w:name w:val="正文文本 3 字符"/>
    <w:link w:val="33"/>
    <w:qFormat/>
    <w:rsid w:val="007A0BC8"/>
    <w:rPr>
      <w:rFonts w:ascii="宋体" w:hAnsi="宋体"/>
      <w:sz w:val="16"/>
      <w:szCs w:val="16"/>
    </w:rPr>
  </w:style>
  <w:style w:type="paragraph" w:styleId="25">
    <w:name w:val="Body Text Indent 2"/>
    <w:basedOn w:val="a0"/>
    <w:link w:val="26"/>
    <w:qFormat/>
    <w:rsid w:val="007A0BC8"/>
    <w:pPr>
      <w:ind w:firstLine="570"/>
    </w:pPr>
  </w:style>
  <w:style w:type="character" w:customStyle="1" w:styleId="26">
    <w:name w:val="正文文本缩进 2 字符"/>
    <w:link w:val="25"/>
    <w:qFormat/>
    <w:rsid w:val="007A0BC8"/>
    <w:rPr>
      <w:rFonts w:ascii="宋体" w:hAnsi="宋体"/>
      <w:sz w:val="24"/>
      <w:szCs w:val="24"/>
    </w:rPr>
  </w:style>
  <w:style w:type="paragraph" w:styleId="35">
    <w:name w:val="Body Text Indent 3"/>
    <w:basedOn w:val="a0"/>
    <w:link w:val="36"/>
    <w:qFormat/>
    <w:rsid w:val="007A0BC8"/>
    <w:pPr>
      <w:autoSpaceDE w:val="0"/>
      <w:autoSpaceDN w:val="0"/>
      <w:ind w:firstLine="540"/>
      <w:textAlignment w:val="baseline"/>
    </w:pPr>
    <w:rPr>
      <w:rFonts w:eastAsia="MS Sans Serif"/>
      <w:color w:val="000000"/>
    </w:rPr>
  </w:style>
  <w:style w:type="character" w:customStyle="1" w:styleId="36">
    <w:name w:val="正文文本缩进 3 字符"/>
    <w:link w:val="35"/>
    <w:qFormat/>
    <w:rsid w:val="007A0BC8"/>
    <w:rPr>
      <w:rFonts w:ascii="宋体" w:eastAsia="MS Sans Serif" w:hAnsi="宋体"/>
      <w:color w:val="000000"/>
      <w:sz w:val="24"/>
      <w:szCs w:val="24"/>
    </w:rPr>
  </w:style>
  <w:style w:type="character" w:styleId="aff5">
    <w:name w:val="Hyperlink"/>
    <w:uiPriority w:val="99"/>
    <w:qFormat/>
    <w:rsid w:val="007A0BC8"/>
    <w:rPr>
      <w:color w:val="333333"/>
      <w:w w:val="100"/>
      <w:sz w:val="20"/>
      <w:szCs w:val="20"/>
      <w:u w:val="none"/>
      <w:shd w:val="clear" w:color="auto" w:fill="auto"/>
    </w:rPr>
  </w:style>
  <w:style w:type="character" w:styleId="aff6">
    <w:name w:val="FollowedHyperlink"/>
    <w:uiPriority w:val="99"/>
    <w:qFormat/>
    <w:rsid w:val="007A0BC8"/>
    <w:rPr>
      <w:color w:val="333333"/>
      <w:w w:val="100"/>
      <w:sz w:val="20"/>
      <w:szCs w:val="20"/>
      <w:u w:val="none"/>
      <w:shd w:val="clear" w:color="auto" w:fill="auto"/>
    </w:rPr>
  </w:style>
  <w:style w:type="character" w:styleId="aff7">
    <w:name w:val="Strong"/>
    <w:uiPriority w:val="20"/>
    <w:qFormat/>
    <w:rsid w:val="007A0BC8"/>
    <w:rPr>
      <w:b/>
      <w:w w:val="100"/>
      <w:sz w:val="20"/>
      <w:szCs w:val="20"/>
      <w:shd w:val="clear" w:color="auto" w:fill="auto"/>
    </w:rPr>
  </w:style>
  <w:style w:type="character" w:styleId="aff8">
    <w:name w:val="Emphasis"/>
    <w:uiPriority w:val="18"/>
    <w:qFormat/>
    <w:rsid w:val="007A0BC8"/>
    <w:rPr>
      <w:i/>
      <w:w w:val="100"/>
      <w:sz w:val="20"/>
      <w:szCs w:val="20"/>
      <w:shd w:val="clear" w:color="auto" w:fill="auto"/>
    </w:rPr>
  </w:style>
  <w:style w:type="paragraph" w:styleId="aff9">
    <w:name w:val="Plain Text"/>
    <w:basedOn w:val="a0"/>
    <w:link w:val="affa"/>
    <w:qFormat/>
    <w:rsid w:val="007A0BC8"/>
    <w:rPr>
      <w:sz w:val="20"/>
      <w:szCs w:val="20"/>
    </w:rPr>
  </w:style>
  <w:style w:type="character" w:customStyle="1" w:styleId="affa">
    <w:name w:val="纯文本 字符"/>
    <w:link w:val="aff9"/>
    <w:qFormat/>
    <w:rsid w:val="007A0BC8"/>
    <w:rPr>
      <w:rFonts w:ascii="宋体" w:hAnsi="宋体"/>
    </w:rPr>
  </w:style>
  <w:style w:type="paragraph" w:styleId="affb">
    <w:name w:val="Normal (Web)"/>
    <w:basedOn w:val="a0"/>
    <w:qFormat/>
    <w:rsid w:val="007A0BC8"/>
  </w:style>
  <w:style w:type="character" w:styleId="HTML">
    <w:name w:val="HTML Cite"/>
    <w:qFormat/>
    <w:rsid w:val="007A0BC8"/>
  </w:style>
  <w:style w:type="paragraph" w:styleId="affc">
    <w:name w:val="annotation subject"/>
    <w:basedOn w:val="af3"/>
    <w:next w:val="af3"/>
    <w:link w:val="affd"/>
    <w:qFormat/>
    <w:rsid w:val="007A0BC8"/>
    <w:rPr>
      <w:b/>
      <w:sz w:val="21"/>
      <w:szCs w:val="21"/>
    </w:rPr>
  </w:style>
  <w:style w:type="character" w:customStyle="1" w:styleId="affd">
    <w:name w:val="批注主题 字符"/>
    <w:link w:val="affc"/>
    <w:qFormat/>
    <w:rsid w:val="007A0BC8"/>
    <w:rPr>
      <w:rFonts w:ascii="宋体" w:hAnsi="宋体"/>
      <w:b/>
      <w:sz w:val="21"/>
      <w:szCs w:val="21"/>
    </w:rPr>
  </w:style>
  <w:style w:type="paragraph" w:styleId="affe">
    <w:name w:val="Balloon Text"/>
    <w:basedOn w:val="a0"/>
    <w:link w:val="afff"/>
    <w:qFormat/>
    <w:rsid w:val="007A0BC8"/>
    <w:rPr>
      <w:sz w:val="18"/>
      <w:szCs w:val="18"/>
    </w:rPr>
  </w:style>
  <w:style w:type="character" w:customStyle="1" w:styleId="afff">
    <w:name w:val="批注框文本 字符"/>
    <w:link w:val="affe"/>
    <w:qFormat/>
    <w:rsid w:val="007A0BC8"/>
    <w:rPr>
      <w:rFonts w:ascii="宋体" w:hAnsi="宋体"/>
      <w:sz w:val="18"/>
      <w:szCs w:val="18"/>
    </w:rPr>
  </w:style>
  <w:style w:type="paragraph" w:styleId="afff0">
    <w:name w:val="No Spacing"/>
    <w:uiPriority w:val="5"/>
    <w:qFormat/>
    <w:rsid w:val="007A0BC8"/>
    <w:pPr>
      <w:jc w:val="both"/>
    </w:pPr>
    <w:rPr>
      <w:rFonts w:eastAsia="Droid Sans"/>
      <w:sz w:val="21"/>
      <w:szCs w:val="21"/>
    </w:rPr>
  </w:style>
  <w:style w:type="paragraph" w:styleId="afff1">
    <w:name w:val="Quote"/>
    <w:basedOn w:val="a0"/>
    <w:next w:val="a0"/>
    <w:link w:val="afff2"/>
    <w:uiPriority w:val="21"/>
    <w:qFormat/>
    <w:rsid w:val="007A0BC8"/>
    <w:rPr>
      <w:i/>
      <w:color w:val="000000"/>
      <w:sz w:val="20"/>
      <w:szCs w:val="20"/>
    </w:rPr>
  </w:style>
  <w:style w:type="character" w:customStyle="1" w:styleId="afff2">
    <w:name w:val="引用 字符"/>
    <w:link w:val="afff1"/>
    <w:uiPriority w:val="21"/>
    <w:qFormat/>
    <w:rsid w:val="007A0BC8"/>
    <w:rPr>
      <w:rFonts w:ascii="宋体" w:hAnsi="宋体"/>
      <w:i/>
      <w:color w:val="000000"/>
    </w:rPr>
  </w:style>
  <w:style w:type="paragraph" w:styleId="afff3">
    <w:name w:val="Intense Quote"/>
    <w:basedOn w:val="a0"/>
    <w:next w:val="a0"/>
    <w:link w:val="afff4"/>
    <w:uiPriority w:val="22"/>
    <w:qFormat/>
    <w:rsid w:val="007A0BC8"/>
    <w:pPr>
      <w:ind w:left="936" w:right="936"/>
    </w:pPr>
    <w:rPr>
      <w:b/>
      <w:i/>
      <w:color w:val="4F81BD"/>
      <w:sz w:val="20"/>
      <w:szCs w:val="20"/>
    </w:rPr>
  </w:style>
  <w:style w:type="character" w:customStyle="1" w:styleId="afff4">
    <w:name w:val="明显引用 字符"/>
    <w:link w:val="afff3"/>
    <w:uiPriority w:val="22"/>
    <w:qFormat/>
    <w:rsid w:val="007A0BC8"/>
    <w:rPr>
      <w:rFonts w:ascii="宋体" w:hAnsi="宋体"/>
      <w:b/>
      <w:i/>
      <w:color w:val="4F81BD"/>
    </w:rPr>
  </w:style>
  <w:style w:type="paragraph" w:styleId="afff5">
    <w:name w:val="List Paragraph"/>
    <w:basedOn w:val="a0"/>
    <w:uiPriority w:val="34"/>
    <w:rsid w:val="00DD2B2E"/>
    <w:pPr>
      <w:ind w:left="720"/>
      <w:contextualSpacing/>
    </w:pPr>
  </w:style>
  <w:style w:type="character" w:styleId="afff6">
    <w:name w:val="Intense Emphasis"/>
    <w:basedOn w:val="a1"/>
    <w:uiPriority w:val="21"/>
    <w:qFormat/>
    <w:rsid w:val="00DD2B2E"/>
    <w:rPr>
      <w:i/>
      <w:iCs/>
      <w:color w:val="0F4761" w:themeColor="accent1" w:themeShade="BF"/>
    </w:rPr>
  </w:style>
  <w:style w:type="character" w:styleId="afff7">
    <w:name w:val="Intense Reference"/>
    <w:basedOn w:val="a1"/>
    <w:uiPriority w:val="32"/>
    <w:qFormat/>
    <w:rsid w:val="00DD2B2E"/>
    <w:rPr>
      <w:b/>
      <w:bCs/>
      <w:smallCaps/>
      <w:color w:val="0F4761" w:themeColor="accent1" w:themeShade="BF"/>
      <w:spacing w:val="5"/>
    </w:rPr>
  </w:style>
  <w:style w:type="table" w:customStyle="1" w:styleId="TableNormal">
    <w:name w:val="Table Normal"/>
    <w:autoRedefine/>
    <w:semiHidden/>
    <w:unhideWhenUsed/>
    <w:qFormat/>
    <w:rsid w:val="00823AE0"/>
    <w:rPr>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1026</Words>
  <Characters>5851</Characters>
  <Application>Microsoft Office Word</Application>
  <DocSecurity>0</DocSecurity>
  <Lines>48</Lines>
  <Paragraphs>13</Paragraphs>
  <ScaleCrop>false</ScaleCrop>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Administrator123</dc:creator>
  <cp:keywords/>
  <dc:description/>
  <cp:lastModifiedBy>Administrator123</cp:lastModifiedBy>
  <cp:revision>5</cp:revision>
  <dcterms:created xsi:type="dcterms:W3CDTF">2025-03-06T05:44:00Z</dcterms:created>
  <dcterms:modified xsi:type="dcterms:W3CDTF">2025-03-06T05:54:00Z</dcterms:modified>
</cp:coreProperties>
</file>