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534603">
      <w:pPr>
        <w:spacing w:before="278" w:line="369" w:lineRule="auto"/>
        <w:ind w:right="2336"/>
        <w:jc w:val="center"/>
        <w:rPr>
          <w:rFonts w:ascii="黑体" w:hAnsi="黑体" w:eastAsia="黑体" w:cs="黑体"/>
          <w:spacing w:val="-1"/>
          <w:sz w:val="32"/>
          <w:szCs w:val="32"/>
        </w:rPr>
      </w:pPr>
      <w:r>
        <w:rPr>
          <w:rFonts w:hint="eastAsia" w:ascii="黑体" w:hAnsi="黑体" w:eastAsia="黑体" w:cs="黑体"/>
          <w:spacing w:val="-1"/>
          <w:sz w:val="32"/>
          <w:szCs w:val="32"/>
          <w:lang w:val="en-US" w:eastAsia="zh-CN"/>
        </w:rPr>
        <w:t xml:space="preserve">          商务</w:t>
      </w:r>
      <w:r>
        <w:rPr>
          <w:rFonts w:ascii="黑体" w:hAnsi="黑体" w:eastAsia="黑体" w:cs="黑体"/>
          <w:spacing w:val="-1"/>
          <w:sz w:val="32"/>
          <w:szCs w:val="32"/>
        </w:rPr>
        <w:t>要求</w:t>
      </w:r>
      <w:bookmarkStart w:id="0" w:name="_GoBack"/>
      <w:bookmarkEnd w:id="0"/>
      <w:r>
        <w:rPr>
          <w:rFonts w:hint="eastAsia" w:ascii="黑体" w:hAnsi="黑体" w:eastAsia="黑体" w:cs="黑体"/>
          <w:spacing w:val="-1"/>
          <w:sz w:val="32"/>
          <w:szCs w:val="32"/>
          <w:lang w:val="en-US" w:eastAsia="zh-CN"/>
        </w:rPr>
        <w:t>应答</w:t>
      </w:r>
      <w:r>
        <w:rPr>
          <w:rFonts w:ascii="黑体" w:hAnsi="黑体" w:eastAsia="黑体" w:cs="黑体"/>
          <w:spacing w:val="-1"/>
          <w:sz w:val="32"/>
          <w:szCs w:val="32"/>
        </w:rPr>
        <w:t>表</w:t>
      </w:r>
    </w:p>
    <w:p w14:paraId="06030DFD">
      <w:pPr>
        <w:spacing w:before="278" w:line="369" w:lineRule="auto"/>
        <w:ind w:right="2336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-3"/>
          <w:sz w:val="29"/>
          <w:szCs w:val="29"/>
        </w:rPr>
        <w:t>采购项目名称：{采购项目名称}</w:t>
      </w:r>
    </w:p>
    <w:p w14:paraId="61FDD6D8">
      <w:pPr>
        <w:spacing w:before="70" w:line="221" w:lineRule="auto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-3"/>
          <w:sz w:val="29"/>
          <w:szCs w:val="29"/>
        </w:rPr>
        <w:t>采购项目编号：{采购项目编号}</w:t>
      </w:r>
    </w:p>
    <w:p w14:paraId="1697A86E">
      <w:pPr>
        <w:spacing w:line="78" w:lineRule="exact"/>
      </w:pPr>
    </w:p>
    <w:tbl>
      <w:tblPr>
        <w:tblStyle w:val="6"/>
        <w:tblW w:w="85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4"/>
        <w:gridCol w:w="3056"/>
        <w:gridCol w:w="2247"/>
        <w:gridCol w:w="2142"/>
      </w:tblGrid>
      <w:tr w14:paraId="6C5142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064" w:type="dxa"/>
            <w:vAlign w:val="top"/>
          </w:tcPr>
          <w:p w14:paraId="2FB260CB">
            <w:pPr>
              <w:spacing w:before="178" w:line="221" w:lineRule="auto"/>
              <w:ind w:left="25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8"/>
                <w:sz w:val="28"/>
                <w:szCs w:val="28"/>
              </w:rPr>
              <w:t>序号</w:t>
            </w:r>
          </w:p>
        </w:tc>
        <w:tc>
          <w:tcPr>
            <w:tcW w:w="3056" w:type="dxa"/>
            <w:vAlign w:val="top"/>
          </w:tcPr>
          <w:p w14:paraId="4173E203">
            <w:pPr>
              <w:spacing w:before="176" w:line="219" w:lineRule="auto"/>
              <w:ind w:left="14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1"/>
                <w:sz w:val="28"/>
                <w:szCs w:val="28"/>
                <w:lang w:val="en-US" w:eastAsia="zh-CN"/>
              </w:rPr>
              <w:t>商务</w:t>
            </w: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要求及其他要求项</w:t>
            </w:r>
          </w:p>
        </w:tc>
        <w:tc>
          <w:tcPr>
            <w:tcW w:w="2247" w:type="dxa"/>
            <w:vAlign w:val="top"/>
          </w:tcPr>
          <w:p w14:paraId="0093663F">
            <w:pPr>
              <w:spacing w:before="178" w:line="221" w:lineRule="auto"/>
              <w:ind w:left="56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具体要求</w:t>
            </w:r>
          </w:p>
        </w:tc>
        <w:tc>
          <w:tcPr>
            <w:tcW w:w="2142" w:type="dxa"/>
            <w:vAlign w:val="top"/>
          </w:tcPr>
          <w:p w14:paraId="004CFCA3">
            <w:pPr>
              <w:spacing w:before="177" w:line="220" w:lineRule="auto"/>
              <w:ind w:left="517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响应情况</w:t>
            </w:r>
          </w:p>
        </w:tc>
      </w:tr>
      <w:tr w14:paraId="648922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64" w:type="dxa"/>
            <w:vAlign w:val="top"/>
          </w:tcPr>
          <w:p w14:paraId="123D3F12">
            <w:pPr>
              <w:pStyle w:val="7"/>
            </w:pPr>
          </w:p>
        </w:tc>
        <w:tc>
          <w:tcPr>
            <w:tcW w:w="3056" w:type="dxa"/>
            <w:vAlign w:val="top"/>
          </w:tcPr>
          <w:p w14:paraId="78CFDB32">
            <w:pPr>
              <w:pStyle w:val="7"/>
            </w:pPr>
          </w:p>
        </w:tc>
        <w:tc>
          <w:tcPr>
            <w:tcW w:w="2247" w:type="dxa"/>
            <w:vAlign w:val="top"/>
          </w:tcPr>
          <w:p w14:paraId="31B047D5">
            <w:pPr>
              <w:pStyle w:val="7"/>
            </w:pPr>
          </w:p>
        </w:tc>
        <w:tc>
          <w:tcPr>
            <w:tcW w:w="2142" w:type="dxa"/>
            <w:vAlign w:val="top"/>
          </w:tcPr>
          <w:p w14:paraId="23FA7FF7">
            <w:pPr>
              <w:pStyle w:val="7"/>
            </w:pPr>
          </w:p>
        </w:tc>
      </w:tr>
      <w:tr w14:paraId="4B85B7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064" w:type="dxa"/>
            <w:vAlign w:val="top"/>
          </w:tcPr>
          <w:p w14:paraId="1363DA1F">
            <w:pPr>
              <w:pStyle w:val="7"/>
            </w:pPr>
          </w:p>
        </w:tc>
        <w:tc>
          <w:tcPr>
            <w:tcW w:w="3056" w:type="dxa"/>
            <w:vAlign w:val="top"/>
          </w:tcPr>
          <w:p w14:paraId="36EE449B">
            <w:pPr>
              <w:pStyle w:val="7"/>
            </w:pPr>
          </w:p>
        </w:tc>
        <w:tc>
          <w:tcPr>
            <w:tcW w:w="2247" w:type="dxa"/>
            <w:vAlign w:val="top"/>
          </w:tcPr>
          <w:p w14:paraId="19B16C02">
            <w:pPr>
              <w:pStyle w:val="7"/>
            </w:pPr>
          </w:p>
        </w:tc>
        <w:tc>
          <w:tcPr>
            <w:tcW w:w="2142" w:type="dxa"/>
            <w:vAlign w:val="top"/>
          </w:tcPr>
          <w:p w14:paraId="7D51450F">
            <w:pPr>
              <w:pStyle w:val="7"/>
            </w:pPr>
          </w:p>
        </w:tc>
      </w:tr>
      <w:tr w14:paraId="70B45B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064" w:type="dxa"/>
            <w:vAlign w:val="top"/>
          </w:tcPr>
          <w:p w14:paraId="2BCD409C">
            <w:pPr>
              <w:pStyle w:val="7"/>
            </w:pPr>
          </w:p>
        </w:tc>
        <w:tc>
          <w:tcPr>
            <w:tcW w:w="3056" w:type="dxa"/>
            <w:vAlign w:val="top"/>
          </w:tcPr>
          <w:p w14:paraId="4737C4EB">
            <w:pPr>
              <w:pStyle w:val="7"/>
            </w:pPr>
          </w:p>
        </w:tc>
        <w:tc>
          <w:tcPr>
            <w:tcW w:w="2247" w:type="dxa"/>
            <w:vAlign w:val="top"/>
          </w:tcPr>
          <w:p w14:paraId="3952E07E">
            <w:pPr>
              <w:pStyle w:val="7"/>
            </w:pPr>
          </w:p>
        </w:tc>
        <w:tc>
          <w:tcPr>
            <w:tcW w:w="2142" w:type="dxa"/>
            <w:vAlign w:val="top"/>
          </w:tcPr>
          <w:p w14:paraId="29B4E52D">
            <w:pPr>
              <w:pStyle w:val="7"/>
            </w:pPr>
          </w:p>
        </w:tc>
      </w:tr>
      <w:tr w14:paraId="32519C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64" w:type="dxa"/>
            <w:vAlign w:val="top"/>
          </w:tcPr>
          <w:p w14:paraId="2CB560E7">
            <w:pPr>
              <w:pStyle w:val="7"/>
            </w:pPr>
          </w:p>
        </w:tc>
        <w:tc>
          <w:tcPr>
            <w:tcW w:w="3056" w:type="dxa"/>
            <w:vAlign w:val="top"/>
          </w:tcPr>
          <w:p w14:paraId="6389A008">
            <w:pPr>
              <w:pStyle w:val="7"/>
            </w:pPr>
          </w:p>
        </w:tc>
        <w:tc>
          <w:tcPr>
            <w:tcW w:w="2247" w:type="dxa"/>
            <w:vAlign w:val="top"/>
          </w:tcPr>
          <w:p w14:paraId="268D1126">
            <w:pPr>
              <w:pStyle w:val="7"/>
            </w:pPr>
          </w:p>
        </w:tc>
        <w:tc>
          <w:tcPr>
            <w:tcW w:w="2142" w:type="dxa"/>
            <w:vAlign w:val="top"/>
          </w:tcPr>
          <w:p w14:paraId="35D2CDA9">
            <w:pPr>
              <w:pStyle w:val="7"/>
            </w:pPr>
          </w:p>
        </w:tc>
      </w:tr>
      <w:tr w14:paraId="61C2E2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064" w:type="dxa"/>
            <w:vAlign w:val="top"/>
          </w:tcPr>
          <w:p w14:paraId="28BCDE5D">
            <w:pPr>
              <w:pStyle w:val="7"/>
            </w:pPr>
          </w:p>
        </w:tc>
        <w:tc>
          <w:tcPr>
            <w:tcW w:w="3056" w:type="dxa"/>
            <w:vAlign w:val="top"/>
          </w:tcPr>
          <w:p w14:paraId="14F12369">
            <w:pPr>
              <w:pStyle w:val="7"/>
            </w:pPr>
          </w:p>
        </w:tc>
        <w:tc>
          <w:tcPr>
            <w:tcW w:w="2247" w:type="dxa"/>
            <w:vAlign w:val="top"/>
          </w:tcPr>
          <w:p w14:paraId="005C9AEB">
            <w:pPr>
              <w:pStyle w:val="7"/>
            </w:pPr>
          </w:p>
        </w:tc>
        <w:tc>
          <w:tcPr>
            <w:tcW w:w="2142" w:type="dxa"/>
            <w:vAlign w:val="top"/>
          </w:tcPr>
          <w:p w14:paraId="6BD972D8">
            <w:pPr>
              <w:pStyle w:val="7"/>
            </w:pPr>
          </w:p>
        </w:tc>
      </w:tr>
      <w:tr w14:paraId="37686F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64" w:type="dxa"/>
            <w:vAlign w:val="top"/>
          </w:tcPr>
          <w:p w14:paraId="32A8AC7D">
            <w:pPr>
              <w:pStyle w:val="7"/>
            </w:pPr>
          </w:p>
        </w:tc>
        <w:tc>
          <w:tcPr>
            <w:tcW w:w="3056" w:type="dxa"/>
            <w:vAlign w:val="top"/>
          </w:tcPr>
          <w:p w14:paraId="63BD93B9">
            <w:pPr>
              <w:pStyle w:val="7"/>
            </w:pPr>
          </w:p>
        </w:tc>
        <w:tc>
          <w:tcPr>
            <w:tcW w:w="2247" w:type="dxa"/>
            <w:vAlign w:val="top"/>
          </w:tcPr>
          <w:p w14:paraId="4E187EF0">
            <w:pPr>
              <w:pStyle w:val="7"/>
            </w:pPr>
          </w:p>
        </w:tc>
        <w:tc>
          <w:tcPr>
            <w:tcW w:w="2142" w:type="dxa"/>
            <w:vAlign w:val="top"/>
          </w:tcPr>
          <w:p w14:paraId="7306E2F1">
            <w:pPr>
              <w:pStyle w:val="7"/>
            </w:pPr>
          </w:p>
        </w:tc>
      </w:tr>
      <w:tr w14:paraId="7E8ACC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064" w:type="dxa"/>
            <w:vAlign w:val="top"/>
          </w:tcPr>
          <w:p w14:paraId="12E6792C">
            <w:pPr>
              <w:pStyle w:val="7"/>
            </w:pPr>
          </w:p>
        </w:tc>
        <w:tc>
          <w:tcPr>
            <w:tcW w:w="3056" w:type="dxa"/>
            <w:vAlign w:val="top"/>
          </w:tcPr>
          <w:p w14:paraId="15A68C19">
            <w:pPr>
              <w:pStyle w:val="7"/>
            </w:pPr>
          </w:p>
        </w:tc>
        <w:tc>
          <w:tcPr>
            <w:tcW w:w="2247" w:type="dxa"/>
            <w:vAlign w:val="top"/>
          </w:tcPr>
          <w:p w14:paraId="24269C99">
            <w:pPr>
              <w:pStyle w:val="7"/>
            </w:pPr>
          </w:p>
        </w:tc>
        <w:tc>
          <w:tcPr>
            <w:tcW w:w="2142" w:type="dxa"/>
            <w:vAlign w:val="top"/>
          </w:tcPr>
          <w:p w14:paraId="0D769D25">
            <w:pPr>
              <w:pStyle w:val="7"/>
            </w:pPr>
          </w:p>
        </w:tc>
      </w:tr>
      <w:tr w14:paraId="5D4110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64" w:type="dxa"/>
            <w:vAlign w:val="top"/>
          </w:tcPr>
          <w:p w14:paraId="0A87E3CB">
            <w:pPr>
              <w:pStyle w:val="7"/>
            </w:pPr>
          </w:p>
        </w:tc>
        <w:tc>
          <w:tcPr>
            <w:tcW w:w="3056" w:type="dxa"/>
            <w:vAlign w:val="top"/>
          </w:tcPr>
          <w:p w14:paraId="56902858">
            <w:pPr>
              <w:pStyle w:val="7"/>
            </w:pPr>
          </w:p>
        </w:tc>
        <w:tc>
          <w:tcPr>
            <w:tcW w:w="2247" w:type="dxa"/>
            <w:vAlign w:val="top"/>
          </w:tcPr>
          <w:p w14:paraId="029BAE4E">
            <w:pPr>
              <w:pStyle w:val="7"/>
            </w:pPr>
          </w:p>
        </w:tc>
        <w:tc>
          <w:tcPr>
            <w:tcW w:w="2142" w:type="dxa"/>
            <w:vAlign w:val="top"/>
          </w:tcPr>
          <w:p w14:paraId="0629163C">
            <w:pPr>
              <w:pStyle w:val="7"/>
            </w:pPr>
          </w:p>
        </w:tc>
      </w:tr>
    </w:tbl>
    <w:p w14:paraId="50C4B8D4">
      <w:pPr>
        <w:spacing w:line="407" w:lineRule="auto"/>
        <w:rPr>
          <w:rFonts w:ascii="Arial"/>
          <w:sz w:val="21"/>
        </w:rPr>
      </w:pPr>
    </w:p>
    <w:p w14:paraId="27EFA0EC">
      <w:pPr>
        <w:spacing w:before="94" w:line="221" w:lineRule="auto"/>
        <w:ind w:left="114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-14"/>
          <w:sz w:val="29"/>
          <w:szCs w:val="29"/>
        </w:rPr>
        <w:t>注：1.以上表格格式行、列可增减。</w:t>
      </w:r>
    </w:p>
    <w:p w14:paraId="6F3D4913">
      <w:pPr>
        <w:spacing w:before="292" w:line="362" w:lineRule="auto"/>
        <w:ind w:left="114" w:right="320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-11"/>
          <w:sz w:val="29"/>
          <w:szCs w:val="29"/>
        </w:rPr>
        <w:t>2.供应商根据采购文件第三章</w:t>
      </w:r>
      <w:r>
        <w:rPr>
          <w:rFonts w:hint="eastAsia" w:ascii="黑体" w:hAnsi="黑体" w:eastAsia="黑体" w:cs="黑体"/>
          <w:spacing w:val="-11"/>
          <w:sz w:val="29"/>
          <w:szCs w:val="29"/>
          <w:lang w:eastAsia="zh-CN"/>
        </w:rPr>
        <w:t>3.</w:t>
      </w:r>
      <w:r>
        <w:rPr>
          <w:rFonts w:hint="eastAsia" w:ascii="黑体" w:hAnsi="黑体" w:eastAsia="黑体" w:cs="黑体"/>
          <w:spacing w:val="-11"/>
          <w:sz w:val="29"/>
          <w:szCs w:val="29"/>
          <w:lang w:val="en-US" w:eastAsia="zh-CN"/>
        </w:rPr>
        <w:t>3</w:t>
      </w:r>
      <w:r>
        <w:rPr>
          <w:rFonts w:hint="eastAsia" w:ascii="黑体" w:hAnsi="黑体" w:eastAsia="黑体" w:cs="黑体"/>
          <w:spacing w:val="-11"/>
          <w:sz w:val="29"/>
          <w:szCs w:val="29"/>
          <w:lang w:eastAsia="zh-CN"/>
        </w:rPr>
        <w:t>.2.商务要求</w:t>
      </w:r>
      <w:r>
        <w:rPr>
          <w:rFonts w:ascii="黑体" w:hAnsi="黑体" w:eastAsia="黑体" w:cs="黑体"/>
          <w:spacing w:val="-11"/>
          <w:sz w:val="29"/>
          <w:szCs w:val="29"/>
        </w:rPr>
        <w:t>全部逐条填写此</w:t>
      </w:r>
      <w:r>
        <w:rPr>
          <w:rFonts w:ascii="黑体" w:hAnsi="黑体" w:eastAsia="黑体" w:cs="黑体"/>
          <w:spacing w:val="-14"/>
          <w:sz w:val="29"/>
          <w:szCs w:val="29"/>
        </w:rPr>
        <w:t>表，并按</w:t>
      </w:r>
      <w:r>
        <w:rPr>
          <w:rFonts w:hint="eastAsia" w:ascii="黑体" w:hAnsi="黑体" w:eastAsia="黑体" w:cs="黑体"/>
          <w:spacing w:val="-14"/>
          <w:sz w:val="29"/>
          <w:szCs w:val="29"/>
          <w:lang w:val="en-US" w:eastAsia="zh-CN"/>
        </w:rPr>
        <w:t>招标</w:t>
      </w:r>
      <w:r>
        <w:rPr>
          <w:rFonts w:ascii="黑体" w:hAnsi="黑体" w:eastAsia="黑体" w:cs="黑体"/>
          <w:spacing w:val="-14"/>
          <w:sz w:val="29"/>
          <w:szCs w:val="29"/>
        </w:rPr>
        <w:t>文件要求提供相应的证明材料。</w:t>
      </w:r>
    </w:p>
    <w:sectPr>
      <w:pgSz w:w="11900" w:h="16840"/>
      <w:pgMar w:top="1431" w:right="1695" w:bottom="0" w:left="16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mRiNWI2NzlhZTM0ODJkZDkxYWFlNjBhYjVlOTI3NGMifQ=="/>
  </w:docVars>
  <w:rsids>
    <w:rsidRoot w:val="00000000"/>
    <w:rsid w:val="2499156C"/>
    <w:rsid w:val="26990CEB"/>
    <w:rsid w:val="30BE15F7"/>
    <w:rsid w:val="32B13ABA"/>
    <w:rsid w:val="35811C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131</Words>
  <Characters>143</Characters>
  <TotalTime>62</TotalTime>
  <ScaleCrop>false</ScaleCrop>
  <LinksUpToDate>false</LinksUpToDate>
  <CharactersWithSpaces>144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2024-07-18T11:04:00Z</dcterms:created>
  <dc:creator>Kingsoft-PDF</dc:creator>
  <cp:lastModifiedBy>ZjxianG（周吉祥）</cp:lastModifiedBy>
  <dcterms:modified xsi:type="dcterms:W3CDTF">2024-08-05T10:12:44Z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2024-07-18T11:04:09Z</vt:filetime>
  </property>
  <property fmtid="{D5CDD505-2E9C-101B-9397-08002B2CF9AE}" pid="4" name="UsrData">
    <vt:lpwstr>66988628028d06001f1bdf3dwl</vt:lpwstr>
  </property>
  <property fmtid="{D5CDD505-2E9C-101B-9397-08002B2CF9AE}" pid="5" name="KSOProductBuildVer">
    <vt:lpwstr>2052-12.1.0.17147</vt:lpwstr>
  </property>
  <property fmtid="{D5CDD505-2E9C-101B-9397-08002B2CF9AE}" pid="6" name="ICV">
    <vt:lpwstr>C1246B7CA5D342E7B09911E779E2ACC1_12</vt:lpwstr>
  </property>
</Properties>
</file>