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8BD35"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附件：</w:t>
      </w:r>
    </w:p>
    <w:tbl>
      <w:tblPr>
        <w:tblStyle w:val="2"/>
        <w:tblpPr w:leftFromText="180" w:rightFromText="180" w:vertAnchor="text" w:horzAnchor="page" w:tblpX="1908" w:tblpY="863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077"/>
        <w:gridCol w:w="1539"/>
        <w:gridCol w:w="2376"/>
        <w:gridCol w:w="1250"/>
        <w:gridCol w:w="1602"/>
        <w:gridCol w:w="928"/>
        <w:gridCol w:w="1130"/>
        <w:gridCol w:w="1120"/>
        <w:gridCol w:w="594"/>
        <w:gridCol w:w="1265"/>
      </w:tblGrid>
      <w:tr w14:paraId="79CD0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7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增值税发票信息申请表</w:t>
            </w:r>
          </w:p>
        </w:tc>
      </w:tr>
      <w:tr w14:paraId="327C5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FF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项目名称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83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开标时间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2D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发票种类（专票/普票）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F7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单位名称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53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营业执照（税）号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1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公司地址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0C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电话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FE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开户银行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4A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账号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AB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金额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B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QQ邮箱</w:t>
            </w:r>
          </w:p>
        </w:tc>
      </w:tr>
      <w:tr w14:paraId="4C907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24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69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F1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8D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BF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6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37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81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E7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5B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必填</w:t>
            </w:r>
          </w:p>
        </w:tc>
      </w:tr>
      <w:tr w14:paraId="7E92F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321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37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B11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668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D27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4D5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192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1A9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350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1D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C32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C9F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397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018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71D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43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0E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8CE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D3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B75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865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290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F83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235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D9A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AC2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696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3C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9CA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E3C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94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6DD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347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ADB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AD5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B24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AB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0A5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F4E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CC8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E6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2FD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340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5EA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1E0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62D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CEF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863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332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FA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C2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1F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B7F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77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CAE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16A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85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FA2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C6C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572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57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温馨提示：以上信息均为必填项，请中标人（成交供应商）将上述表格填写完成发送至四川五洲招标代理有限公司财务邮箱，邮箱号：scwz@scwzzbdl.email</w:t>
            </w:r>
          </w:p>
        </w:tc>
      </w:tr>
    </w:tbl>
    <w:p w14:paraId="53F4E770">
      <w:pPr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0MjM1NzViZjRkYTg5Njc0OGI1MDkyMTBjNDdhNWIifQ=="/>
  </w:docVars>
  <w:rsids>
    <w:rsidRoot w:val="00000000"/>
    <w:rsid w:val="3FCB6213"/>
    <w:rsid w:val="4C783658"/>
    <w:rsid w:val="5B540B2A"/>
    <w:rsid w:val="5E19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163</Characters>
  <Lines>0</Lines>
  <Paragraphs>0</Paragraphs>
  <TotalTime>2</TotalTime>
  <ScaleCrop>false</ScaleCrop>
  <LinksUpToDate>false</LinksUpToDate>
  <CharactersWithSpaces>163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2024-10-11T13:22:00Z</dcterms:created>
  <dc:creator>余裕佳</dc:creator>
  <cp:lastModifiedBy>余裕佳</cp:lastModifiedBy>
  <dcterms:modified xsi:type="dcterms:W3CDTF">2024-10-30T04:50:31Z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A94F7AAF2F2740F4BCDECF6CA3CC34D7_13</vt:lpwstr>
  </property>
</Properties>
</file>