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94C2C">
      <w:pPr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  <w:t>2024年市级水利发展专项资金（蓝田县民李（片）小流域水土保持综合治理工程）</w:t>
      </w:r>
    </w:p>
    <w:p w14:paraId="77E36B3A">
      <w:pPr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  <w:t>工程量清单和计价依据</w:t>
      </w:r>
    </w:p>
    <w:p w14:paraId="79ED0BC3">
      <w:pPr>
        <w:numPr>
          <w:ilvl w:val="0"/>
          <w:numId w:val="0"/>
        </w:num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  <w:t>（1）计价依据</w:t>
      </w:r>
    </w:p>
    <w:p w14:paraId="775889C2">
      <w:pPr>
        <w:numPr>
          <w:ilvl w:val="0"/>
          <w:numId w:val="0"/>
        </w:num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  <w:t>水利建筑工程按陕发该项目[2017]1606号文颁发的关于《陕西省水利建筑工程概算定额》，安装工程按《陕西省水利设备安装工程概算定额》，机械台班定额按《陕西省水利工程施工机械台班费定额》等计价依据及材料、设备的定价原则进行编制。</w:t>
      </w:r>
    </w:p>
    <w:p w14:paraId="75A50688">
      <w:pPr>
        <w:numPr>
          <w:ilvl w:val="0"/>
          <w:numId w:val="0"/>
        </w:num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1"/>
          <w:position w:val="5"/>
          <w:sz w:val="22"/>
          <w:szCs w:val="22"/>
          <w:highlight w:val="none"/>
          <w:lang w:val="en-US" w:eastAsia="zh-CN"/>
        </w:rPr>
        <w:t>（2）工程量清单</w:t>
      </w:r>
    </w:p>
    <w:tbl>
      <w:tblPr>
        <w:tblStyle w:val="2"/>
        <w:tblW w:w="4998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4383"/>
        <w:gridCol w:w="1055"/>
        <w:gridCol w:w="1920"/>
      </w:tblGrid>
      <w:tr w14:paraId="7495A0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noWrap/>
            <w:vAlign w:val="center"/>
          </w:tcPr>
          <w:p w14:paraId="2E842E98"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noWrap/>
            <w:vAlign w:val="center"/>
          </w:tcPr>
          <w:p w14:paraId="7A91B4D2"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工程或费用名称</w:t>
            </w:r>
          </w:p>
        </w:tc>
        <w:tc>
          <w:tcPr>
            <w:tcW w:w="568" w:type="pct"/>
            <w:tcBorders>
              <w:tl2br w:val="nil"/>
              <w:tr2bl w:val="nil"/>
            </w:tcBorders>
            <w:noWrap/>
            <w:vAlign w:val="center"/>
          </w:tcPr>
          <w:p w14:paraId="13B3F9CF"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noWrap/>
            <w:vAlign w:val="center"/>
          </w:tcPr>
          <w:p w14:paraId="2DE33CBC"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数量</w:t>
            </w:r>
          </w:p>
        </w:tc>
      </w:tr>
      <w:tr w14:paraId="21E190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004C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81DF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工程措施投资</w:t>
            </w:r>
          </w:p>
        </w:tc>
        <w:tc>
          <w:tcPr>
            <w:tcW w:w="568" w:type="pct"/>
            <w:tcBorders>
              <w:tl2br w:val="nil"/>
              <w:tr2bl w:val="nil"/>
            </w:tcBorders>
            <w:noWrap/>
            <w:vAlign w:val="center"/>
          </w:tcPr>
          <w:p w14:paraId="6E5808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noWrap/>
            <w:vAlign w:val="center"/>
          </w:tcPr>
          <w:p w14:paraId="3820A53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3F58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615B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3FDE5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坡耕地改梯田（12.69hm²）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6C53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0BD48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12.69</w:t>
            </w:r>
          </w:p>
        </w:tc>
      </w:tr>
      <w:tr w14:paraId="099A65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4699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9406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机修土坎梯田（宽15-20m）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7081B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5684D3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7E46B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35620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6C15E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表土剥离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5B6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0D9CB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25381</w:t>
            </w:r>
          </w:p>
        </w:tc>
      </w:tr>
      <w:tr w14:paraId="43E917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5629C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1.1.1.2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6AA5F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表土回填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66B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77E47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33757</w:t>
            </w:r>
          </w:p>
        </w:tc>
      </w:tr>
      <w:tr w14:paraId="6EFB57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224D0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1.1.1.3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82EF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土方平整（运距≤20m）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60F9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44BC1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31725</w:t>
            </w:r>
          </w:p>
        </w:tc>
      </w:tr>
      <w:tr w14:paraId="71AB6C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B480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1.1.1.4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5252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田埂修筑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B72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7DDF7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1073</w:t>
            </w:r>
          </w:p>
        </w:tc>
      </w:tr>
      <w:tr w14:paraId="6FB4F8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323D5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A0C9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恢复排水渠(尺寸0.4mx0.4m，0.32km)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703E27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892D1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C719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5A510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35DC6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土方开挖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2B9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9FB8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</w:tr>
      <w:tr w14:paraId="06F3C0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75E1A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A8CD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土方回填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0BD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B80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</w:tr>
      <w:tr w14:paraId="0F71D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803F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3259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弃土外运（3km）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A41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CE6E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</w:tr>
      <w:tr w14:paraId="159FA4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B77D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1.2.4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817A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M7.5浆砌石渠道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6EA9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5D1A3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</w:tr>
      <w:tr w14:paraId="350BDB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00B10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1.2.5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5FEB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闭孔泡沫板沉降缝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93FD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67942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</w:t>
            </w:r>
          </w:p>
        </w:tc>
      </w:tr>
      <w:tr w14:paraId="03D365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9DE2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3EEE0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改造田间生产路（路宽3.5m，0.3km）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B607A4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7DB26C4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4D6D2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4B7C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61F0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砼路面拆除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3FE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49D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157.5</w:t>
            </w:r>
          </w:p>
        </w:tc>
      </w:tr>
      <w:tr w14:paraId="5C8AA5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51FD8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3BB7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拆除DN500砼管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C61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46F83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79E93B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4DAB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0A90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恢复DN500砼管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1DD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F44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59F7D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49C19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1.3.4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2114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3:7 灰土垫层（厚18cm）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noWrap/>
            <w:vAlign w:val="center"/>
          </w:tcPr>
          <w:p w14:paraId="7E730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noWrap/>
            <w:vAlign w:val="center"/>
          </w:tcPr>
          <w:p w14:paraId="08F2D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218.7</w:t>
            </w:r>
          </w:p>
        </w:tc>
      </w:tr>
      <w:tr w14:paraId="650824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C510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1.3.5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6522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C25砼面层（厚15cm）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45AF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448E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1102.5</w:t>
            </w:r>
          </w:p>
        </w:tc>
      </w:tr>
      <w:tr w14:paraId="242ACA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C68E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1.3.6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F005E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平面钢模板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6B01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D94A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</w:tr>
      <w:tr w14:paraId="5EB06E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F719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1.3.7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4EA7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闭孔泡沫板胀缝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3E2C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4C3B3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11.03</w:t>
            </w:r>
          </w:p>
        </w:tc>
      </w:tr>
      <w:tr w14:paraId="31568B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7B532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1.3.8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30EBB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拆旧外运（3km）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F1C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ABA7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159.5</w:t>
            </w:r>
          </w:p>
        </w:tc>
      </w:tr>
      <w:tr w14:paraId="7AC9E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08E01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1.3.9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EE30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基础土方开挖(挡土墙6m)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6B57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275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</w:tr>
      <w:tr w14:paraId="126294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504C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1.3.10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A46C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基础土方回填(挡土墙6m)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1160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6FF4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</w:tr>
      <w:tr w14:paraId="063417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7E134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A9E7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M7.5浆砌石挡土墙（6m路基）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D4A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6DA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31.75</w:t>
            </w:r>
          </w:p>
        </w:tc>
      </w:tr>
      <w:tr w14:paraId="3FFB61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034C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A179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de75UPVC排水管(0.6Mpa)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6BF2D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D56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236E1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EB12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BB24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滤料（中砂）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31BE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08B02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1.14</w:t>
            </w:r>
          </w:p>
        </w:tc>
      </w:tr>
      <w:tr w14:paraId="24B432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57CA8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1.3.14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295A4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土工织物(300g/㎡)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DA5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5067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</w:t>
            </w:r>
          </w:p>
        </w:tc>
      </w:tr>
      <w:tr w14:paraId="4F4114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6747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714E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林草措施投资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F554FA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0690880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BB706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4086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CA55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水保林（83.38hm²）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9D17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74E7F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83.38</w:t>
            </w:r>
          </w:p>
        </w:tc>
      </w:tr>
      <w:tr w14:paraId="4C88C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E6FA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615FB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鱼鳞坑整地(小鱼鳞坑0.8mx0.5mx0.5m)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D1F8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7B03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92635</w:t>
            </w:r>
          </w:p>
        </w:tc>
      </w:tr>
      <w:tr w14:paraId="13C8E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01C1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57B4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栽植侧柏（47.96hm²）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F2AF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8A1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47.96</w:t>
            </w:r>
          </w:p>
        </w:tc>
      </w:tr>
      <w:tr w14:paraId="2772E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41CC6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2.1.2.1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02FE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侧柏栽植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C5F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0582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53284</w:t>
            </w:r>
          </w:p>
        </w:tc>
      </w:tr>
      <w:tr w14:paraId="7875C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778D5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2.1.2.2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59E9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侧柏（高150cm）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DAD1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8B0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54350</w:t>
            </w:r>
          </w:p>
        </w:tc>
      </w:tr>
      <w:tr w14:paraId="31C385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E29A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5971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栽植白皮松（35.42hm²）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3D9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CD4C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35.42</w:t>
            </w:r>
          </w:p>
        </w:tc>
      </w:tr>
      <w:tr w14:paraId="6A917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053B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2.1.3.1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FFC9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栽植白皮松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4427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6191A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39352</w:t>
            </w:r>
          </w:p>
        </w:tc>
      </w:tr>
      <w:tr w14:paraId="4B290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5D8D6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2.1.3.2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2EF8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白皮松（高150cm）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60641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A200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40139</w:t>
            </w:r>
          </w:p>
        </w:tc>
      </w:tr>
      <w:tr w14:paraId="7BE1C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4EED7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CCB6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田埂绿化（1.77hm²）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A916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F5AA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1.77</w:t>
            </w:r>
          </w:p>
        </w:tc>
      </w:tr>
      <w:tr w14:paraId="330BE4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3D195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74A14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种植黄花菜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AA3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46CAB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88500</w:t>
            </w:r>
          </w:p>
        </w:tc>
      </w:tr>
      <w:tr w14:paraId="1B1B40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5466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64D91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黄花菜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A1E2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0D7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90270</w:t>
            </w:r>
          </w:p>
        </w:tc>
      </w:tr>
      <w:tr w14:paraId="2A4FB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44771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4059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封育治理措施投资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6706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611CE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281.69</w:t>
            </w:r>
          </w:p>
        </w:tc>
      </w:tr>
      <w:tr w14:paraId="1F664B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F6AB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A595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护栏设施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738ACE2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3575F1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4EA6E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0B41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1A276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封禁围栏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1663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延米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3127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</w:tr>
      <w:tr w14:paraId="4D172D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0C053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682C5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郁闭度不完整的林地补植（63.7hm²）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3DA58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hm²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5F568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63.70</w:t>
            </w:r>
          </w:p>
        </w:tc>
      </w:tr>
      <w:tr w14:paraId="0876D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770FD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4B82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栽植侧柏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418D5E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EB13D2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5215D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26854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5E1F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侧柏栽植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54AE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651C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9937</w:t>
            </w:r>
          </w:p>
        </w:tc>
      </w:tr>
      <w:tr w14:paraId="79D3E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1D444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3.2.1.2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5DF1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侧柏（高150cm）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03A9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E997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10136</w:t>
            </w:r>
          </w:p>
        </w:tc>
      </w:tr>
      <w:tr w14:paraId="335350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652A8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65FA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封禁标识牌(1座)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1D67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16E47E0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D5538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0A005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3.3.1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067C4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石板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6A9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4E0AD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</w:t>
            </w:r>
          </w:p>
        </w:tc>
      </w:tr>
      <w:tr w14:paraId="69F0B5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457BE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3.3.2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49715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砌砖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49420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2DB88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</w:t>
            </w:r>
          </w:p>
        </w:tc>
      </w:tr>
      <w:tr w14:paraId="097323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37" w:type="pct"/>
            <w:tcBorders>
              <w:tl2br w:val="nil"/>
              <w:tr2bl w:val="nil"/>
            </w:tcBorders>
            <w:vAlign w:val="center"/>
          </w:tcPr>
          <w:p w14:paraId="0C032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3.3.3</w:t>
            </w:r>
          </w:p>
        </w:tc>
        <w:tc>
          <w:tcPr>
            <w:tcW w:w="2360" w:type="pct"/>
            <w:tcBorders>
              <w:tl2br w:val="nil"/>
              <w:tr2bl w:val="nil"/>
            </w:tcBorders>
            <w:vAlign w:val="center"/>
          </w:tcPr>
          <w:p w14:paraId="56FEB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M10水泥砂浆抹面</w:t>
            </w:r>
          </w:p>
        </w:tc>
        <w:tc>
          <w:tcPr>
            <w:tcW w:w="568" w:type="pct"/>
            <w:tcBorders>
              <w:tl2br w:val="nil"/>
              <w:tr2bl w:val="nil"/>
            </w:tcBorders>
            <w:vAlign w:val="center"/>
          </w:tcPr>
          <w:p w14:paraId="251A7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034" w:type="pct"/>
            <w:tcBorders>
              <w:tl2br w:val="nil"/>
              <w:tr2bl w:val="nil"/>
            </w:tcBorders>
            <w:vAlign w:val="center"/>
          </w:tcPr>
          <w:p w14:paraId="503D7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2.37</w:t>
            </w:r>
          </w:p>
        </w:tc>
      </w:tr>
    </w:tbl>
    <w:p w14:paraId="7C3E69DB">
      <w:bookmarkStart w:id="0" w:name="_GoBack"/>
      <w:bookmarkEnd w:id="0"/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6B371A5B"/>
    <w:rsid w:val="3B1565B5"/>
    <w:rsid w:val="6B37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559</Words>
  <Characters>953</Characters>
  <Lines>0</Lines>
  <Paragraphs>0</Paragraphs>
  <TotalTime>0</TotalTime>
  <ScaleCrop>false</ScaleCrop>
  <LinksUpToDate>false</LinksUpToDate>
  <CharactersWithSpaces>953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2024-03-07T03:15:00Z</dcterms:created>
  <dc:creator>WPS</dc:creator>
  <cp:lastModifiedBy>仙人掌</cp:lastModifiedBy>
  <dcterms:modified xsi:type="dcterms:W3CDTF">2025-03-19T03:29:24Z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4939CD85D40C408FB7655F67BCA4710E_11</vt:lpwstr>
  </property>
  <property fmtid="{D5CDD505-2E9C-101B-9397-08002B2CF9AE}" pid="4" name="KSOTemplateDocerSaveRecord">
    <vt:lpwstr>eyJoZGlkIjoiN2FiZTNjNzk3NDEzNzhjZmNiMjI3MTQ1MTVlMTQwM2YiLCJ1c2VySWQiOiIyMzY3MTU0NjEifQ==</vt:lpwstr>
  </property>
</Properties>
</file>