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825D7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eastAsia="zh-CN"/>
        </w:rPr>
        <w:t>供应商</w:t>
      </w:r>
      <w:bookmarkStart w:id="0" w:name="_GoBack"/>
      <w:bookmarkEnd w:id="0"/>
      <w:r>
        <w:rPr>
          <w:b/>
          <w:bCs/>
          <w:sz w:val="30"/>
          <w:szCs w:val="30"/>
        </w:rPr>
        <w:t>认为应提交的其他相关资料</w:t>
      </w:r>
    </w:p>
    <w:p w14:paraId="144F2E93">
      <w:pPr>
        <w:jc w:val="both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项目名称：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</w:t>
      </w:r>
    </w:p>
    <w:p w14:paraId="2F8F6C65">
      <w:pPr>
        <w:jc w:val="both"/>
        <w:rPr>
          <w:rFonts w:hint="eastAsia"/>
          <w:b/>
          <w:bCs/>
          <w:sz w:val="30"/>
          <w:szCs w:val="30"/>
          <w:u w:val="single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项目编号：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</w:t>
      </w:r>
    </w:p>
    <w:p w14:paraId="31C1D6A1"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u w:val="none"/>
          <w:lang w:val="en-US" w:eastAsia="zh-CN"/>
        </w:rPr>
        <w:t>采购包号：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MzZiNzRkMzQ5NWZhNjVhYWMwNjU3MjBlM2IzMmIifQ=="/>
    <w:docVar w:name="KSO_WPS_MARK_KEY" w:val="bcdfa95c-f131-40cb-8eb7-e1d03d985b63"/>
  </w:docVars>
  <w:rsids>
    <w:rsidRoot w:val="4FF8670C"/>
    <w:rsid w:val="34BB0BC5"/>
    <w:rsid w:val="4FF8670C"/>
    <w:rsid w:val="6931001E"/>
    <w:rsid w:val="78AE3D40"/>
    <w:rsid w:val="7C47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2024-03-28T13:09:00Z</dcterms:created>
  <dc:creator>Sunshine</dc:creator>
  <cp:lastModifiedBy>.</cp:lastModifiedBy>
  <dcterms:modified xsi:type="dcterms:W3CDTF">2024-10-15T02:21:52Z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B7FEEC64F57E41B688A063FEFB20EEDC_13</vt:lpwstr>
  </property>
</Properties>
</file>