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95F01">
      <w:pPr>
        <w:jc w:val="center"/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40"/>
          <w:szCs w:val="40"/>
          <w:shd w:val="clear" w:fill="FFFFFF"/>
        </w:rPr>
      </w:pPr>
      <w:r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40"/>
          <w:szCs w:val="40"/>
          <w:shd w:val="clear" w:fill="FFFFFF"/>
        </w:rPr>
        <w:t>具有</w:t>
      </w: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40"/>
          <w:szCs w:val="40"/>
          <w:shd w:val="clear" w:fill="FFFFFF"/>
        </w:rPr>
        <w:t>健全财务会计制度的证明材料</w:t>
      </w:r>
    </w:p>
    <w:p w14:paraId="4187A4EE">
      <w:pPr>
        <w:keepNext/>
        <w:keepLines/>
        <w:tabs>
          <w:tab w:val="left" w:pos="900"/>
        </w:tabs>
        <w:spacing w:before="140" w:after="140"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注：格式自拟。</w:t>
      </w:r>
    </w:p>
    <w:p w14:paraId="0E90D017">
      <w:pPr>
        <w:jc w:val="both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ODBkN2IzNzUxNTk0OWI5ZWU4OTJlZWVlZGI5NTYifQ=="/>
  </w:docVars>
  <w:rsids>
    <w:rsidRoot w:val="08207EC4"/>
    <w:rsid w:val="08207EC4"/>
    <w:rsid w:val="17652CBC"/>
    <w:rsid w:val="5D8A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2024-09-11T03:29:00Z</dcterms:created>
  <dc:creator>。</dc:creator>
  <cp:lastModifiedBy>。</cp:lastModifiedBy>
  <dcterms:modified xsi:type="dcterms:W3CDTF">2024-09-11T03:49:08Z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6FE028815AB64DB99A19E97C6D335A5C_11</vt:lpwstr>
  </property>
</Properties>
</file>