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7D1DE"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sz w:val="32"/>
          <w:szCs w:val="28"/>
          <w:lang w:val="en-US" w:eastAsia="zh-CN"/>
        </w:rPr>
      </w:pPr>
      <w:bookmarkStart w:id="2" w:name="_GoBack"/>
      <w:bookmarkStart w:id="0" w:name="_Toc13468"/>
      <w:bookmarkStart w:id="1" w:name="_Toc22640"/>
      <w:r>
        <w:rPr>
          <w:rFonts w:hint="eastAsia" w:ascii="宋体" w:hAnsi="宋体" w:eastAsia="宋体" w:cs="宋体"/>
          <w:sz w:val="32"/>
          <w:szCs w:val="28"/>
          <w:lang w:val="en-US" w:eastAsia="zh-CN"/>
        </w:rPr>
        <w:t>实质性要求承诺</w:t>
      </w:r>
      <w:bookmarkEnd w:id="0"/>
      <w:bookmarkEnd w:id="1"/>
    </w:p>
    <w:p w14:paraId="6E419DB0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宜宾中科招投标代理有限公司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660C7BBE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</w:t>
      </w:r>
      <w:r>
        <w:rPr>
          <w:rFonts w:hint="eastAsia" w:ascii="宋体" w:hAnsi="宋体" w:eastAsia="宋体" w:cs="宋体"/>
          <w:sz w:val="28"/>
          <w:szCs w:val="28"/>
        </w:rPr>
        <w:t>作为本次采购项目的供应商，根据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谈判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要求，现郑重承诺及声明如下：</w:t>
      </w:r>
    </w:p>
    <w:p w14:paraId="207300EA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我方已认真阅读并接受本项目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谈判</w:t>
      </w:r>
      <w:r>
        <w:rPr>
          <w:rFonts w:hint="eastAsia" w:ascii="宋体" w:hAnsi="宋体" w:eastAsia="宋体" w:cs="宋体"/>
          <w:sz w:val="28"/>
          <w:szCs w:val="28"/>
        </w:rPr>
        <w:t>文件的全部实质性要求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(谈判文件中</w:t>
      </w:r>
      <w:r>
        <w:rPr>
          <w:rFonts w:hint="eastAsia" w:ascii="宋体" w:hAnsi="宋体" w:eastAsia="宋体" w:cs="宋体"/>
          <w:sz w:val="28"/>
          <w:szCs w:val="28"/>
        </w:rPr>
        <w:t>明确要求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需在响应时</w:t>
      </w:r>
      <w:r>
        <w:rPr>
          <w:rFonts w:hint="eastAsia" w:ascii="宋体" w:hAnsi="宋体" w:eastAsia="宋体" w:cs="宋体"/>
          <w:sz w:val="28"/>
          <w:szCs w:val="28"/>
        </w:rPr>
        <w:t>提供承诺函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或具体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进行响应的</w:t>
      </w:r>
      <w:r>
        <w:rPr>
          <w:rFonts w:hint="eastAsia" w:ascii="宋体" w:hAnsi="宋体" w:eastAsia="宋体" w:cs="宋体"/>
          <w:sz w:val="28"/>
          <w:szCs w:val="28"/>
        </w:rPr>
        <w:t>实质性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除外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31902D2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我方响应文件中提供的任何资料和技术、服务、商务等响应承诺情况都是真实的、有效的、合法的。</w:t>
      </w:r>
    </w:p>
    <w:p w14:paraId="73447B05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如采用供应商所不拥有的知识产权，则在报价中必须包括合法使用该知识产权的相关费用。</w:t>
      </w:r>
    </w:p>
    <w:p w14:paraId="314E2BA5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对上述承诺的内容事项真实性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合法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性</w:t>
      </w:r>
      <w:r>
        <w:rPr>
          <w:rFonts w:hint="eastAsia" w:ascii="宋体" w:hAnsi="宋体" w:eastAsia="宋体" w:cs="宋体"/>
          <w:sz w:val="28"/>
          <w:szCs w:val="28"/>
        </w:rPr>
        <w:t>负责。如经查实上述承诺的内容事项存在虚假，我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单位自愿</w:t>
      </w:r>
      <w:r>
        <w:rPr>
          <w:rFonts w:hint="eastAsia" w:ascii="宋体" w:hAnsi="宋体" w:eastAsia="宋体" w:cs="宋体"/>
          <w:sz w:val="28"/>
          <w:szCs w:val="28"/>
        </w:rPr>
        <w:t>接受以提供虚假材料谋取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成交所带来的所有</w:t>
      </w:r>
      <w:r>
        <w:rPr>
          <w:rFonts w:hint="eastAsia" w:ascii="宋体" w:hAnsi="宋体" w:eastAsia="宋体" w:cs="宋体"/>
          <w:sz w:val="28"/>
          <w:szCs w:val="28"/>
        </w:rPr>
        <w:t>法律责任。</w:t>
      </w:r>
    </w:p>
    <w:p w14:paraId="0839B688">
      <w:pPr>
        <w:pStyle w:val="6"/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12B7D2C">
      <w:pPr>
        <w:pStyle w:val="7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电子签章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 w14:paraId="7F017C4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E1C6327C"/>
    <w:multiLevelType w:val="multilevel"/>
    <w:tmpl w:val="E1C6327C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(%2)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8"/>
      <w:suff w:val="nothing"/>
      <w:lvlText w:val="%3."/>
      <w:lvlJc w:val="left"/>
      <w:pPr>
        <w:ind w:left="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YWY1NzUxMzAxODlmN2I1MWZjZjQ4OTAwNzI2MjUifQ=="/>
  </w:docVars>
  <w:rsids>
    <w:rsidRoot w:val="00000000"/>
    <w:rsid w:val="06A905A2"/>
    <w:rsid w:val="1E9805F2"/>
    <w:rsid w:val="29A51BA8"/>
    <w:rsid w:val="2D3E5091"/>
    <w:rsid w:val="3B762026"/>
    <w:rsid w:val="71CD5789"/>
    <w:rsid w:val="72AC1CC9"/>
    <w:rsid w:val="751C4F1D"/>
    <w:rsid w:val="755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8">
    <w:name w:val="06、“1.”正文四级标题"/>
    <w:basedOn w:val="1"/>
    <w:autoRedefine/>
    <w:qFormat/>
    <w:uiPriority w:val="0"/>
    <w:pPr>
      <w:numPr>
        <w:ilvl w:val="2"/>
        <w:numId w:val="2"/>
      </w:numPr>
      <w:wordWrap w:val="0"/>
      <w:topLinePunct/>
      <w:ind w:firstLine="803" w:firstLineChars="200"/>
    </w:pPr>
    <w:rPr>
      <w:rFonts w:ascii="宋体" w:hAnsi="宋体" w:eastAsia="宋体"/>
      <w:snapToGrid w:val="0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518</Characters>
  <Lines>0</Lines>
  <Paragraphs>0</Paragraphs>
  <TotalTime>2</TotalTime>
  <ScaleCrop>false</ScaleCrop>
  <LinksUpToDate>false</LinksUpToDate>
  <CharactersWithSpaces>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2024-01-30T08:10:00Z</dcterms:created>
  <dc:creator>Administrator</dc:creator>
  <cp:lastModifiedBy>zhongke</cp:lastModifiedBy>
  <dcterms:modified xsi:type="dcterms:W3CDTF">2025-03-12T07:12:37Z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850065A9BF954CFE930C3C41E5C788FD_12</vt:lpwstr>
  </property>
  <property fmtid="{D5CDD505-2E9C-101B-9397-08002B2CF9AE}" pid="4" name="KSOTemplateDocerSaveRecord">
    <vt:lpwstr>eyJoZGlkIjoiZTdlMzliZmNlOGQ0NTE0YTgwZWUyZWNkZGY4OWY1NDciLCJ1c2VySWQiOiIxMDQyNTExOTQ0In0=</vt:lpwstr>
  </property>
</Properties>
</file>