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81" w:line="222" w:lineRule="auto"/>
        <w:jc w:val="center"/>
        <w:outlineLvl w:val="0"/>
        <w:rPr>
          <w:sz w:val="40"/>
          <w:szCs w:val="40"/>
          <w:lang w:eastAsia="zh-CN"/>
        </w:rPr>
      </w:pPr>
      <w:r>
        <w:rPr>
          <w:rFonts w:hint="eastAsia"/>
          <w:spacing w:val="21"/>
          <w:sz w:val="40"/>
          <w:szCs w:val="40"/>
          <w:lang w:eastAsia="zh-CN"/>
        </w:rPr>
        <w:t>分项报价表</w:t>
      </w:r>
    </w:p>
    <w:p>
      <w:pPr>
        <w:pStyle w:val="3"/>
        <w:spacing w:before="219" w:line="399" w:lineRule="auto"/>
        <w:ind w:left="1" w:right="7513"/>
        <w:jc w:val="both"/>
        <w:rPr>
          <w:rFonts w:hint="eastAsia"/>
          <w:spacing w:val="6"/>
          <w:sz w:val="30"/>
          <w:szCs w:val="30"/>
          <w:lang w:eastAsia="zh-CN"/>
        </w:rPr>
      </w:pPr>
      <w:r>
        <w:rPr>
          <w:rFonts w:hint="eastAsia"/>
          <w:spacing w:val="6"/>
          <w:sz w:val="30"/>
          <w:szCs w:val="30"/>
          <w:lang w:eastAsia="zh-CN"/>
        </w:rPr>
        <w:t>采购编号：</w:t>
      </w:r>
    </w:p>
    <w:p>
      <w:pPr>
        <w:pStyle w:val="3"/>
        <w:spacing w:before="219" w:line="399" w:lineRule="auto"/>
        <w:ind w:left="1" w:right="7513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pacing w:val="6"/>
          <w:sz w:val="30"/>
          <w:szCs w:val="30"/>
          <w:lang w:eastAsia="zh-CN"/>
        </w:rPr>
        <w:t>项目名称：</w:t>
      </w:r>
    </w:p>
    <w:p>
      <w:pPr>
        <w:pStyle w:val="3"/>
        <w:spacing w:before="27" w:line="222" w:lineRule="auto"/>
        <w:rPr>
          <w:rFonts w:hint="eastAsia"/>
          <w:spacing w:val="7"/>
          <w:sz w:val="30"/>
          <w:szCs w:val="30"/>
          <w:lang w:eastAsia="zh-CN"/>
        </w:rPr>
      </w:pPr>
      <w:r>
        <w:rPr>
          <w:rFonts w:hint="eastAsia"/>
          <w:spacing w:val="7"/>
          <w:sz w:val="30"/>
          <w:szCs w:val="30"/>
          <w:lang w:eastAsia="zh-CN"/>
        </w:rPr>
        <w:t>投标人名称</w:t>
      </w:r>
      <w:r>
        <w:rPr>
          <w:rFonts w:hint="eastAsia"/>
          <w:spacing w:val="-26"/>
          <w:sz w:val="30"/>
          <w:szCs w:val="30"/>
          <w:lang w:eastAsia="zh-CN"/>
        </w:rPr>
        <w:t xml:space="preserve"> </w:t>
      </w:r>
      <w:r>
        <w:rPr>
          <w:rFonts w:hint="eastAsia"/>
          <w:spacing w:val="7"/>
          <w:sz w:val="30"/>
          <w:szCs w:val="30"/>
          <w:lang w:eastAsia="zh-CN"/>
        </w:rPr>
        <w:t>{供应商名称}：</w:t>
      </w:r>
    </w:p>
    <w:p>
      <w:pPr>
        <w:pStyle w:val="3"/>
        <w:spacing w:line="240" w:lineRule="auto"/>
        <w:ind w:right="0"/>
        <w:jc w:val="right"/>
        <w:rPr>
          <w:rFonts w:hint="default"/>
          <w:spacing w:val="7"/>
          <w:sz w:val="20"/>
          <w:szCs w:val="20"/>
          <w:lang w:val="en-US" w:eastAsia="zh-CN"/>
        </w:rPr>
      </w:pPr>
      <w:r>
        <w:rPr>
          <w:rFonts w:hint="eastAsia"/>
          <w:spacing w:val="7"/>
          <w:sz w:val="20"/>
          <w:szCs w:val="20"/>
          <w:lang w:val="en-US" w:eastAsia="zh-CN"/>
        </w:rPr>
        <w:t xml:space="preserve">                                                                                                           </w:t>
      </w:r>
      <w:r>
        <w:rPr>
          <w:rFonts w:hint="eastAsia"/>
          <w:sz w:val="24"/>
          <w:szCs w:val="24"/>
        </w:rPr>
        <w:t>货币及单位:人民币/元</w:t>
      </w:r>
    </w:p>
    <w:tbl>
      <w:tblPr>
        <w:tblStyle w:val="9"/>
        <w:tblW w:w="4074" w:type="pct"/>
        <w:jc w:val="center"/>
        <w:tblBorders>
          <w:top w:val="single" w:color="2C2C2C" w:sz="4" w:space="0"/>
          <w:left w:val="single" w:color="2C2C2C" w:sz="4" w:space="0"/>
          <w:bottom w:val="single" w:color="2C2C2C" w:sz="4" w:space="0"/>
          <w:right w:val="single" w:color="2C2C2C" w:sz="4" w:space="0"/>
          <w:insideH w:val="single" w:color="2C2C2C" w:sz="4" w:space="0"/>
          <w:insideV w:val="single" w:color="2C2C2C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1906"/>
        <w:gridCol w:w="910"/>
        <w:gridCol w:w="827"/>
        <w:gridCol w:w="1057"/>
        <w:gridCol w:w="1656"/>
        <w:gridCol w:w="2324"/>
        <w:gridCol w:w="917"/>
        <w:gridCol w:w="1495"/>
      </w:tblGrid>
      <w:tr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3" w:hRule="atLeast"/>
          <w:jc w:val="center"/>
        </w:trPr>
        <w:tc>
          <w:tcPr>
            <w:tcW w:w="332" w:type="pct"/>
            <w:vAlign w:val="center"/>
          </w:tcPr>
          <w:p>
            <w:pPr>
              <w:spacing w:before="175" w:line="223" w:lineRule="auto"/>
              <w:ind w:left="148"/>
              <w:jc w:val="both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4"/>
                <w:szCs w:val="24"/>
              </w:rPr>
              <w:t>序号</w:t>
            </w:r>
          </w:p>
        </w:tc>
        <w:tc>
          <w:tcPr>
            <w:tcW w:w="802" w:type="pct"/>
            <w:vAlign w:val="center"/>
          </w:tcPr>
          <w:p>
            <w:pPr>
              <w:spacing w:before="175" w:line="221" w:lineRule="auto"/>
              <w:ind w:left="303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7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383" w:type="pct"/>
            <w:vAlign w:val="center"/>
          </w:tcPr>
          <w:p>
            <w:pPr>
              <w:spacing w:before="175" w:line="222" w:lineRule="auto"/>
              <w:ind w:left="297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2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348" w:type="pct"/>
            <w:vAlign w:val="center"/>
          </w:tcPr>
          <w:p>
            <w:pPr>
              <w:spacing w:before="175" w:line="222" w:lineRule="auto"/>
              <w:ind w:left="164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7"/>
                <w:sz w:val="24"/>
                <w:szCs w:val="24"/>
              </w:rPr>
              <w:t>规格型号</w:t>
            </w:r>
          </w:p>
        </w:tc>
        <w:tc>
          <w:tcPr>
            <w:tcW w:w="445" w:type="pct"/>
            <w:vAlign w:val="center"/>
          </w:tcPr>
          <w:p>
            <w:pPr>
              <w:spacing w:before="175" w:line="222" w:lineRule="auto"/>
              <w:ind w:left="154"/>
              <w:jc w:val="both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  <w:t>品牌</w:t>
            </w:r>
          </w:p>
        </w:tc>
        <w:tc>
          <w:tcPr>
            <w:tcW w:w="697" w:type="pct"/>
            <w:vAlign w:val="center"/>
          </w:tcPr>
          <w:p>
            <w:pPr>
              <w:spacing w:before="175" w:line="222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4"/>
                <w:szCs w:val="24"/>
              </w:rPr>
              <w:t>产地</w:t>
            </w:r>
          </w:p>
        </w:tc>
        <w:tc>
          <w:tcPr>
            <w:tcW w:w="978" w:type="pct"/>
            <w:vAlign w:val="center"/>
          </w:tcPr>
          <w:p>
            <w:pPr>
              <w:spacing w:before="175" w:line="220" w:lineRule="auto"/>
              <w:ind w:left="156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4"/>
                <w:szCs w:val="24"/>
              </w:rPr>
              <w:t>制造商名称</w:t>
            </w:r>
          </w:p>
        </w:tc>
        <w:tc>
          <w:tcPr>
            <w:tcW w:w="386" w:type="pct"/>
            <w:vAlign w:val="center"/>
          </w:tcPr>
          <w:p>
            <w:pPr>
              <w:spacing w:before="175" w:line="222" w:lineRule="auto"/>
              <w:ind w:left="165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"/>
                <w:sz w:val="24"/>
                <w:szCs w:val="24"/>
              </w:rPr>
              <w:t>单价</w:t>
            </w:r>
          </w:p>
        </w:tc>
        <w:tc>
          <w:tcPr>
            <w:tcW w:w="626" w:type="pct"/>
            <w:vAlign w:val="center"/>
          </w:tcPr>
          <w:p>
            <w:pPr>
              <w:spacing w:before="175" w:line="220" w:lineRule="auto"/>
              <w:ind w:left="174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"/>
                <w:sz w:val="24"/>
                <w:szCs w:val="24"/>
              </w:rPr>
              <w:t>总价</w:t>
            </w:r>
          </w:p>
        </w:tc>
      </w:tr>
      <w:tr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  <w:jc w:val="center"/>
        </w:trPr>
        <w:tc>
          <w:tcPr>
            <w:tcW w:w="332" w:type="pct"/>
            <w:tcBorders>
              <w:right w:val="single" w:color="80808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420" w:leftChars="0" w:firstLine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sz w:val="28"/>
                <w:szCs w:val="28"/>
                <w:lang w:val="e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LED显示屏</w:t>
            </w:r>
          </w:p>
        </w:tc>
        <w:tc>
          <w:tcPr>
            <w:tcW w:w="383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62.67m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34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445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697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97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86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62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6" w:hRule="atLeast"/>
          <w:jc w:val="center"/>
        </w:trPr>
        <w:tc>
          <w:tcPr>
            <w:tcW w:w="332" w:type="pct"/>
            <w:tcBorders>
              <w:right w:val="single" w:color="80808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420" w:leftChars="0" w:firstLineChars="0"/>
              <w:jc w:val="both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802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多媒体信息采集器</w:t>
            </w:r>
          </w:p>
        </w:tc>
        <w:tc>
          <w:tcPr>
            <w:tcW w:w="383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1台</w:t>
            </w:r>
          </w:p>
        </w:tc>
        <w:tc>
          <w:tcPr>
            <w:tcW w:w="34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7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  <w:jc w:val="center"/>
        </w:trPr>
        <w:tc>
          <w:tcPr>
            <w:tcW w:w="332" w:type="pct"/>
            <w:tcBorders>
              <w:right w:val="single" w:color="80808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420" w:leftChars="0" w:firstLine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图像分割器</w:t>
            </w:r>
          </w:p>
        </w:tc>
        <w:tc>
          <w:tcPr>
            <w:tcW w:w="383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105张</w:t>
            </w:r>
          </w:p>
        </w:tc>
        <w:tc>
          <w:tcPr>
            <w:tcW w:w="34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7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6" w:hRule="atLeast"/>
          <w:jc w:val="center"/>
        </w:trPr>
        <w:tc>
          <w:tcPr>
            <w:tcW w:w="332" w:type="pct"/>
            <w:tcBorders>
              <w:right w:val="single" w:color="80808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420" w:leftChars="0" w:firstLineChars="0"/>
              <w:jc w:val="both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802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多媒体总控分路器</w:t>
            </w:r>
          </w:p>
        </w:tc>
        <w:tc>
          <w:tcPr>
            <w:tcW w:w="383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1台</w:t>
            </w:r>
          </w:p>
        </w:tc>
        <w:tc>
          <w:tcPr>
            <w:tcW w:w="34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7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7" w:hRule="atLeast"/>
          <w:jc w:val="center"/>
        </w:trPr>
        <w:tc>
          <w:tcPr>
            <w:tcW w:w="332" w:type="pct"/>
            <w:tcBorders>
              <w:right w:val="single" w:color="80808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420" w:leftChars="0" w:firstLine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发布平台软件</w:t>
            </w:r>
          </w:p>
        </w:tc>
        <w:tc>
          <w:tcPr>
            <w:tcW w:w="383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</w:p>
        </w:tc>
        <w:tc>
          <w:tcPr>
            <w:tcW w:w="34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7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tcBorders>
              <w:right w:val="single" w:color="80808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5" w:hRule="atLeast"/>
          <w:jc w:val="center"/>
        </w:trPr>
        <w:tc>
          <w:tcPr>
            <w:tcW w:w="332" w:type="pct"/>
            <w:tcBorders>
              <w:right w:val="single" w:color="80808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420" w:leftChars="0" w:firstLine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pct"/>
            <w:tcBorders>
              <w:right w:val="single" w:color="808080" w:sz="4" w:space="0"/>
            </w:tcBorders>
            <w:vAlign w:val="center"/>
          </w:tcPr>
          <w:p>
            <w:pPr>
              <w:wordWrap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图像远程切换器</w:t>
            </w:r>
          </w:p>
        </w:tc>
        <w:tc>
          <w:tcPr>
            <w:tcW w:w="383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1个</w:t>
            </w:r>
          </w:p>
        </w:tc>
        <w:tc>
          <w:tcPr>
            <w:tcW w:w="34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445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697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97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86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626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332" w:type="pct"/>
            <w:tcBorders>
              <w:right w:val="single" w:color="80808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420" w:leftChars="0" w:firstLineChars="0"/>
              <w:jc w:val="both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802" w:type="pct"/>
            <w:tcBorders>
              <w:right w:val="single" w:color="808080" w:sz="4" w:space="0"/>
            </w:tcBorders>
            <w:vAlign w:val="center"/>
          </w:tcPr>
          <w:p>
            <w:pPr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数据备份存储终端</w:t>
            </w:r>
          </w:p>
        </w:tc>
        <w:tc>
          <w:tcPr>
            <w:tcW w:w="383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1套</w:t>
            </w:r>
            <w:bookmarkStart w:id="0" w:name="_GoBack"/>
            <w:bookmarkEnd w:id="0"/>
          </w:p>
        </w:tc>
        <w:tc>
          <w:tcPr>
            <w:tcW w:w="34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7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tcBorders>
              <w:right w:val="single" w:color="80808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5000" w:type="pct"/>
            <w:gridSpan w:val="9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分项报价合计：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lang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lang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元，大写：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lang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single"/>
                <w:lang w:eastAsia="zh-CN"/>
              </w:rPr>
              <w:t xml:space="preserve">        </w:t>
            </w:r>
          </w:p>
        </w:tc>
      </w:tr>
    </w:tbl>
    <w:p>
      <w:pPr>
        <w:pStyle w:val="3"/>
        <w:spacing w:before="27" w:line="222" w:lineRule="auto"/>
        <w:ind w:left="4"/>
        <w:rPr>
          <w:rFonts w:ascii="宋体" w:hAnsi="宋体" w:eastAsia="宋体" w:cs="宋体"/>
          <w:lang w:eastAsia="zh-CN"/>
        </w:rPr>
      </w:pPr>
    </w:p>
    <w:p>
      <w:pPr>
        <w:spacing w:line="261" w:lineRule="auto"/>
        <w:rPr>
          <w:rFonts w:ascii="宋体" w:hAnsi="宋体" w:eastAsia="宋体" w:cs="宋体"/>
          <w:lang w:eastAsia="zh-CN"/>
        </w:rPr>
      </w:pPr>
    </w:p>
    <w:p>
      <w:pPr>
        <w:spacing w:line="262" w:lineRule="auto"/>
        <w:rPr>
          <w:rFonts w:ascii="宋体" w:hAnsi="宋体" w:eastAsia="宋体" w:cs="宋体"/>
          <w:lang w:eastAsia="zh-CN"/>
        </w:rPr>
      </w:pPr>
    </w:p>
    <w:p>
      <w:pPr>
        <w:pStyle w:val="3"/>
        <w:spacing w:line="240" w:lineRule="auto"/>
        <w:ind w:right="0"/>
        <w:jc w:val="center"/>
        <w:rPr>
          <w:sz w:val="24"/>
          <w:szCs w:val="24"/>
          <w:lang w:eastAsia="zh-CN"/>
        </w:rPr>
      </w:pPr>
      <w:r>
        <w:rPr>
          <w:rFonts w:hint="eastAsia"/>
          <w:spacing w:val="3"/>
          <w:sz w:val="24"/>
          <w:szCs w:val="24"/>
          <w:lang w:val="en-US" w:eastAsia="zh-CN"/>
        </w:rPr>
        <w:t xml:space="preserve">                                                              </w:t>
      </w:r>
      <w:r>
        <w:rPr>
          <w:rFonts w:hint="eastAsia"/>
          <w:spacing w:val="3"/>
          <w:sz w:val="24"/>
          <w:szCs w:val="24"/>
          <w:lang w:eastAsia="zh-CN"/>
        </w:rPr>
        <w:t>投标人（供应商）盖章</w:t>
      </w:r>
      <w:r>
        <w:rPr>
          <w:rFonts w:hint="eastAsia"/>
          <w:spacing w:val="-10"/>
          <w:sz w:val="24"/>
          <w:szCs w:val="24"/>
          <w:lang w:eastAsia="zh-CN"/>
        </w:rPr>
        <w:t>：（</w:t>
      </w:r>
      <w:r>
        <w:rPr>
          <w:rFonts w:hint="eastAsia"/>
          <w:spacing w:val="3"/>
          <w:sz w:val="24"/>
          <w:szCs w:val="24"/>
          <w:lang w:eastAsia="zh-CN"/>
        </w:rPr>
        <w:t>加盖公章）</w:t>
      </w:r>
      <w:r>
        <w:rPr>
          <w:rFonts w:hint="eastAsia"/>
          <w:sz w:val="24"/>
          <w:szCs w:val="24"/>
          <w:lang w:eastAsia="zh-CN"/>
        </w:rPr>
        <w:t xml:space="preserve"> </w:t>
      </w:r>
    </w:p>
    <w:p>
      <w:pPr>
        <w:pStyle w:val="3"/>
        <w:spacing w:before="59" w:line="406" w:lineRule="auto"/>
        <w:ind w:right="13"/>
        <w:jc w:val="center"/>
        <w:rPr>
          <w:sz w:val="24"/>
          <w:szCs w:val="24"/>
        </w:rPr>
      </w:pPr>
      <w:r>
        <w:rPr>
          <w:rFonts w:hint="eastAsia"/>
          <w:spacing w:val="-10"/>
          <w:sz w:val="24"/>
          <w:szCs w:val="24"/>
          <w:lang w:val="en-US" w:eastAsia="zh-CN"/>
        </w:rPr>
        <w:t xml:space="preserve">                                                                               </w:t>
      </w:r>
      <w:r>
        <w:rPr>
          <w:rFonts w:hint="eastAsia"/>
          <w:spacing w:val="-10"/>
          <w:sz w:val="24"/>
          <w:szCs w:val="24"/>
        </w:rPr>
        <w:t>日</w:t>
      </w:r>
      <w:r>
        <w:rPr>
          <w:rFonts w:hint="eastAsia"/>
          <w:spacing w:val="18"/>
          <w:sz w:val="24"/>
          <w:szCs w:val="24"/>
        </w:rPr>
        <w:t xml:space="preserve"> </w:t>
      </w:r>
      <w:r>
        <w:rPr>
          <w:rFonts w:hint="eastAsia"/>
          <w:spacing w:val="-10"/>
          <w:sz w:val="24"/>
          <w:szCs w:val="24"/>
        </w:rPr>
        <w:t>期:</w:t>
      </w:r>
      <w:r>
        <w:rPr>
          <w:rFonts w:hint="eastAsia"/>
          <w:spacing w:val="51"/>
          <w:sz w:val="24"/>
          <w:szCs w:val="24"/>
        </w:rPr>
        <w:t xml:space="preserve"> </w:t>
      </w:r>
      <w:r>
        <w:rPr>
          <w:rFonts w:hint="eastAsia"/>
          <w:spacing w:val="-10"/>
          <w:sz w:val="24"/>
          <w:szCs w:val="24"/>
        </w:rPr>
        <w:t>{日期}</w:t>
      </w:r>
    </w:p>
    <w:sectPr>
      <w:footerReference r:id="rId3" w:type="default"/>
      <w:pgSz w:w="16840" w:h="11900" w:orient="landscape"/>
      <w:pgMar w:top="1134" w:right="1134" w:bottom="1134" w:left="1134" w:header="0" w:footer="73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165EB0"/>
    <w:multiLevelType w:val="singleLevel"/>
    <w:tmpl w:val="7D165EB0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  <w:ind w:left="420"/>
      </w:pPr>
      <w:rPr>
        <w:rFonts w:hint="default" w:ascii="宋体" w:hAnsi="宋体" w:eastAsia="宋体" w:cs="方正仿宋_GBK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true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DNiMzQyY2FhYzY4MTUzYTU3MGVhMmJiNWE3MmY2ODAifQ=="/>
  </w:docVars>
  <w:rsids>
    <w:rsidRoot w:val="008B1FEE"/>
    <w:rsid w:val="000804D7"/>
    <w:rsid w:val="008B1FEE"/>
    <w:rsid w:val="0097350F"/>
    <w:rsid w:val="00976E34"/>
    <w:rsid w:val="11C875B9"/>
    <w:rsid w:val="1D862A60"/>
    <w:rsid w:val="1EC07743"/>
    <w:rsid w:val="1ED81F2B"/>
    <w:rsid w:val="25F2658D"/>
    <w:rsid w:val="2CE60F00"/>
    <w:rsid w:val="314F4361"/>
    <w:rsid w:val="37660A01"/>
    <w:rsid w:val="3C91106D"/>
    <w:rsid w:val="3EFB2DD0"/>
    <w:rsid w:val="3FDD6812"/>
    <w:rsid w:val="3FE7BE01"/>
    <w:rsid w:val="44BC1B30"/>
    <w:rsid w:val="47706655"/>
    <w:rsid w:val="47EC2F06"/>
    <w:rsid w:val="530FD530"/>
    <w:rsid w:val="59142684"/>
    <w:rsid w:val="5EEE98CD"/>
    <w:rsid w:val="61B01959"/>
    <w:rsid w:val="6DAE419E"/>
    <w:rsid w:val="6DED65ED"/>
    <w:rsid w:val="6E2C4BA0"/>
    <w:rsid w:val="6FE50ED8"/>
    <w:rsid w:val="73542B64"/>
    <w:rsid w:val="771FA1F0"/>
    <w:rsid w:val="7ADCCC85"/>
    <w:rsid w:val="7B7F017F"/>
    <w:rsid w:val="7E3C65F7"/>
    <w:rsid w:val="7FFDF648"/>
    <w:rsid w:val="BEB67C53"/>
    <w:rsid w:val="BEFDE46D"/>
    <w:rsid w:val="EEEF5148"/>
    <w:rsid w:val="EF7DEBD6"/>
    <w:rsid w:val="EFBFCBA7"/>
    <w:rsid w:val="EFF6E099"/>
    <w:rsid w:val="EFFF9C32"/>
    <w:rsid w:val="F4FA2725"/>
    <w:rsid w:val="F8F7BD13"/>
    <w:rsid w:val="FC5F0770"/>
    <w:rsid w:val="FDEE7224"/>
    <w:rsid w:val="FEEDE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184</Words>
  <Characters>191</Characters>
  <Lines>8</Lines>
  <Paragraphs>2</Paragraphs>
  <TotalTime>5</TotalTime>
  <ScaleCrop>false</ScaleCrop>
  <LinksUpToDate>false</LinksUpToDate>
  <CharactersWithSpaces>241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2023-10-16T15:33:00Z</dcterms:created>
  <dc:creator>Administrator.SC-201902271825</dc:creator>
  <cp:lastModifiedBy>user</cp:lastModifiedBy>
  <dcterms:modified xsi:type="dcterms:W3CDTF">2025-02-28T14:22:06Z</dcterms:modified>
  <dc:title>分项报价表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2024-08-02T09:03:10Z</vt:filetime>
  </property>
  <property fmtid="{D5CDD505-2E9C-101B-9397-08002B2CF9AE}" pid="4" name="KSOProductBuildVer">
    <vt:lpwstr>2052-11.8.2.10422</vt:lpwstr>
  </property>
  <property fmtid="{D5CDD505-2E9C-101B-9397-08002B2CF9AE}" pid="5" name="ICV">
    <vt:lpwstr>3CBBD74ECCFD406C9E5CA53F857464B7_13</vt:lpwstr>
  </property>
</Properties>
</file>