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1A446">
      <w:pPr>
        <w:pStyle w:val="2"/>
        <w:bidi w:val="0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投标函</w:t>
      </w:r>
    </w:p>
    <w:p w14:paraId="0A2FB1A9">
      <w:pPr>
        <w:keepNext w:val="0"/>
        <w:keepLines w:val="0"/>
        <w:widowControl/>
        <w:suppressLineNumbers w:val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致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（采购人或采购代理机构）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： </w:t>
      </w:r>
    </w:p>
    <w:p w14:paraId="44038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根据贵司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 （项目编号为              ）</w:t>
      </w:r>
      <w:r>
        <w:rPr>
          <w:rFonts w:hint="eastAsia"/>
          <w:color w:val="auto"/>
          <w:highlight w:val="none"/>
          <w:lang w:val="en-US" w:eastAsia="zh-CN"/>
        </w:rPr>
        <w:t>的投标邀请函，正式授权下述签字人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（姓名） </w:t>
      </w:r>
      <w:r>
        <w:rPr>
          <w:rFonts w:hint="eastAsia"/>
          <w:color w:val="auto"/>
          <w:highlight w:val="none"/>
          <w:lang w:val="en-US" w:eastAsia="zh-CN"/>
        </w:rPr>
        <w:t>代表投标人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（投标单位名称） </w:t>
      </w:r>
      <w:r>
        <w:rPr>
          <w:rFonts w:hint="eastAsia"/>
          <w:color w:val="auto"/>
          <w:highlight w:val="none"/>
          <w:lang w:val="en-US" w:eastAsia="zh-CN"/>
        </w:rPr>
        <w:t xml:space="preserve">，提交投标书。根据此函，我们宣布同意如下： </w:t>
      </w:r>
    </w:p>
    <w:p w14:paraId="28E67F42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我方已详细审查招标文件。我们完全理解并同意放弃对这方面有不明及误解的权力，接受招标文件的所有的条款和规定。</w:t>
      </w:r>
    </w:p>
    <w:p w14:paraId="10D97671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我方同意按照招标文件第二章“投标人须知”的规定，本投标文件的有效期为从投标截止日期起计算的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天，在此期间，本投标文件将始终对我方具有约束力，并可随时被接受。 </w:t>
      </w:r>
    </w:p>
    <w:p w14:paraId="0FE92DA8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如果在开标后规定的投标有效期内撤回投标，我方的投标保证金可被贵方没收。 </w:t>
      </w:r>
    </w:p>
    <w:p w14:paraId="771CE413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我方完全理解贵方不一定要接受最低价的投标。 </w:t>
      </w:r>
    </w:p>
    <w:p w14:paraId="76C905B8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我们同意提供贵单位要求的有关本次投标的所有资料或证据。 </w:t>
      </w:r>
    </w:p>
    <w:p w14:paraId="3653A037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如果我方中标，我们将根据招标文件的规定严格履行自己的责任和义务。 </w:t>
      </w:r>
    </w:p>
    <w:p w14:paraId="76330467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400" w:firstLineChars="0"/>
        <w:jc w:val="left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如果我方中标，我方将根据招标文件的规定递交履约保证金。 </w:t>
      </w:r>
    </w:p>
    <w:p w14:paraId="17FE5AE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</w:p>
    <w:p w14:paraId="2F2AC20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投标人名称：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（公章）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 xml:space="preserve"> </w:t>
      </w:r>
    </w:p>
    <w:p w14:paraId="4C63F0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default"/>
          <w:color w:val="auto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地址：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60B153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邮编：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5E3E35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电话：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5BB759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传真：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4A90FD0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开户名：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37F9B1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开户行：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053480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账户：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19CB30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hAnsi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授权代表（签字或盖章）：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1117C4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职务：</w:t>
      </w:r>
      <w:r>
        <w:rPr>
          <w:rFonts w:hint="eastAsia" w:hAnsi="宋体"/>
          <w:color w:val="auto"/>
          <w:highlight w:val="none"/>
        </w:rPr>
        <w:t>_________________________________</w:t>
      </w:r>
    </w:p>
    <w:p w14:paraId="625E1556"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年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>月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22646"/>
    <w:multiLevelType w:val="singleLevel"/>
    <w:tmpl w:val="61622646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D32DC"/>
    <w:rsid w:val="419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3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 w:cs="宋体"/>
      <w:b/>
      <w:bCs/>
      <w:kern w:val="0"/>
      <w:sz w:val="32"/>
      <w:szCs w:val="36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2025-03-19T04:30:00Z</dcterms:created>
  <dc:creator>久木木</dc:creator>
  <cp:lastModifiedBy>久木木</cp:lastModifiedBy>
  <dcterms:modified xsi:type="dcterms:W3CDTF">2025-03-19T04:30:52Z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6F1464EC491347A298A7241669EB604F_11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