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</w:rPr>
        <w:t>服务应答表</w:t>
      </w:r>
    </w:p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供应商按</w:t>
      </w:r>
      <w:r>
        <w:rPr>
          <w:rFonts w:hint="eastAsia"/>
          <w:sz w:val="32"/>
          <w:szCs w:val="40"/>
          <w:lang w:val="en-US" w:eastAsia="zh-CN"/>
        </w:rPr>
        <w:t>招标</w:t>
      </w:r>
      <w:r>
        <w:rPr>
          <w:rFonts w:hint="eastAsia"/>
          <w:sz w:val="32"/>
          <w:szCs w:val="40"/>
        </w:rPr>
        <w:t>文件要求，自行拟定和编写服务应答表。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2YTdiNGY3ZmYzOWI4NjlmOGRiZTNkZTM5OTIxZTIifQ=="/>
    <w:docVar w:name="KSO_WPS_MARK_KEY" w:val="ad17636c-eeac-43ea-b9e7-ed5d17f9dcd1"/>
  </w:docVars>
  <w:rsids>
    <w:rsidRoot w:val="00000000"/>
    <w:rsid w:val="000C7FB2"/>
    <w:rsid w:val="39FB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widowControl w:val="0"/>
      <w:spacing w:before="40" w:after="40" w:line="360" w:lineRule="auto"/>
      <w:jc w:val="center"/>
      <w:outlineLvl w:val="1"/>
    </w:pPr>
    <w:rPr>
      <w:rFonts w:ascii="Arial" w:hAnsi="Arial" w:eastAsia="宋体" w:cs="Times New Roman"/>
      <w:b/>
      <w:bCs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2022-04-21T08:01:00Z</dcterms:created>
  <dc:creator>Administrator</dc:creator>
  <cp:lastModifiedBy>Evildoer</cp:lastModifiedBy>
  <dcterms:modified xsi:type="dcterms:W3CDTF">2024-12-25T04:02:57Z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F4EB3318DD66479A92C51B7BDD98AF90</vt:lpwstr>
  </property>
</Properties>
</file>