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eastAsia="仿宋" w:cs="仿宋"/>
          <w:color w:val="000000"/>
          <w:sz w:val="24"/>
          <w:szCs w:val="24"/>
          <w:highlight w:val="white"/>
          <w:lang w:bidi="ar-SA"/>
        </w:rPr>
      </w:pPr>
      <w:r>
        <w:rPr>
          <w:rFonts w:hint="eastAsia" w:ascii="仿宋" w:eastAsia="仿宋" w:cs="仿宋"/>
          <w:b/>
          <w:bCs/>
          <w:color w:val="000000"/>
          <w:sz w:val="24"/>
          <w:szCs w:val="24"/>
          <w:highlight w:val="white"/>
          <w:lang w:bidi="ar-SA"/>
        </w:rPr>
        <w:t>供应商项目业绩一览表</w:t>
      </w:r>
    </w:p>
    <w:p>
      <w:pPr>
        <w:pStyle w:val="5"/>
        <w:topLinePunct/>
        <w:spacing w:line="360" w:lineRule="auto"/>
        <w:ind w:firstLine="600" w:firstLineChars="250"/>
        <w:jc w:val="center"/>
        <w:rPr>
          <w:rFonts w:hint="eastAsia" w:ascii="仿宋" w:eastAsia="仿宋" w:cs="仿宋"/>
          <w:bCs/>
          <w:color w:val="000000"/>
          <w:sz w:val="24"/>
          <w:szCs w:val="24"/>
          <w:lang w:bidi="ar-SA"/>
        </w:rPr>
      </w:pPr>
    </w:p>
    <w:tbl>
      <w:tblPr>
        <w:tblStyle w:val="3"/>
        <w:tblW w:w="8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166"/>
        <w:gridCol w:w="1166"/>
        <w:gridCol w:w="1305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9" w:type="dxa"/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ind w:firstLine="120" w:firstLineChars="50"/>
              <w:rPr>
                <w:rFonts w:hint="eastAsia" w:ascii="仿宋" w:eastAsia="仿宋" w:cs="仿宋"/>
                <w:b/>
                <w:color w:val="000000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  <w:t>年份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b/>
                <w:color w:val="000000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  <w:t>用户名称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b/>
                <w:color w:val="000000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  <w:t>项目名称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</w:pPr>
            <w:r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  <w:t>合同签</w:t>
            </w:r>
          </w:p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b/>
                <w:color w:val="000000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  <w:t>定时间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topLinePunct/>
              <w:spacing w:line="400" w:lineRule="exact"/>
              <w:ind w:firstLine="120" w:firstLineChars="50"/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</w:pPr>
            <w:r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  <w:t>合同完</w:t>
            </w:r>
          </w:p>
          <w:p>
            <w:pPr>
              <w:pStyle w:val="5"/>
              <w:topLinePunct/>
              <w:spacing w:line="400" w:lineRule="exact"/>
              <w:ind w:firstLine="120" w:firstLineChars="50"/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</w:pPr>
            <w:r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  <w:t>成时间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b/>
                <w:color w:val="000000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  <w:t>合同金额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b/>
                <w:color w:val="000000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b/>
                <w:color w:val="000000"/>
                <w:sz w:val="24"/>
                <w:szCs w:val="24"/>
                <w:highlight w:val="white"/>
                <w:lang w:bidi="ar-SA"/>
              </w:rPr>
              <w:t xml:space="preserve"> 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9" w:type="dxa"/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9" w:type="dxa"/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9" w:type="dxa"/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9" w:type="dxa"/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9" w:type="dxa"/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1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1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1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1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ordWrap w:val="0"/>
              <w:topLinePunct/>
              <w:spacing w:line="400" w:lineRule="exact"/>
              <w:jc w:val="center"/>
              <w:rPr>
                <w:rFonts w:hint="eastAsia" w:ascii="仿宋" w:eastAsia="仿宋" w:cs="仿宋"/>
                <w:color w:val="000000"/>
                <w:sz w:val="24"/>
                <w:szCs w:val="24"/>
                <w:lang w:bidi="ar-SA"/>
              </w:rPr>
            </w:pPr>
          </w:p>
        </w:tc>
      </w:tr>
    </w:tbl>
    <w:p>
      <w:pPr>
        <w:pStyle w:val="5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 w:val="0"/>
        <w:topLinePunct/>
        <w:spacing w:line="400" w:lineRule="exact"/>
        <w:ind w:left="359" w:leftChars="171"/>
        <w:rPr>
          <w:rFonts w:hint="eastAsia" w:ascii="仿宋" w:eastAsia="仿宋" w:cs="仿宋"/>
          <w:color w:val="000000"/>
          <w:sz w:val="24"/>
          <w:szCs w:val="24"/>
          <w:lang w:bidi="ar-SA"/>
        </w:rPr>
      </w:pPr>
      <w:r>
        <w:rPr>
          <w:rFonts w:hint="eastAsia" w:ascii="仿宋" w:eastAsia="仿宋" w:cs="仿宋"/>
          <w:b/>
          <w:bCs/>
          <w:color w:val="000000"/>
          <w:sz w:val="24"/>
          <w:szCs w:val="24"/>
          <w:highlight w:val="white"/>
          <w:lang w:bidi="ar-SA"/>
        </w:rPr>
        <w:t>附：</w:t>
      </w:r>
      <w:r>
        <w:rPr>
          <w:rFonts w:hint="eastAsia" w:ascii="仿宋" w:eastAsia="仿宋" w:cs="仿宋"/>
          <w:color w:val="000000"/>
          <w:sz w:val="24"/>
          <w:szCs w:val="24"/>
          <w:highlight w:val="white"/>
          <w:lang w:bidi="ar-SA"/>
        </w:rPr>
        <w:t>1、</w:t>
      </w:r>
      <w:r>
        <w:rPr>
          <w:rFonts w:hint="eastAsia" w:ascii="仿宋" w:eastAsia="仿宋" w:cs="仿宋"/>
          <w:color w:val="000000"/>
          <w:sz w:val="24"/>
          <w:szCs w:val="24"/>
          <w:highlight w:val="white"/>
          <w:lang w:eastAsia="zh-CN" w:bidi="ar-SA"/>
        </w:rPr>
        <w:t>按磋商文件要求提供对应的证明材料</w:t>
      </w:r>
      <w:bookmarkStart w:id="0" w:name="_GoBack"/>
      <w:bookmarkEnd w:id="0"/>
      <w:r>
        <w:rPr>
          <w:rFonts w:hint="eastAsia" w:ascii="仿宋" w:eastAsia="仿宋" w:cs="仿宋"/>
          <w:color w:val="000000"/>
          <w:sz w:val="24"/>
          <w:szCs w:val="24"/>
          <w:highlight w:val="white"/>
          <w:lang w:bidi="ar-SA"/>
        </w:rPr>
        <w:t>。</w:t>
      </w:r>
    </w:p>
    <w:p>
      <w:pPr>
        <w:pStyle w:val="5"/>
        <w:wordWrap w:val="0"/>
        <w:topLinePunct/>
        <w:spacing w:line="360" w:lineRule="auto"/>
        <w:ind w:firstLine="720" w:firstLineChars="300"/>
        <w:rPr>
          <w:rFonts w:hint="eastAsia" w:ascii="仿宋" w:eastAsia="仿宋" w:cs="仿宋"/>
          <w:color w:val="000000"/>
          <w:sz w:val="24"/>
          <w:szCs w:val="24"/>
          <w:lang w:bidi="ar-SA"/>
        </w:rPr>
      </w:pPr>
      <w:r>
        <w:rPr>
          <w:rFonts w:hint="eastAsia" w:ascii="仿宋" w:eastAsia="仿宋" w:cs="仿宋"/>
          <w:color w:val="000000"/>
          <w:sz w:val="24"/>
          <w:szCs w:val="24"/>
          <w:highlight w:val="white"/>
          <w:lang w:bidi="ar-SA"/>
        </w:rPr>
        <w:t xml:space="preserve"> 2、如采购文件中对业绩时间没有明确规定的，以合同签订时间为准。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lM2IxMTY1NjgwOGZkMGRhZmUzMjZhYzEyMzFiZTQifQ=="/>
  </w:docVars>
  <w:rsids>
    <w:rsidRoot w:val="21BF5E2D"/>
    <w:rsid w:val="18624A67"/>
    <w:rsid w:val="21B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Autospacing="0"/>
    </w:pPr>
  </w:style>
  <w:style w:type="paragraph" w:customStyle="1" w:styleId="5">
    <w:name w:val="正文_13"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0</TotalTime>
  <ScaleCrop>false</ScaleCrop>
  <LinksUpToDate>false</LinksUpToDate>
  <CharactersWithSpaces>88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2023-02-06T02:01:00Z</dcterms:created>
  <dc:creator>Administrator</dc:creator>
  <cp:lastModifiedBy>Administrator</cp:lastModifiedBy>
  <dcterms:modified xsi:type="dcterms:W3CDTF">2023-02-14T02:32:43Z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A771BB21B68441AF8CEA8771A403CFD5</vt:lpwstr>
  </property>
</Properties>
</file>