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技术要求应答表</w:t>
      </w:r>
    </w:p>
    <w:p>
      <w:pPr>
        <w:ind w:firstLine="640" w:firstLineChars="200"/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(投标人</w:t>
      </w:r>
      <w:bookmarkStart w:id="0" w:name="_GoBack"/>
      <w:bookmarkEnd w:id="0"/>
      <w:r>
        <w:rPr>
          <w:rFonts w:hint="eastAsia"/>
          <w:b w:val="0"/>
          <w:bCs w:val="0"/>
          <w:sz w:val="32"/>
          <w:szCs w:val="32"/>
          <w:lang w:val="en-US" w:eastAsia="zh-CN"/>
        </w:rPr>
        <w:t>根据本项目提供, 格式自拟。)</w:t>
      </w:r>
    </w:p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0YjFmZTRiMDMwNDM2Y2Y5NmM3NzA2NzZjMGZiMDIifQ=="/>
  </w:docVars>
  <w:rsids>
    <w:rsidRoot w:val="6FFE7F21"/>
    <w:rsid w:val="14E53EFD"/>
    <w:rsid w:val="17154A85"/>
    <w:rsid w:val="1AFD6A8A"/>
    <w:rsid w:val="1D7A29AA"/>
    <w:rsid w:val="256C5C73"/>
    <w:rsid w:val="27EB2370"/>
    <w:rsid w:val="2DF13C62"/>
    <w:rsid w:val="34911E68"/>
    <w:rsid w:val="36093CA3"/>
    <w:rsid w:val="41303196"/>
    <w:rsid w:val="47A74487"/>
    <w:rsid w:val="520F156F"/>
    <w:rsid w:val="5276680D"/>
    <w:rsid w:val="53B25987"/>
    <w:rsid w:val="549E0D64"/>
    <w:rsid w:val="5734671C"/>
    <w:rsid w:val="5C654706"/>
    <w:rsid w:val="622B2E9B"/>
    <w:rsid w:val="629773E6"/>
    <w:rsid w:val="62B6567F"/>
    <w:rsid w:val="62F848B0"/>
    <w:rsid w:val="691E3483"/>
    <w:rsid w:val="6EFF5B09"/>
    <w:rsid w:val="6FFE7F21"/>
    <w:rsid w:val="78B16B87"/>
    <w:rsid w:val="7D1B19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2022-07-11T07:00:00Z</dcterms:created>
  <dc:creator>Administrator</dc:creator>
  <cp:lastModifiedBy>NTKO</cp:lastModifiedBy>
  <dcterms:modified xsi:type="dcterms:W3CDTF">2024-10-29T06:50:47Z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3E88EA5554504572A96ECCC22F9E4CA8</vt:lpwstr>
  </property>
</Properties>
</file>