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right="0"/>
        <w:jc w:val="center"/>
        <w:rPr>
          <w:rStyle w:val="7"/>
          <w:rFonts w:hint="eastAsia" w:ascii="宋体" w:hAnsi="宋体" w:eastAsia="宋体" w:cs="宋体"/>
          <w:color w:val="000000"/>
          <w:kern w:val="2"/>
          <w:sz w:val="30"/>
          <w:szCs w:val="30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/>
          <w:bCs/>
          <w:color w:val="000000"/>
          <w:kern w:val="2"/>
          <w:sz w:val="30"/>
          <w:szCs w:val="30"/>
          <w:lang w:val="en-US" w:eastAsia="zh-CN" w:bidi="ar-SA"/>
        </w:rPr>
        <w:t>湖南省采购供应</w:t>
      </w:r>
      <w:bookmarkStart w:id="0" w:name="_GoBack"/>
      <w:bookmarkEnd w:id="0"/>
      <w:r>
        <w:rPr>
          <w:rStyle w:val="7"/>
          <w:rFonts w:hint="eastAsia" w:ascii="宋体" w:hAnsi="宋体" w:eastAsia="宋体" w:cs="宋体"/>
          <w:b/>
          <w:bCs/>
          <w:color w:val="000000"/>
          <w:kern w:val="2"/>
          <w:sz w:val="30"/>
          <w:szCs w:val="30"/>
          <w:lang w:val="en-US" w:eastAsia="zh-CN" w:bidi="ar-SA"/>
        </w:rPr>
        <w:t>商资格承诺函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left="0" w:right="0" w:firstLine="420" w:firstLineChars="200"/>
        <w:jc w:val="left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left="0" w:right="0" w:firstLine="420" w:firstLineChars="200"/>
        <w:jc w:val="left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本公司独立承担民事责任、具有良好的商业信誉和健全的财务会计制度、依法缴纳税收和社会保障资金，在前三年的经营活动中无重大违法记录，未列入严重失信行为名单，符合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  <w:lang w:eastAsia="zh-CN"/>
        </w:rPr>
        <w:t>采购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供应商的基本资格要求。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left="0" w:right="0" w:firstLine="42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 xml:space="preserve">按照《 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  <w:lang w:eastAsia="zh-CN"/>
        </w:rPr>
        <w:t>采购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促进中小企业发展管理办法》（财库〔2020〕46号），本公司企业规模为：大型□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中型□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小型□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微型□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left="0" w:right="0" w:firstLine="420"/>
        <w:jc w:val="both"/>
        <w:rPr>
          <w:rStyle w:val="7"/>
          <w:rFonts w:hint="eastAsia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□本公司自愿入驻湖南省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  <w:lang w:eastAsia="zh-CN"/>
        </w:rPr>
        <w:t>采购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电子卖场，遵守《湖南省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  <w:lang w:eastAsia="zh-CN"/>
        </w:rPr>
        <w:t>采购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电子卖场管理办法》（湘财购〔2019〕27号），如违反承诺，同意金融机构将增信保证划缴国库（非电子卖场采购活动项目不需勾选）。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left="0" w:right="0" w:firstLine="42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公司（单位）名称（盖章）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left="4126" w:leftChars="465" w:right="0" w:hanging="3150" w:hangingChars="1500"/>
        <w:jc w:val="right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年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 xml:space="preserve"> 月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机构代码、注册登记机构、日期、有效期、注册资本、地址、经济行业、经济性质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法定代表人（负责人）姓名（签字）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  <w:lang w:eastAsia="zh-CN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身份证号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  <w:lang w:eastAsia="zh-CN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 xml:space="preserve">手机号：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授权代表人姓名（签字）：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身份证号：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color="auto" w:fill="FFFFFF"/>
        </w:rPr>
        <w:t>手机号：</w:t>
      </w:r>
    </w:p>
    <w:p>
      <w:pPr>
        <w:pStyle w:val="8"/>
        <w:tabs>
          <w:tab w:val="left" w:pos="4725"/>
        </w:tabs>
        <w:adjustRightInd w:val="0"/>
        <w:snapToGrid w:val="0"/>
        <w:spacing w:line="360" w:lineRule="auto"/>
        <w:jc w:val="left"/>
        <w:rPr>
          <w:rStyle w:val="7"/>
          <w:rFonts w:ascii="黑体" w:hAnsi="黑体" w:eastAsia="黑体" w:cs="Times New Roman"/>
          <w:sz w:val="28"/>
          <w:szCs w:val="28"/>
        </w:rPr>
      </w:pPr>
    </w:p>
    <w:p/>
    <w:sectPr>
      <w:pgSz w:w="11906" w:h="16838"/>
      <w:pgMar w:top="1440" w:right="1304" w:bottom="1440" w:left="130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0C3369"/>
    <w:multiLevelType w:val="singleLevel"/>
    <w:tmpl w:val="440C3369"/>
    <w:lvl w:ilvl="0" w:tentative="0">
      <w:start w:val="2"/>
      <w:numFmt w:val="decimal"/>
      <w:pStyle w:val="2"/>
      <w:suff w:val="nothing"/>
      <w:lvlText w:val="%1、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wNTYwYmVmMjljMzg1ZWI1NGRlOGVjMzc5NmZiNzIifQ=="/>
  </w:docVars>
  <w:rsids>
    <w:rsidRoot w:val="00000000"/>
    <w:rsid w:val="02577C78"/>
    <w:rsid w:val="07A64903"/>
    <w:rsid w:val="0AB4001B"/>
    <w:rsid w:val="0D7911A6"/>
    <w:rsid w:val="28695544"/>
    <w:rsid w:val="2A733CFE"/>
    <w:rsid w:val="3A995EE5"/>
    <w:rsid w:val="40AE33B0"/>
    <w:rsid w:val="452D4D8D"/>
    <w:rsid w:val="4E3F38F7"/>
    <w:rsid w:val="4ED7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beforeLines="0" w:afterLines="0" w:line="576" w:lineRule="auto"/>
      <w:jc w:val="center"/>
      <w:outlineLvl w:val="0"/>
    </w:pPr>
    <w:rPr>
      <w:rFonts w:ascii="Calibri" w:hAnsi="Calibri" w:eastAsia="宋体" w:cs="Times New Roman"/>
      <w:b/>
      <w:bCs/>
      <w:kern w:val="44"/>
      <w:sz w:val="28"/>
      <w:szCs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/>
      <w:b/>
      <w:sz w:val="24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13" w:lineRule="auto"/>
      <w:jc w:val="center"/>
      <w:outlineLvl w:val="2"/>
    </w:pPr>
    <w:rPr>
      <w:rFonts w:asciiTheme="minorAscii" w:hAnsiTheme="minorAscii"/>
      <w:b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customStyle="1" w:styleId="8">
    <w:name w:val="正文_1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2023-03-02T00:48:00Z</dcterms:created>
  <dc:creator>Administrator</dc:creator>
  <cp:lastModifiedBy>陈</cp:lastModifiedBy>
  <dcterms:modified xsi:type="dcterms:W3CDTF">2024-02-04T07:53:59Z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A01A688202674D68B89BE5F0742AFBA1</vt:lpwstr>
  </property>
</Properties>
</file>