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725"/>
        </w:tabs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湖南省政府采购供应商资格承诺函</w:t>
      </w:r>
    </w:p>
    <w:bookmarkEnd w:id="0"/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left="0" w:right="0" w:firstLine="42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  按照《 政府采购促进中小企业发展管理办法 》（ 财库〔2020〕46号），本公司企业规模为：大型□  中型□  小型□  微型□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left="0" w:right="0" w:firstLine="420"/>
        <w:jc w:val="both"/>
        <w:rPr>
          <w:rStyle w:val="7"/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  □本公司自愿入驻湖南省政府采购电子卖场，遵守《湖南省政府采购电子卖场管理办法》（湘财购〔2019〕27号），如违反承诺，同意金融机构将增信保证划缴国库（非电子卖场采购活动项目不需勾选）。                         </w:t>
      </w:r>
      <w:r>
        <w:rPr>
          <w:rStyle w:val="7"/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val="en-US" w:eastAsia="zh-CN"/>
        </w:rPr>
        <w:t xml:space="preserve">                                 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rPr>
          <w:rStyle w:val="7"/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left="6720" w:leftChars="0" w:right="0" w:firstLine="420" w:firstLineChars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公司（单位）名称（盖章）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left="4129" w:leftChars="266" w:right="0" w:hanging="3570" w:hangingChars="170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                                                     </w:t>
      </w:r>
      <w:r>
        <w:rPr>
          <w:rStyle w:val="7"/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val="en-US" w:eastAsia="zh-CN"/>
        </w:rPr>
        <w:tab/>
      </w:r>
      <w:r>
        <w:rPr>
          <w:rStyle w:val="7"/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val="en-US" w:eastAsia="zh-CN"/>
        </w:rPr>
        <w:tab/>
      </w:r>
      <w:r>
        <w:rPr>
          <w:rStyle w:val="7"/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val="en-US" w:eastAsia="zh-CN"/>
        </w:rPr>
        <w:tab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年  月  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8"/>
        <w:gridCol w:w="4074"/>
        <w:gridCol w:w="1372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348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供应商名称</w:t>
            </w:r>
          </w:p>
        </w:tc>
        <w:tc>
          <w:tcPr>
            <w:tcW w:w="407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</w:p>
        </w:tc>
        <w:tc>
          <w:tcPr>
            <w:tcW w:w="1372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机构代码</w:t>
            </w:r>
          </w:p>
        </w:tc>
        <w:tc>
          <w:tcPr>
            <w:tcW w:w="1965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34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注册登记机构</w:t>
            </w:r>
          </w:p>
        </w:tc>
        <w:tc>
          <w:tcPr>
            <w:tcW w:w="40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登记日期</w:t>
            </w:r>
          </w:p>
        </w:tc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34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有效期</w:t>
            </w:r>
          </w:p>
        </w:tc>
        <w:tc>
          <w:tcPr>
            <w:tcW w:w="40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注册资本</w:t>
            </w:r>
          </w:p>
        </w:tc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34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地址</w:t>
            </w:r>
          </w:p>
        </w:tc>
        <w:tc>
          <w:tcPr>
            <w:tcW w:w="74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34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经济行业</w:t>
            </w:r>
          </w:p>
        </w:tc>
        <w:tc>
          <w:tcPr>
            <w:tcW w:w="40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 w:val="21"/>
                <w:szCs w:val="18"/>
              </w:rPr>
            </w:pPr>
            <w:r>
              <w:rPr>
                <w:rStyle w:val="7"/>
                <w:rFonts w:hint="eastAsia" w:ascii="宋体" w:hAnsi="宋体" w:eastAsia="宋体" w:cs="仿宋_GB2312"/>
                <w:sz w:val="21"/>
                <w:szCs w:val="18"/>
              </w:rPr>
              <w:t>经济性质</w:t>
            </w:r>
          </w:p>
        </w:tc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pStyle w:val="8"/>
              <w:topLinePunct/>
              <w:snapToGrid w:val="0"/>
              <w:jc w:val="center"/>
              <w:rPr>
                <w:rStyle w:val="7"/>
                <w:rFonts w:ascii="宋体" w:hAnsi="宋体" w:eastAsia="宋体" w:cs="仿宋_GB2312"/>
                <w:szCs w:val="21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eastAsia="zh-CN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法定代表人（负责人）姓名（签字）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eastAsia="zh-CN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eastAsia="zh-CN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身份证号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  <w:lang w:eastAsia="zh-CN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 xml:space="preserve">手机号：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授权代表人姓名（签字）：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身份证号：</w:t>
      </w:r>
    </w:p>
    <w:p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highlight w:val="none"/>
          <w:shd w:val="clear" w:color="auto" w:fill="FFFFFF"/>
        </w:rPr>
        <w:t>手机号：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YWYzMGQ4YWI4YjYxNzMyNmE1MTRhMmNmN2ZhNzgifQ=="/>
  </w:docVars>
  <w:rsids>
    <w:rsidRoot w:val="001C03F7"/>
    <w:rsid w:val="001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eastAsia="宋体"/>
    </w:rPr>
  </w:style>
  <w:style w:type="paragraph" w:customStyle="1" w:styleId="4">
    <w:name w:val="样式 正文文本缩进 + 首行缩进:  2 字符 行距: 1.5 倍行距"/>
    <w:basedOn w:val="3"/>
    <w:qFormat/>
    <w:uiPriority w:val="0"/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正文_13"/>
    <w:next w:val="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9">
    <w:name w:val="标题 4_13"/>
    <w:basedOn w:val="8"/>
    <w:next w:val="8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2023-10-09T05:07:00Z</dcterms:created>
  <dc:creator>扬屹</dc:creator>
  <cp:lastModifiedBy>扬屹</cp:lastModifiedBy>
  <dcterms:modified xsi:type="dcterms:W3CDTF">2023-10-09T05:07:45Z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E40319B96E194A5E8F60A48DB3F7F325_11</vt:lpwstr>
  </property>
</Properties>
</file>