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92" w:firstLineChars="110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分项报价表</w:t>
      </w:r>
      <w:bookmarkStart w:id="0" w:name="_GoBack"/>
      <w:bookmarkEnd w:id="0"/>
    </w:p>
    <w:p>
      <w:pPr>
        <w:rPr>
          <w:rFonts w:hint="eastAsia"/>
          <w:sz w:val="13"/>
          <w:szCs w:val="13"/>
          <w:lang w:val="en-US" w:eastAsia="zh-CN"/>
        </w:rPr>
      </w:pPr>
      <w:r>
        <w:rPr>
          <w:rFonts w:hint="eastAsia"/>
          <w:sz w:val="13"/>
          <w:szCs w:val="13"/>
          <w:lang w:val="en-US" w:eastAsia="zh-CN"/>
        </w:rPr>
        <w:t>采购编号：</w:t>
      </w:r>
    </w:p>
    <w:p>
      <w:pPr>
        <w:rPr>
          <w:rFonts w:hint="eastAsia"/>
          <w:sz w:val="13"/>
          <w:szCs w:val="13"/>
          <w:lang w:val="en-US" w:eastAsia="zh-CN"/>
        </w:rPr>
      </w:pPr>
      <w:r>
        <w:rPr>
          <w:rFonts w:hint="eastAsia"/>
          <w:sz w:val="13"/>
          <w:szCs w:val="13"/>
          <w:lang w:val="en-US" w:eastAsia="zh-CN"/>
        </w:rPr>
        <w:t>项目名称：</w:t>
      </w:r>
    </w:p>
    <w:p>
      <w:pPr>
        <w:rPr>
          <w:rFonts w:hint="eastAsia"/>
          <w:sz w:val="13"/>
          <w:szCs w:val="13"/>
          <w:lang w:val="en-US" w:eastAsia="zh-CN"/>
        </w:rPr>
      </w:pPr>
      <w:r>
        <w:rPr>
          <w:rFonts w:hint="eastAsia"/>
          <w:sz w:val="13"/>
          <w:szCs w:val="13"/>
          <w:lang w:val="en-US" w:eastAsia="zh-CN"/>
        </w:rPr>
        <w:t>包号：</w:t>
      </w:r>
    </w:p>
    <w:p>
      <w:pPr>
        <w:rPr>
          <w:rFonts w:hint="eastAsia"/>
          <w:sz w:val="13"/>
          <w:szCs w:val="13"/>
          <w:lang w:val="en-US" w:eastAsia="zh-CN"/>
        </w:rPr>
      </w:pPr>
      <w:r>
        <w:rPr>
          <w:rFonts w:hint="eastAsia"/>
          <w:sz w:val="13"/>
          <w:szCs w:val="13"/>
          <w:lang w:val="en-US" w:eastAsia="zh-CN"/>
        </w:rPr>
        <w:t>投标人名称：</w:t>
      </w:r>
    </w:p>
    <w:p>
      <w:pPr>
        <w:ind w:firstLine="6900" w:firstLineChars="6900"/>
        <w:rPr>
          <w:rFonts w:hint="eastAsia"/>
          <w:sz w:val="13"/>
          <w:szCs w:val="13"/>
          <w:lang w:val="en-US" w:eastAsia="zh-CN"/>
        </w:rPr>
      </w:pPr>
      <w:r>
        <w:rPr>
          <w:rFonts w:hint="eastAsia"/>
          <w:sz w:val="10"/>
          <w:szCs w:val="10"/>
          <w:lang w:val="en-US" w:eastAsia="zh-CN"/>
        </w:rPr>
        <w:t>货币及单位：    人民币/</w:t>
      </w:r>
      <w:r>
        <w:rPr>
          <w:rFonts w:hint="eastAsia"/>
          <w:sz w:val="13"/>
          <w:szCs w:val="13"/>
          <w:lang w:val="en-US" w:eastAsia="zh-CN"/>
        </w:rPr>
        <w:t>元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ind w:firstLine="100" w:firstLineChars="100"/>
              <w:rPr>
                <w:rFonts w:hint="default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/>
                <w:sz w:val="10"/>
                <w:szCs w:val="10"/>
                <w:vertAlign w:val="baseline"/>
                <w:lang w:val="en-US" w:eastAsia="zh-CN"/>
              </w:rPr>
              <w:t>品目号</w:t>
            </w:r>
          </w:p>
        </w:tc>
        <w:tc>
          <w:tcPr>
            <w:tcW w:w="852" w:type="dxa"/>
          </w:tcPr>
          <w:p>
            <w:pPr>
              <w:ind w:firstLine="200" w:firstLineChars="200"/>
              <w:rPr>
                <w:rFonts w:hint="default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/>
                <w:sz w:val="10"/>
                <w:szCs w:val="10"/>
                <w:vertAlign w:val="baseline"/>
                <w:lang w:val="en-US" w:eastAsia="zh-CN"/>
              </w:rPr>
              <w:t>序号</w:t>
            </w:r>
          </w:p>
        </w:tc>
        <w:tc>
          <w:tcPr>
            <w:tcW w:w="852" w:type="dxa"/>
          </w:tcPr>
          <w:p>
            <w:pPr>
              <w:ind w:firstLine="100" w:firstLineChars="100"/>
              <w:rPr>
                <w:rFonts w:hint="default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/>
                <w:sz w:val="10"/>
                <w:szCs w:val="10"/>
                <w:vertAlign w:val="baseline"/>
                <w:lang w:val="en-US" w:eastAsia="zh-CN"/>
              </w:rPr>
              <w:t>工程名称</w:t>
            </w:r>
          </w:p>
        </w:tc>
        <w:tc>
          <w:tcPr>
            <w:tcW w:w="852" w:type="dxa"/>
          </w:tcPr>
          <w:p>
            <w:pPr>
              <w:ind w:firstLine="100" w:firstLineChars="100"/>
              <w:rPr>
                <w:rFonts w:hint="default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/>
                <w:sz w:val="10"/>
                <w:szCs w:val="10"/>
                <w:vertAlign w:val="baseline"/>
                <w:lang w:val="en-US" w:eastAsia="zh-CN"/>
              </w:rPr>
              <w:t>施工范围</w:t>
            </w:r>
          </w:p>
        </w:tc>
        <w:tc>
          <w:tcPr>
            <w:tcW w:w="852" w:type="dxa"/>
          </w:tcPr>
          <w:p>
            <w:pPr>
              <w:ind w:firstLine="100" w:firstLineChars="100"/>
              <w:rPr>
                <w:rFonts w:hint="default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/>
                <w:sz w:val="10"/>
                <w:szCs w:val="10"/>
                <w:vertAlign w:val="baseline"/>
                <w:lang w:val="en-US" w:eastAsia="zh-CN"/>
              </w:rPr>
              <w:t>施工工期</w:t>
            </w:r>
          </w:p>
        </w:tc>
        <w:tc>
          <w:tcPr>
            <w:tcW w:w="852" w:type="dxa"/>
          </w:tcPr>
          <w:p>
            <w:pPr>
              <w:ind w:firstLine="100" w:firstLineChars="100"/>
              <w:rPr>
                <w:rFonts w:hint="default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/>
                <w:sz w:val="10"/>
                <w:szCs w:val="10"/>
                <w:vertAlign w:val="baseline"/>
                <w:lang w:val="en-US" w:eastAsia="zh-CN"/>
              </w:rPr>
              <w:t>项目经理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/>
                <w:sz w:val="10"/>
                <w:szCs w:val="10"/>
                <w:vertAlign w:val="baseline"/>
                <w:lang w:val="en-US" w:eastAsia="zh-CN"/>
              </w:rPr>
              <w:t>执业证书信息</w:t>
            </w:r>
          </w:p>
        </w:tc>
        <w:tc>
          <w:tcPr>
            <w:tcW w:w="852" w:type="dxa"/>
          </w:tcPr>
          <w:p>
            <w:pPr>
              <w:ind w:firstLine="100" w:firstLineChars="100"/>
              <w:rPr>
                <w:rFonts w:hint="default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/>
                <w:sz w:val="10"/>
                <w:szCs w:val="10"/>
                <w:vertAlign w:val="baseline"/>
                <w:lang w:val="en-US" w:eastAsia="zh-CN"/>
              </w:rPr>
              <w:t>单价</w:t>
            </w:r>
          </w:p>
        </w:tc>
        <w:tc>
          <w:tcPr>
            <w:tcW w:w="853" w:type="dxa"/>
          </w:tcPr>
          <w:p>
            <w:pPr>
              <w:ind w:firstLine="100" w:firstLineChars="100"/>
              <w:rPr>
                <w:rFonts w:hint="default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/>
                <w:sz w:val="10"/>
                <w:szCs w:val="10"/>
                <w:vertAlign w:val="baseline"/>
                <w:lang w:val="en-US" w:eastAsia="zh-CN"/>
              </w:rPr>
              <w:t>数量</w:t>
            </w:r>
          </w:p>
        </w:tc>
        <w:tc>
          <w:tcPr>
            <w:tcW w:w="853" w:type="dxa"/>
          </w:tcPr>
          <w:p>
            <w:pPr>
              <w:ind w:firstLine="100" w:firstLineChars="100"/>
              <w:rPr>
                <w:rFonts w:hint="default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/>
                <w:sz w:val="10"/>
                <w:szCs w:val="10"/>
                <w:vertAlign w:val="baseline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13"/>
          <w:szCs w:val="13"/>
          <w:lang w:val="en-US" w:eastAsia="zh-CN"/>
        </w:rPr>
      </w:pPr>
      <w:r>
        <w:rPr>
          <w:rFonts w:hint="eastAsia"/>
          <w:sz w:val="13"/>
          <w:szCs w:val="13"/>
          <w:lang w:val="en-US" w:eastAsia="zh-CN"/>
        </w:rPr>
        <w:t xml:space="preserve">                                                                                                </w:t>
      </w:r>
    </w:p>
    <w:p>
      <w:pPr>
        <w:rPr>
          <w:rFonts w:hint="eastAsia"/>
          <w:sz w:val="13"/>
          <w:szCs w:val="13"/>
          <w:lang w:val="en-US" w:eastAsia="zh-CN"/>
        </w:rPr>
      </w:pPr>
    </w:p>
    <w:p>
      <w:pPr>
        <w:ind w:firstLine="6370" w:firstLineChars="4900"/>
        <w:rPr>
          <w:rFonts w:hint="eastAsia"/>
          <w:sz w:val="13"/>
          <w:szCs w:val="13"/>
          <w:lang w:val="en-US" w:eastAsia="zh-CN"/>
        </w:rPr>
      </w:pPr>
      <w:r>
        <w:rPr>
          <w:rFonts w:hint="eastAsia"/>
          <w:sz w:val="13"/>
          <w:szCs w:val="13"/>
          <w:lang w:val="en-US" w:eastAsia="zh-CN"/>
        </w:rPr>
        <w:t>投标人签章：   （加盖公章）</w:t>
      </w:r>
    </w:p>
    <w:p>
      <w:pPr>
        <w:rPr>
          <w:rFonts w:hint="default"/>
          <w:sz w:val="13"/>
          <w:szCs w:val="13"/>
          <w:lang w:val="en-US" w:eastAsia="zh-CN"/>
        </w:rPr>
      </w:pPr>
      <w:r>
        <w:rPr>
          <w:rFonts w:hint="eastAsia"/>
          <w:sz w:val="13"/>
          <w:szCs w:val="13"/>
          <w:lang w:val="en-US" w:eastAsia="zh-CN"/>
        </w:rPr>
        <w:t xml:space="preserve">                                                                                                      日  期: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3NGM1ZmZlMmIxNDMzNzM3NmYwM2RhZjJiMzlkMjQifQ=="/>
  </w:docVars>
  <w:rsids>
    <w:rsidRoot w:val="6E740770"/>
    <w:rsid w:val="284F1DE5"/>
    <w:rsid w:val="6E74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12</TotalTime>
  <ScaleCrop>false</ScaleCrop>
  <LinksUpToDate>false</LinksUpToDate>
  <CharactersWithSpaces>290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2024-07-23T01:32:00Z</dcterms:created>
  <dc:creator>尒尒菟。</dc:creator>
  <cp:lastModifiedBy>尒尒菟。</cp:lastModifiedBy>
  <dcterms:modified xsi:type="dcterms:W3CDTF">2024-07-23T02:47:02Z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54BADCBA97894120B61F6C5AF4D7EAF3_11</vt:lpwstr>
  </property>
</Properties>
</file>