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445321-2025-00486</w:t>
      </w:r>
    </w:p>
    <w:p>
      <w:pPr>
        <w:pStyle w:val="null3"/>
        <w:jc w:val="center"/>
        <w:outlineLvl w:val="3"/>
      </w:pPr>
      <w:r>
        <w:rPr>
          <w:sz w:val="24"/>
          <w:b/>
        </w:rPr>
        <w:t>采购项目编号：</w:t>
      </w:r>
      <w:r>
        <w:rPr>
          <w:sz w:val="24"/>
          <w:b/>
        </w:rPr>
        <w:t>YFFC2025CS005</w:t>
      </w:r>
    </w:p>
    <w:p>
      <w:pPr>
        <w:pStyle w:val="null3"/>
        <w:jc w:val="center"/>
        <w:outlineLvl w:val="3"/>
      </w:pPr>
      <w:r>
        <w:rPr>
          <w:sz w:val="24"/>
          <w:b/>
        </w:rPr>
        <w:t>项目名称：</w:t>
      </w:r>
      <w:r>
        <w:rPr>
          <w:sz w:val="24"/>
          <w:b/>
        </w:rPr>
        <w:t>大江镇鹊巢村乡村绿美建设项目</w:t>
      </w:r>
    </w:p>
    <w:p>
      <w:pPr>
        <w:pStyle w:val="null3"/>
        <w:jc w:val="center"/>
        <w:outlineLvl w:val="3"/>
      </w:pPr>
      <w:r>
        <w:rPr>
          <w:sz w:val="24"/>
          <w:b/>
        </w:rPr>
        <w:t>采购人：</w:t>
      </w:r>
      <w:r>
        <w:rPr>
          <w:sz w:val="24"/>
          <w:b/>
        </w:rPr>
        <w:t>新兴县大江镇人民政府（本级）</w:t>
      </w:r>
    </w:p>
    <w:p>
      <w:pPr>
        <w:pStyle w:val="null3"/>
        <w:jc w:val="center"/>
        <w:outlineLvl w:val="3"/>
      </w:pPr>
      <w:r>
        <w:rPr>
          <w:sz w:val="24"/>
          <w:b/>
        </w:rPr>
        <w:t>采购代理机构：</w:t>
      </w:r>
      <w:r>
        <w:rPr>
          <w:sz w:val="24"/>
          <w:b/>
        </w:rPr>
        <w:t>云浮市方诚招投标代理有限公司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云浮市方诚招投标代理有限公司</w:t>
      </w:r>
      <w:r>
        <w:rPr/>
        <w:t>受</w:t>
      </w:r>
      <w:r>
        <w:rPr/>
        <w:t>新兴县大江镇人民政府（本级）</w:t>
      </w:r>
      <w:r>
        <w:rPr/>
        <w:t>的委托，采用</w:t>
      </w:r>
      <w:r>
        <w:rPr/>
        <w:t>竞争性磋商</w:t>
      </w:r>
      <w:r>
        <w:rPr/>
        <w:t>方式组织采购</w:t>
      </w:r>
      <w:r>
        <w:rPr/>
        <w:t>大江镇鹊巢村乡村绿美建设项目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大江镇鹊巢村乡村绿美建设项目</w:t>
      </w:r>
    </w:p>
    <w:p>
      <w:pPr>
        <w:pStyle w:val="null3"/>
        <w:ind w:firstLine="480"/>
      </w:pPr>
      <w:r>
        <w:rPr/>
        <w:t>采购计划编号：</w:t>
      </w:r>
      <w:r>
        <w:rPr/>
        <w:t>445321-2025-00486</w:t>
      </w:r>
    </w:p>
    <w:p>
      <w:pPr>
        <w:pStyle w:val="null3"/>
        <w:ind w:firstLine="480"/>
      </w:pPr>
      <w:r>
        <w:rPr/>
        <w:t>采购项目编号：</w:t>
      </w:r>
      <w:r>
        <w:rPr/>
        <w:t>YFFC2025CS005</w:t>
      </w:r>
    </w:p>
    <w:p>
      <w:pPr>
        <w:pStyle w:val="null3"/>
        <w:ind w:firstLine="480"/>
      </w:pPr>
      <w:r>
        <w:rPr/>
        <w:t>采购方式：</w:t>
      </w:r>
      <w:r>
        <w:rPr/>
        <w:t>竞争性磋商</w:t>
      </w:r>
    </w:p>
    <w:p>
      <w:pPr>
        <w:pStyle w:val="null3"/>
        <w:ind w:firstLine="480"/>
      </w:pPr>
      <w:r>
        <w:rPr/>
        <w:t>预算金额：</w:t>
      </w:r>
      <w:r>
        <w:rPr/>
        <w:t>1,494,912.45</w:t>
      </w:r>
      <w:r>
        <w:rPr/>
        <w:t>元</w:t>
      </w:r>
    </w:p>
    <w:p>
      <w:pPr>
        <w:pStyle w:val="null3"/>
        <w:outlineLvl w:val="3"/>
      </w:pPr>
      <w:r>
        <w:rPr>
          <w:sz w:val="24"/>
          <w:b/>
        </w:rPr>
        <w:t>2.项目内容及需求情况（采购项目技术规格、参数及要求）</w:t>
      </w:r>
    </w:p>
    <w:p>
      <w:pPr>
        <w:pStyle w:val="null3"/>
      </w:pPr>
      <w:r>
        <w:rPr/>
        <w:t>采购包1(大江镇鹊巢村乡村绿美建设项目):</w:t>
      </w:r>
    </w:p>
    <w:p>
      <w:pPr>
        <w:pStyle w:val="null3"/>
      </w:pPr>
      <w:r>
        <w:rPr/>
        <w:t>采购包预算金额：1,494,912.45元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其他市政公用设施施工</w:t>
            </w:r>
          </w:p>
        </w:tc>
        <w:tc>
          <w:tcPr>
            <w:tcW w:type="dxa" w:w="2052"/>
          </w:tcPr>
          <w:p>
            <w:pPr>
              <w:pStyle w:val="null3"/>
            </w:pPr>
            <w:r>
              <w:rPr/>
              <w:t>大江镇鹊巢村乡村绿美建设项目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1,494,912.45</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合同履行期限：自合同签订生效之日起90个日历日内完成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2）有依法缴纳税收和社会保障资金的良好记录：在响应文件中提供《资格条件承诺函》。</w:t>
      </w:r>
    </w:p>
    <w:p>
      <w:pPr>
        <w:pStyle w:val="null3"/>
      </w:pPr>
      <w:r>
        <w:rPr/>
        <w:t>3）具有良好的商业信誉和健全的财务会计制度：在响应文件中提供《资格条件承诺函》。</w:t>
      </w:r>
    </w:p>
    <w:p>
      <w:pPr>
        <w:pStyle w:val="null3"/>
      </w:pPr>
      <w:r>
        <w:rPr/>
        <w:t>4）履行合同所必需的设备和专业技术能力：在响应文件中提供《资格条件承诺函》。</w:t>
      </w:r>
    </w:p>
    <w:p>
      <w:pPr>
        <w:pStyle w:val="null3"/>
      </w:pPr>
      <w:r>
        <w:rPr/>
        <w:t>5）参加采购活动前3年内，在经营活动中没有重大违法记录：在响应文件中提供《资格条件承诺函》。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采购包1（大江镇鹊巢村乡村绿美建设项目）：</w:t>
      </w:r>
      <w:r>
        <w:rPr/>
        <w:t>本项目为专门面向中小企业采购的项目，响应供应商须符合建筑业的中小企业划分标准。【提供中小企业声明函】</w:t>
      </w:r>
    </w:p>
    <w:p>
      <w:pPr>
        <w:pStyle w:val="null3"/>
        <w:outlineLvl w:val="3"/>
      </w:pPr>
      <w:r>
        <w:rPr>
          <w:sz w:val="24"/>
          <w:b/>
        </w:rPr>
        <w:t>3.本项目特定的资格要求：</w:t>
      </w:r>
    </w:p>
    <w:p>
      <w:pPr>
        <w:pStyle w:val="null3"/>
      </w:pPr>
      <w:r>
        <w:rPr/>
        <w:t>采购包1（大江镇鹊巢村乡村绿美建设项目）：</w:t>
      </w:r>
    </w:p>
    <w:p>
      <w:pPr>
        <w:pStyle w:val="null3"/>
      </w:pPr>
      <w:r>
        <w:rPr/>
        <w:t>1)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监理、检测等服务的供应商，不得再参与本项目投标（响应）。（在响应文件中提供《承诺函》，格式自拟）。</w:t>
      </w:r>
    </w:p>
    <w:p>
      <w:pPr>
        <w:pStyle w:val="null3"/>
      </w:pPr>
      <w:r>
        <w:rPr/>
        <w:t>3)供应商须具有在有效期内建设行政主管部门颁发的市政公用工程施工总承包叁级（含叁级）或以上资质。</w:t>
      </w:r>
    </w:p>
    <w:p>
      <w:pPr>
        <w:pStyle w:val="null3"/>
      </w:pPr>
      <w:r>
        <w:rPr/>
        <w:t>4)供应商须具有在有效期内建设行政主管部门颁发的《安全生产许可证》。</w:t>
      </w:r>
    </w:p>
    <w:p>
      <w:pPr>
        <w:pStyle w:val="null3"/>
      </w:pPr>
      <w:r>
        <w:rPr/>
        <w:t>5)本项目不接受联合体投标，不允许响应供应商对本采购项目进行分包和转包。</w:t>
      </w:r>
    </w:p>
    <w:p>
      <w:pPr>
        <w:pStyle w:val="null3"/>
      </w:pPr>
      <w:r>
        <w:rPr/>
        <w:t>6)本项目为一个整体，响应供应商须对全部内容进行投标报价，不得分拆。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新兴县大江镇人民政府（本级）</w:t>
      </w:r>
    </w:p>
    <w:p>
      <w:pPr>
        <w:pStyle w:val="null3"/>
        <w:ind w:firstLine="480"/>
      </w:pPr>
      <w:r>
        <w:rPr/>
        <w:t>地址：</w:t>
      </w:r>
      <w:r>
        <w:rPr/>
        <w:t>广东省云浮市新兴县大江镇圩镇</w:t>
      </w:r>
    </w:p>
    <w:p>
      <w:pPr>
        <w:pStyle w:val="null3"/>
        <w:ind w:firstLine="480"/>
      </w:pPr>
      <w:r>
        <w:rPr/>
        <w:t>联系方式：</w:t>
      </w:r>
      <w:r>
        <w:rPr/>
        <w:t>0766-2411018</w:t>
      </w:r>
    </w:p>
    <w:p>
      <w:pPr>
        <w:pStyle w:val="null3"/>
        <w:outlineLvl w:val="3"/>
      </w:pPr>
      <w:r>
        <w:rPr>
          <w:sz w:val="24"/>
          <w:b/>
        </w:rPr>
        <w:t>2.采购代理机构信息</w:t>
      </w:r>
    </w:p>
    <w:p>
      <w:pPr>
        <w:pStyle w:val="null3"/>
        <w:ind w:firstLine="480"/>
      </w:pPr>
      <w:r>
        <w:rPr/>
        <w:t>名称：</w:t>
      </w:r>
      <w:r>
        <w:rPr/>
        <w:t>云浮市方诚招投标代理有限公司</w:t>
      </w:r>
    </w:p>
    <w:p>
      <w:pPr>
        <w:pStyle w:val="null3"/>
        <w:ind w:firstLine="480"/>
      </w:pPr>
      <w:r>
        <w:rPr/>
        <w:t xml:space="preserve"> 地址：</w:t>
      </w:r>
      <w:r>
        <w:rPr/>
        <w:t>广东省云浮市新兴县新城镇新州大道北2号翔顺筠州花园第九幢5号商铺</w:t>
      </w:r>
    </w:p>
    <w:p>
      <w:pPr>
        <w:pStyle w:val="null3"/>
        <w:ind w:firstLine="480"/>
      </w:pPr>
      <w:r>
        <w:rPr/>
        <w:t xml:space="preserve"> 联系方式：</w:t>
      </w:r>
      <w:r>
        <w:rPr/>
        <w:t>0766-2388330</w:t>
      </w:r>
    </w:p>
    <w:p>
      <w:pPr>
        <w:pStyle w:val="null3"/>
        <w:outlineLvl w:val="3"/>
      </w:pPr>
      <w:r>
        <w:rPr>
          <w:sz w:val="24"/>
          <w:b/>
        </w:rPr>
        <w:t xml:space="preserve"> 3.项目联系方式</w:t>
      </w:r>
    </w:p>
    <w:p>
      <w:pPr>
        <w:pStyle w:val="null3"/>
        <w:ind w:firstLine="480"/>
      </w:pPr>
      <w:r>
        <w:rPr/>
        <w:t xml:space="preserve"> 项目联系人：</w:t>
      </w:r>
      <w:r>
        <w:rPr/>
        <w:t>李胄伟</w:t>
      </w:r>
    </w:p>
    <w:p>
      <w:pPr>
        <w:pStyle w:val="null3"/>
        <w:ind w:firstLine="480"/>
      </w:pPr>
      <w:r>
        <w:rPr/>
        <w:t xml:space="preserve"> 电话：</w:t>
      </w:r>
      <w:r>
        <w:rPr/>
        <w:t>0766-2388330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云浮市方诚招投标代理有限公司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本项目位于云浮市新兴县大江镇鹊巢村。建设内容为：用地面积</w:t>
      </w:r>
      <w:r>
        <w:rPr>
          <w:sz w:val="24"/>
          <w:color w:val="000000"/>
        </w:rPr>
        <w:t>18937.81m2，建筑面积105.22m2，道路工程新建路面3317.67m2，土方工程新建挡土墙182.09m3，渠道32.1m，文化楼墙体油漆149.43m2，旧瓦房墙体油漆2267.58m2，给排水工程新建4座雨水口，7座检查井，117m排水管、51m污水管及227m排水渠，绿化工程栽植乔木41株，栽植灌木35株，栽植花卉465.31m2，满铺草皮1944.74m2，园建工程新建道路面层284.32m2，新建围栏308.08m，新建树池、花池、宣传栏、村牌、标志牌等施工内容。</w:t>
      </w:r>
    </w:p>
    <w:p>
      <w:pPr>
        <w:pStyle w:val="null3"/>
      </w:pPr>
      <w:r>
        <w:rPr/>
        <w:t>采购包1（大江镇鹊巢村乡村绿美建设项目）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自合同签订生效之日起90个日历日内完成</w:t>
            </w:r>
          </w:p>
        </w:tc>
      </w:tr>
      <w:tr>
        <w:tc>
          <w:tcPr>
            <w:tcW w:type="dxa" w:w="4153"/>
          </w:tcPr>
          <w:p>
            <w:pPr>
              <w:pStyle w:val="null3"/>
            </w:pPr>
            <w:r>
              <w:rPr/>
              <w:t>标的提供的地点</w:t>
            </w:r>
          </w:p>
        </w:tc>
        <w:tc>
          <w:tcPr>
            <w:tcW w:type="dxa" w:w="4153"/>
          </w:tcPr>
          <w:p>
            <w:pPr>
              <w:pStyle w:val="null3"/>
            </w:pPr>
            <w:r>
              <w:rPr/>
              <w:t>位于云浮市新兴县大江镇鹊巢村。</w:t>
            </w:r>
          </w:p>
        </w:tc>
      </w:tr>
      <w:tr/>
      <w:tr/>
      <w:tr>
        <w:tc>
          <w:tcPr>
            <w:tcW w:type="dxa" w:w="4153"/>
          </w:tcPr>
          <w:p>
            <w:pPr>
              <w:pStyle w:val="null3"/>
            </w:pPr>
            <w:r>
              <w:rPr/>
              <w:t>付款方式</w:t>
            </w:r>
          </w:p>
        </w:tc>
        <w:tc>
          <w:tcPr>
            <w:tcW w:type="dxa" w:w="4153"/>
          </w:tcPr>
          <w:p>
            <w:pPr>
              <w:pStyle w:val="null3"/>
            </w:pPr>
            <w:r>
              <w:rPr/>
              <w:t>第1期为(预付款)：支付比例30%，签订合同后5个工作日内支付合同金额的30%作为预付款。</w:t>
            </w:r>
          </w:p>
          <w:p>
            <w:pPr>
              <w:pStyle w:val="null3"/>
            </w:pPr>
            <w:r>
              <w:rPr/>
              <w:t>第2期为(进度款)：支付比例60%，工程竣工验收合格后15个工作日内支付至完成工程量金额的90%。</w:t>
            </w:r>
          </w:p>
          <w:p>
            <w:pPr>
              <w:pStyle w:val="null3"/>
            </w:pPr>
            <w:r>
              <w:rPr/>
              <w:t>第3期为(结算款)：支付比例10%，结算审核完成后支付剩余工程款。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1期：1、验收应在采购人和成交人双方共同参加下进行。 2、验收由采购人、成交单位及相关人员依国家有关标准、合同及有关附件要求进行。验收完毕由采购人及成交单位在验收报告上签名。 3、按照国家颁布的现行相关行业规定标准进行验收，如验收不合格的必须返工，返工费由成交人负责。 4、各项技术经济指标先进，应结合当前的施工技术水平，建设方案、设计方案具有实施性。 5、按工程规划要点和工程建设的要求，在满足主要功能的前提下，应优先采用科学、先进的设计理念和方法。 6、当项目性能无法达到采购人的要求时，采购人可拒绝验收，由此造成的损失全部由成交人承担。 7、所有验收文件、测试报告、资料要提交给采购人留档备案。 8、成交人若违反相关规定，发生重大生产安全事故的，采购人有权单方面终止合同。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承包方式</w:t>
            </w:r>
          </w:p>
        </w:tc>
        <w:tc>
          <w:tcPr>
            <w:tcW w:type="dxa" w:w="2076"/>
          </w:tcPr>
          <w:p>
            <w:pPr>
              <w:pStyle w:val="null3"/>
              <w:jc w:val="left"/>
            </w:pPr>
            <w:r>
              <w:rPr/>
              <w:t>1、工程费结算方式为固定综合单价结算，工程量按实结算。根据采购人提供的预算等相关资料及说明，由成交人包材料、包施工、包质量、包安全进行综合单价包干。 2、报价供应商应详细了解项目的情况，以利于提高完成本项目的质量。任何因忽视或误解项目情况工地情况而导致的增加工程款、索赔或工期延长申请将不被批准。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保修期及保修期服务要求</w:t>
            </w:r>
          </w:p>
        </w:tc>
        <w:tc>
          <w:tcPr>
            <w:tcW w:type="dxa" w:w="2076"/>
          </w:tcPr>
          <w:p>
            <w:pPr>
              <w:pStyle w:val="null3"/>
              <w:jc w:val="left"/>
            </w:pPr>
            <w:r>
              <w:rPr/>
              <w:t>1、保修期限按《建设工程质量管理条例》（中华人民共和国国务院令第279号）规定执行，本项目 质保期为1年，在质保期内因施工质量问题而造成返修，一切费用由成交供应商负责。成交供应商在向采购人提交竣工验收报告时，应当向采购人出具质量保修书。质量保修书中应当明确建 设工程的保修范围、保修期限和保修责任等； 2、在任何时候，中标人均不能免除因设备本身的缺陷所应负的责任。设备在质保期内发生质量问 题，中标人须无条件给予退换； ★3、投标人须有可靠的售后服务保障，有固定的维修服务点，在质保期内无偿提供人员和技术支 持，配合采购人进行技术改进。（投标/响应文件时须提供《承诺函》，格式自拟）。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其他市政公用设施施工</w:t>
            </w:r>
          </w:p>
        </w:tc>
        <w:tc>
          <w:tcPr>
            <w:tcW w:type="dxa" w:w="831"/>
          </w:tcPr>
          <w:p>
            <w:pPr>
              <w:pStyle w:val="null3"/>
              <w:jc w:val="left"/>
            </w:pPr>
            <w:r>
              <w:rPr/>
              <w:t>大江镇鹊巢村乡村绿美建设项目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1,494,912.45</w:t>
            </w:r>
          </w:p>
        </w:tc>
        <w:tc>
          <w:tcPr>
            <w:tcW w:type="dxa" w:w="831"/>
          </w:tcPr>
          <w:p>
            <w:pPr>
              <w:pStyle w:val="null3"/>
              <w:jc w:val="right"/>
            </w:pPr>
            <w:r>
              <w:rPr/>
              <w:t>1,494,912.45</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大江镇鹊巢村乡村绿美建设项目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质量要求</w:t>
            </w:r>
            <w:r>
              <w:rPr>
                <w:sz w:val="21"/>
              </w:rPr>
              <w:t>：</w:t>
            </w:r>
          </w:p>
          <w:p>
            <w:pPr>
              <w:pStyle w:val="null3"/>
              <w:jc w:val="both"/>
            </w:pPr>
            <w:r>
              <w:rPr>
                <w:sz w:val="24"/>
              </w:rPr>
              <w:t>1、为确保工程质量，本项目质量管理要求严格按照中华人民共和国国务院令第279号《建设工程质量管理条例》执行，验收标准按国家颁发的技术规范及相应的分项工程施工质量验收规范执行。工程质量等级为合格。图纸和文本文件必须做到清晰、完整，尺寸齐全、准确，度量采用国际通 用的公制度量标准。</w:t>
            </w:r>
          </w:p>
          <w:p>
            <w:pPr>
              <w:pStyle w:val="null3"/>
              <w:jc w:val="both"/>
            </w:pPr>
            <w:r>
              <w:rPr>
                <w:sz w:val="24"/>
              </w:rPr>
              <w:t>2、工程质量不合格，不符合设计标准、达不到设计要求的，或施工程序不按采购人规定的，采购人有权要求中标人停工和返工，因停工和返工造成的一切损失由中标人商自行承担，工期不予顺延。</w:t>
            </w:r>
          </w:p>
          <w:p>
            <w:pPr>
              <w:pStyle w:val="null3"/>
              <w:jc w:val="both"/>
            </w:pPr>
            <w:r>
              <w:rPr>
                <w:sz w:val="24"/>
              </w:rPr>
              <w:t>3、项目完工后采购人可根据需要由第三方机构进行检测，如因中标人未按图施工或施工质量未达规范要求，导致检测验收结果不合格，从而造成的采购人损失和返修费用由中标人承担。</w:t>
            </w:r>
          </w:p>
          <w:p>
            <w:pPr>
              <w:pStyle w:val="null3"/>
              <w:jc w:val="both"/>
            </w:pPr>
            <w:r>
              <w:rPr>
                <w:sz w:val="24"/>
              </w:rPr>
              <w:t>4、所有材料均应符合相关国家标准以及行业标准，须符合采购文件和图纸的设计要求，须保证为没有缺陷的优等品，对不符合要求的材料不得进入施工现场。</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4"/>
                <w:b/>
              </w:rPr>
              <w:t>施工条件：</w:t>
            </w:r>
          </w:p>
          <w:p>
            <w:pPr>
              <w:pStyle w:val="null3"/>
              <w:jc w:val="both"/>
            </w:pPr>
            <w:r>
              <w:rPr>
                <w:sz w:val="24"/>
              </w:rPr>
              <w:t>1、本项目中供应商须负责整个项目所有的施工任务，包括材料设备的采购、施工、保护及保修，不论是永久性质的或是临时性质的。</w:t>
            </w:r>
          </w:p>
          <w:p>
            <w:pPr>
              <w:pStyle w:val="null3"/>
              <w:jc w:val="both"/>
            </w:pPr>
            <w:r>
              <w:rPr>
                <w:sz w:val="24"/>
              </w:rPr>
              <w:t>2、由于施工场地特殊，采购人不提供施工所需的临时食宿、办公、材料加工场地，均由成交供应商自行解决，其费用由成交人自理。</w:t>
            </w:r>
          </w:p>
          <w:p>
            <w:pPr>
              <w:pStyle w:val="null3"/>
              <w:jc w:val="both"/>
            </w:pPr>
            <w:r>
              <w:rPr>
                <w:sz w:val="24"/>
              </w:rPr>
              <w:t>3、成交供应商自行解决施工临时用水、用电、通讯设施，相关费用已包含在响应报价内。</w:t>
            </w:r>
          </w:p>
          <w:p>
            <w:pPr>
              <w:pStyle w:val="null3"/>
              <w:jc w:val="both"/>
            </w:pPr>
            <w:r>
              <w:rPr>
                <w:sz w:val="24"/>
              </w:rPr>
              <w:t>4、成交供应商应确保施工现场的清洁卫生，建筑垃圾须当日清理干净，不得留在现场过夜；成交供应商在施工组织设计中必须有专项干扰噪声及环保措施、安全文明措施。</w:t>
            </w:r>
          </w:p>
          <w:p>
            <w:pPr>
              <w:pStyle w:val="null3"/>
              <w:jc w:val="both"/>
            </w:pPr>
            <w:r>
              <w:rPr>
                <w:sz w:val="24"/>
              </w:rPr>
              <w:t>5、施工现场需设置隔离带和施工围蔽设施，隔离区外不得放置施工材料和工具。严格做好施工工具（如梯子、绳子、脚手架、铁器、牵引机等）的使用登记备案。</w:t>
            </w:r>
          </w:p>
          <w:p>
            <w:pPr>
              <w:pStyle w:val="null3"/>
              <w:jc w:val="both"/>
            </w:pPr>
            <w:r>
              <w:rPr>
                <w:sz w:val="24"/>
              </w:rPr>
              <w:t>6、严禁使用足以威胁临近建筑安全的易燃易爆物品。</w:t>
            </w:r>
          </w:p>
          <w:p>
            <w:pPr>
              <w:pStyle w:val="null3"/>
              <w:jc w:val="both"/>
            </w:pPr>
            <w:r>
              <w:rPr>
                <w:sz w:val="24"/>
              </w:rPr>
              <w:t>7、与设计成果图纸一致性原则，严格按照图纸施工，未经采购人同意，不得擅自变更施工。</w:t>
            </w:r>
          </w:p>
          <w:p>
            <w:pPr>
              <w:pStyle w:val="null3"/>
              <w:jc w:val="both"/>
            </w:pPr>
            <w:r>
              <w:rPr>
                <w:sz w:val="24"/>
              </w:rPr>
              <w:t>8、实施所使用材料的品种、规格和质量应符合深化设计和现行的国家标准的规定，严禁使用国家明令淘汰的材料。</w:t>
            </w:r>
          </w:p>
          <w:p>
            <w:pPr>
              <w:pStyle w:val="null3"/>
              <w:jc w:val="both"/>
            </w:pPr>
            <w:r>
              <w:rPr>
                <w:sz w:val="24"/>
              </w:rPr>
              <w:t>9、实施过程中，严禁擅自改动建筑主体，承重结构或主要使用功能，严禁未经设计确认和有关部门的批准擅自拆改水、电、气、通讯等配套设施。</w:t>
            </w:r>
          </w:p>
          <w:p>
            <w:pPr>
              <w:pStyle w:val="null3"/>
              <w:jc w:val="both"/>
            </w:pPr>
            <w:r>
              <w:rPr>
                <w:sz w:val="24"/>
              </w:rPr>
              <w:t>10、实施应遵守有关环境保护的法律、法规，并应采取有效措施控制实施现场的各种粉尘、废弃物、噪声、振动等对周围环境造成的污染和危害。</w:t>
            </w:r>
          </w:p>
          <w:p>
            <w:pPr>
              <w:pStyle w:val="null3"/>
              <w:jc w:val="both"/>
            </w:pPr>
            <w:r>
              <w:rPr>
                <w:sz w:val="24"/>
              </w:rPr>
              <w:t>11、成交供应商应遵守有关安全劳动保护防火和防毒的法律法规应建立相应的管理制度并应配备必要的设备器具和标识。</w:t>
            </w:r>
          </w:p>
          <w:p>
            <w:pPr>
              <w:pStyle w:val="null3"/>
              <w:jc w:val="both"/>
            </w:pPr>
            <w:r>
              <w:rPr>
                <w:sz w:val="24"/>
              </w:rPr>
              <w:t>12、实施过程中，利用建筑结构作为起吊、搬运的承力点时大构件，应对结构的承载力进行核算， 经采购人及相关设计单位同意，方可利用。</w:t>
            </w:r>
          </w:p>
          <w:p>
            <w:pPr>
              <w:pStyle w:val="null3"/>
              <w:jc w:val="both"/>
            </w:pPr>
            <w:r>
              <w:rPr>
                <w:sz w:val="24"/>
              </w:rPr>
              <w:t>13、凡列为质量监理控制点（包括文件见证点、现场见证点、停止见证点）的监理对象，如达不到质量要求，监理工程师有权责令返工。</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4"/>
                <w:b/>
              </w:rPr>
              <w:t>安全文明施工措施：</w:t>
            </w:r>
          </w:p>
          <w:p>
            <w:pPr>
              <w:pStyle w:val="null3"/>
              <w:jc w:val="both"/>
            </w:pPr>
            <w:r>
              <w:rPr>
                <w:sz w:val="24"/>
              </w:rPr>
              <w:t>★</w:t>
            </w:r>
            <w:r>
              <w:rPr>
                <w:sz w:val="24"/>
              </w:rPr>
              <w:t>1、成交供应商应注意施工安全，做好安全文明施工工作和安全防护措施，在项目实施中如因措施不当造成人身安全或工伤死亡事故等任何的安全责任由成交供应商负责（投标/响应文件时须 提供《承诺函》，格式自拟）。</w:t>
            </w:r>
          </w:p>
          <w:p>
            <w:pPr>
              <w:pStyle w:val="null3"/>
              <w:jc w:val="both"/>
            </w:pPr>
            <w:r>
              <w:rPr>
                <w:sz w:val="24"/>
              </w:rPr>
              <w:t>2、施工单位应当设置安全生产管理机构，配备专职安全生产管理人员，建立健全安全生产责任制，制定安全生产规章制度和各通信专业操作规程，建立生产安全事故应急救援预案并定期组织演练。</w:t>
            </w:r>
          </w:p>
          <w:p>
            <w:pPr>
              <w:pStyle w:val="null3"/>
              <w:jc w:val="both"/>
            </w:pPr>
            <w:r>
              <w:rPr>
                <w:sz w:val="24"/>
              </w:rPr>
              <w:t>3、施工单位应建立健全安全生产教育培训制度。单位主要负责人、项目负责人和专职安全生产管理人员(以下简称安管人员)必须具备与本单位所从事的生产经营活动相应的安全生产知识和管 理能力，并应当由通信主管部门对其安全生产知识和管理能力考核合格。未经安全生产教育培 训合格的人员不得上岗作业。使用被派遣劳动者的，应当将被派遣劳动者纳入本单位从业人员 统一管理，应对被派遣劳动者进行岗位安全操作规程和安全操作技能的教育和培训。</w:t>
            </w:r>
          </w:p>
          <w:p>
            <w:pPr>
              <w:pStyle w:val="null3"/>
              <w:jc w:val="both"/>
            </w:pPr>
            <w:r>
              <w:rPr>
                <w:sz w:val="24"/>
              </w:rPr>
              <w:t>4、施工单位应严格按照工程建设强制性标准和安全生产操作规范进行施工作业。按照国家规定配备安全生产管理人员，施工现场应由安全生产考核合格的人员对安全生产进行监督，工程施工 前，项目负责人应组织施工安全技术交底，对施工安全重点部位和环节以及安全施工技术要求 和措施向施工作业班组、作业人员进行详细说明，并形成交底记录，由双方签字确认。</w:t>
            </w:r>
          </w:p>
          <w:p>
            <w:pPr>
              <w:pStyle w:val="null3"/>
              <w:jc w:val="both"/>
            </w:pPr>
            <w:r>
              <w:rPr>
                <w:sz w:val="24"/>
              </w:rPr>
              <w:t>5、施工单位应建立健全内部安全生产费用管理制度，明确安全费用提取和使用的程序、职责及权限，保证本单位安全生产条件所需资金的投入。</w:t>
            </w:r>
          </w:p>
          <w:p>
            <w:pPr>
              <w:pStyle w:val="null3"/>
              <w:jc w:val="both"/>
            </w:pPr>
            <w:r>
              <w:rPr>
                <w:sz w:val="24"/>
              </w:rPr>
              <w:t>6、施工单位作业人员进入新的岗位或者新的施工现场前，应当接受安全生产教育培训,未经教育培训或者教育培训考核不合格的人员，不得上岗作业。采用新技术、新工艺、新设备、新材料时，应当对作业人员进行相应的安全生产教育培训。登高架设作业人员、电工作业人员等特种 作业人员，必须按照国家有关规定经过专门的安全作业培训，并取得特种作业操作资格证书后，方可上岗作业。</w:t>
            </w:r>
          </w:p>
          <w:p>
            <w:pPr>
              <w:pStyle w:val="null3"/>
              <w:jc w:val="both"/>
            </w:pPr>
            <w:r>
              <w:rPr>
                <w:sz w:val="24"/>
              </w:rPr>
              <w:t>7、施工单位应当向作业人员提供安全防护用具和安全防护服装，并书面告知危险岗位的操作规程和违章操作的危害。井下、高空、用电作业时必须配备有害气体探测仪、防护绳、防电等用具。</w:t>
            </w:r>
          </w:p>
          <w:p>
            <w:pPr>
              <w:pStyle w:val="null3"/>
              <w:jc w:val="both"/>
            </w:pPr>
            <w:r>
              <w:rPr>
                <w:sz w:val="24"/>
              </w:rPr>
              <w:t>8、施工单位在施工现场入口处、施工起重机械、临时用电设施、出入通道口、孔洞口、人井口、 铁塔底部、有害气体和液体存放处等部位，设置明显的安全警示标识。安全警示标识必须符合 国家规定。</w:t>
            </w:r>
          </w:p>
          <w:p>
            <w:pPr>
              <w:pStyle w:val="null3"/>
              <w:jc w:val="both"/>
            </w:pPr>
            <w:r>
              <w:rPr>
                <w:sz w:val="24"/>
              </w:rPr>
              <w:t>9、在有限空间安全作业，施工单位必须严格实行作业审批制度，严禁擅自进入有限空间作业;必须 做到“先通风、再检测、后作业 ”，严禁通风、检测不合格作业;必须配备个人防中毒窒息等防护装备，设置安全警示标识，严禁无防护监护措施作业:必须制定应急措施，现场配备应急装备，严禁盲目施教。</w:t>
            </w:r>
          </w:p>
          <w:p>
            <w:pPr>
              <w:pStyle w:val="null3"/>
              <w:jc w:val="both"/>
            </w:pPr>
            <w:r>
              <w:rPr>
                <w:sz w:val="24"/>
              </w:rPr>
              <w:t>10、施工单位应建立健全生产安全事故隐患排查治理制度，采取技术、管理措施，及时发现并消除事故隐患。事故隐患排查治理情况应当如实记录，并向从业人员通报。</w:t>
            </w:r>
          </w:p>
          <w:p>
            <w:pPr>
              <w:pStyle w:val="null3"/>
              <w:jc w:val="both"/>
            </w:pPr>
            <w:r>
              <w:rPr>
                <w:sz w:val="24"/>
              </w:rPr>
              <w:t>11、工程项目实施应实行安全技术交底制度，接受交底的人员应覆盖全体作业人员。</w:t>
            </w:r>
          </w:p>
          <w:p>
            <w:pPr>
              <w:pStyle w:val="null3"/>
              <w:jc w:val="both"/>
            </w:pPr>
            <w:r>
              <w:rPr>
                <w:sz w:val="24"/>
              </w:rPr>
              <w:t>12、施工单位应按照法律、工程建设强制性标准、设计文件和工程建设承包合同制定施工组织设计和安全技术措施;应制订临时用电方案:达到一定规模或者危险性较大的分部分项工程应制订专项安全施工方案。施工单位应根据不同施工阶段和周围环境及季节、气候的变化，在施工现场采取相应的安全措施。</w:t>
            </w:r>
          </w:p>
          <w:p>
            <w:pPr>
              <w:pStyle w:val="null3"/>
              <w:jc w:val="both"/>
            </w:pPr>
            <w:r>
              <w:rPr>
                <w:sz w:val="24"/>
              </w:rPr>
              <w:t>13、施工单位应根据施工现场情况编制现场应急预案，现场应急预案应在本单位制定的专项预案的基础上，结合工程实际，有针对性地编制。应急救援措施应具体、周密、细致、方便操作。施工现场应急预案编制后，应配备相应资源，必要时应组织培训和演练。</w:t>
            </w:r>
          </w:p>
          <w:p>
            <w:pPr>
              <w:pStyle w:val="null3"/>
              <w:jc w:val="both"/>
            </w:pPr>
            <w:r>
              <w:rPr>
                <w:sz w:val="24"/>
              </w:rPr>
              <w:t>14、生产经营单位发生生产安全事故后，事故现场有关人员应当立即报告本单位负责人。单位负责人接到事故报告后，应当迅速采取有效措施，组织抢救，防止事故扩大，减少人员伤亡和财产损失，并按照国家有关规定立即如实报告当地负有安全生产监督管理职责的部门。</w:t>
            </w:r>
          </w:p>
          <w:p>
            <w:pPr>
              <w:pStyle w:val="null3"/>
              <w:jc w:val="both"/>
            </w:pPr>
            <w:r>
              <w:rPr>
                <w:sz w:val="24"/>
              </w:rPr>
              <w:t>15、事故发生后，有关单位和人员应当妥善保护事故现场以及相关证据，任何单位和个人不得破坏事故现场、毁灭相关证据。因抢救人员、防止事故扩大以及疏通交通等原因，需要移动事故现场物品的，应当做出标志，绘制现场简图并做出书面记录，妥善保存现场重要痕迹、物证。</w:t>
            </w:r>
          </w:p>
          <w:p>
            <w:pPr>
              <w:pStyle w:val="null3"/>
              <w:jc w:val="both"/>
            </w:pPr>
            <w:r>
              <w:rPr>
                <w:sz w:val="24"/>
              </w:rPr>
              <w:t>16、发生生产安全事故时，现场有关人员应立即抢救伤员，同时向单位负责人报告，并向相关部门报警。</w:t>
            </w:r>
          </w:p>
          <w:p>
            <w:pPr>
              <w:pStyle w:val="null3"/>
              <w:jc w:val="both"/>
            </w:pPr>
          </w:p>
        </w:tc>
      </w:tr>
      <w:tr>
        <w:tc>
          <w:tcPr>
            <w:tcW w:type="dxa" w:w="2076"/>
          </w:tcPr>
          <w:p/>
        </w:tc>
        <w:tc>
          <w:tcPr>
            <w:tcW w:type="dxa" w:w="415"/>
          </w:tcPr>
          <w:p>
            <w:pPr>
              <w:pStyle w:val="null3"/>
            </w:pPr>
            <w:r>
              <w:rPr/>
              <w:t>4</w:t>
            </w:r>
          </w:p>
        </w:tc>
        <w:tc>
          <w:tcPr>
            <w:tcW w:type="dxa" w:w="5814"/>
          </w:tcPr>
          <w:p>
            <w:pPr>
              <w:pStyle w:val="null3"/>
              <w:jc w:val="both"/>
            </w:pPr>
            <w:r>
              <w:rPr>
                <w:sz w:val="24"/>
                <w:b/>
              </w:rPr>
              <w:t>项目管理要求：</w:t>
            </w:r>
          </w:p>
          <w:p>
            <w:pPr>
              <w:pStyle w:val="null3"/>
              <w:jc w:val="both"/>
            </w:pPr>
            <w:r>
              <w:rPr>
                <w:sz w:val="24"/>
              </w:rPr>
              <w:t>1、成交供应商在施工期间应严格遵守国家、省、市有关防火、爆破和施工安全以及文明施工、深 夜施工、环卫城管等规定，建立规章制度和防护措施。否则，由此造成的经济损失和法律责任，均由成交供应商负责。</w:t>
            </w:r>
          </w:p>
          <w:p>
            <w:pPr>
              <w:pStyle w:val="null3"/>
              <w:jc w:val="both"/>
            </w:pPr>
            <w:r>
              <w:rPr>
                <w:sz w:val="24"/>
              </w:rPr>
              <w:t>2、成交供应商应按安全施工有关规定，采取严格、科学的安全防护措施，确保施工和人员（包括第三者）的安全，承担由于自身安全防护措施不力所造成的安全事故责任和发生的费用。</w:t>
            </w:r>
          </w:p>
          <w:p>
            <w:pPr>
              <w:pStyle w:val="null3"/>
              <w:jc w:val="both"/>
            </w:pPr>
            <w:r>
              <w:rPr>
                <w:sz w:val="24"/>
              </w:rPr>
              <w:t>3、成交供应商必须严格按照已经确认的施工方案组织施工，并应接受监理单位对工程质量、工期、安全、文明施工、环保及工地纪律的管制。</w:t>
            </w:r>
          </w:p>
          <w:p>
            <w:pPr>
              <w:pStyle w:val="null3"/>
              <w:jc w:val="both"/>
            </w:pPr>
            <w:r>
              <w:rPr>
                <w:sz w:val="24"/>
              </w:rPr>
              <w:t>4、成交供应商对聘用员工必须严格管理，对他们的行为负全责，如在发生劳资纠纷、意外（生病、伤亡事故）或违反规定、触犯国家法律等，由成交供应商承担全部责任，与采购人无关。</w:t>
            </w:r>
          </w:p>
          <w:p>
            <w:pPr>
              <w:pStyle w:val="null3"/>
              <w:jc w:val="both"/>
            </w:pPr>
            <w:r>
              <w:rPr>
                <w:sz w:val="24"/>
              </w:rPr>
              <w:t>5、发生签证的项目，成交供应商必须提供依据、详细情况及计价过程，并由采购人签字并加盖单位公章确认才有效。</w:t>
            </w:r>
          </w:p>
          <w:p>
            <w:pPr>
              <w:pStyle w:val="null3"/>
              <w:jc w:val="both"/>
            </w:pPr>
            <w:r>
              <w:rPr>
                <w:sz w:val="24"/>
              </w:rPr>
              <w:t>6、成交供应商应协助采购人办理本项目的所必要的各种报批手续，若项目因成交供应商的原因导致未通过相关部门验收，采购人将拒绝接受。由此产生的一切损失，由成交供应商承担。</w:t>
            </w:r>
          </w:p>
          <w:p>
            <w:pPr>
              <w:pStyle w:val="null3"/>
              <w:jc w:val="both"/>
            </w:pPr>
            <w:r>
              <w:rPr>
                <w:sz w:val="24"/>
              </w:rPr>
              <w:t>7、成交供应商应根据施工任务做好工期分析工作，按工期节点要求进行人料机的安排，及时根据计划的实施情况调整人料机的投入。成交供应商作为总承包单位，应合理安排施工工作，统筹各专业单位（如有）的工作界面，不得影响施工进度。成交供应商应根据工作面的变化情况及 工程进度要求，合理增配人员及施工机械设备。</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1.采购代理机构：本项目是指云浮市方诚招投标代理有限公司，负责整个采购活动的组织，依法负责编制和发布磋商文件，对磋商文件拥有最终的解释权，不以任何身份出任磋商小组成员。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新兴县大江镇人民政府（本级）</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采购机构代理服务收费标准：本项目向成交供应商收取成交服务费，按国家有关规定执行。成交供应商在收取《成交通知书》时应向采购代理机构交纳成交服务费，收费标准参照国家计委颁布的（计价格[2002]1980 号）执行，收费金额按差额定率累进法计算。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云浮市方诚招投标代理有限公司</w:t>
      </w:r>
      <w:r>
        <w:rPr/>
        <w:t>代收。具体操作要求详见</w:t>
      </w:r>
      <w:r>
        <w:rPr/>
        <w:t>云浮市方诚招投标代理有限公司</w:t>
      </w:r>
      <w:r>
        <w:rPr/>
        <w:t>有关指引，递交事宜请自行咨询</w:t>
      </w:r>
      <w:r>
        <w:rPr/>
        <w:t>云浮市方诚招投标代理有限公司</w:t>
      </w:r>
      <w:r>
        <w:rPr/>
        <w:t>；请各供应商在响应文件递交截止时间前按须知前附表规定的金额递交至</w:t>
      </w:r>
      <w:r>
        <w:rPr/>
        <w:t>云浮市方诚招投标代理有限公司</w:t>
      </w:r>
      <w:r>
        <w:rPr/>
        <w:t>，到账情况以开启时</w:t>
      </w:r>
      <w:r>
        <w:rPr/>
        <w:t>云浮市方诚招投标代理有限公司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李胄伟</w:t>
      </w:r>
    </w:p>
    <w:p>
      <w:pPr>
        <w:pStyle w:val="null3"/>
        <w:ind w:firstLine="480"/>
      </w:pPr>
      <w:r>
        <w:rPr/>
        <w:t>电话：</w:t>
      </w:r>
      <w:r>
        <w:rPr/>
        <w:t>0766-2388330</w:t>
      </w:r>
    </w:p>
    <w:p>
      <w:pPr>
        <w:pStyle w:val="null3"/>
        <w:ind w:firstLine="480"/>
      </w:pPr>
      <w:r>
        <w:rPr/>
        <w:t>传真：</w:t>
      </w:r>
      <w:r>
        <w:rPr/>
        <w:t>0766-2388330</w:t>
      </w:r>
    </w:p>
    <w:p>
      <w:pPr>
        <w:pStyle w:val="null3"/>
        <w:ind w:firstLine="480"/>
      </w:pPr>
      <w:r>
        <w:rPr/>
        <w:t>邮箱：</w:t>
      </w:r>
      <w:r>
        <w:rPr/>
        <w:t>yfsfczb@163.com</w:t>
      </w:r>
    </w:p>
    <w:p>
      <w:pPr>
        <w:pStyle w:val="null3"/>
        <w:ind w:firstLine="480"/>
      </w:pPr>
      <w:r>
        <w:rPr/>
        <w:t>地址：</w:t>
      </w:r>
      <w:r>
        <w:rPr/>
        <w:t>云浮市新兴县新城镇新州大道北2号翔顺筠州花园第九幢5号商铺</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大江镇鹊巢村乡村绿美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云浮市方诚招投标代理有限公司</w:t>
      </w:r>
      <w:r>
        <w:rPr/>
        <w:t>统一对外发布。</w:t>
      </w:r>
    </w:p>
    <w:p>
      <w:pPr>
        <w:pStyle w:val="null3"/>
        <w:ind w:firstLine="480"/>
      </w:pPr>
      <w:r>
        <w:rPr/>
        <w:t>（2）对</w:t>
      </w:r>
      <w:r>
        <w:rPr/>
        <w:t>云浮市方诚招投标代理有限公司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采购包1（大江镇鹊巢村乡村绿美建设项目）：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采购包1（大江镇鹊巢村乡村绿美建设项目）：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在响应文件中提供《资格条件承诺函》。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在响应文件中提供《资格条件承诺函》。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监理、检测等服务的供应商，不得再参与本项目投标（响应）。（在响应文件中提供《承诺函》，格式自拟）。</w:t>
            </w:r>
          </w:p>
        </w:tc>
      </w:tr>
      <w:tr>
        <w:tc>
          <w:tcPr>
            <w:tcW w:type="dxa" w:w="890"/>
          </w:tcPr>
          <w:p>
            <w:pPr>
              <w:pStyle w:val="null3"/>
            </w:pPr>
            <w:r>
              <w:rPr/>
              <w:t>8</w:t>
            </w:r>
          </w:p>
        </w:tc>
        <w:tc>
          <w:tcPr>
            <w:tcW w:type="dxa" w:w="3178"/>
          </w:tcPr>
          <w:p>
            <w:pPr>
              <w:pStyle w:val="null3"/>
            </w:pPr>
            <w:r>
              <w:rPr/>
              <w:t>资质</w:t>
            </w:r>
          </w:p>
        </w:tc>
        <w:tc>
          <w:tcPr>
            <w:tcW w:type="dxa" w:w="4238"/>
          </w:tcPr>
          <w:p>
            <w:pPr>
              <w:pStyle w:val="null3"/>
            </w:pPr>
            <w:r>
              <w:rPr/>
              <w:t>供应商须具有在有效期内建设行政主管部门颁发的市政公用工程施工总承包叁级（含叁级）或以上资质。</w:t>
            </w:r>
          </w:p>
        </w:tc>
      </w:tr>
      <w:tr>
        <w:tc>
          <w:tcPr>
            <w:tcW w:type="dxa" w:w="890"/>
          </w:tcPr>
          <w:p>
            <w:pPr>
              <w:pStyle w:val="null3"/>
            </w:pPr>
            <w:r>
              <w:rPr/>
              <w:t>9</w:t>
            </w:r>
          </w:p>
        </w:tc>
        <w:tc>
          <w:tcPr>
            <w:tcW w:type="dxa" w:w="3178"/>
          </w:tcPr>
          <w:p>
            <w:pPr>
              <w:pStyle w:val="null3"/>
            </w:pPr>
            <w:r>
              <w:rPr/>
              <w:t>生产许可证</w:t>
            </w:r>
          </w:p>
        </w:tc>
        <w:tc>
          <w:tcPr>
            <w:tcW w:type="dxa" w:w="4238"/>
          </w:tcPr>
          <w:p>
            <w:pPr>
              <w:pStyle w:val="null3"/>
            </w:pPr>
            <w:r>
              <w:rPr/>
              <w:t>供应商须具有在有效期内建设行政主管部门颁发的《安全生产许可证》。</w:t>
            </w:r>
          </w:p>
        </w:tc>
      </w:tr>
      <w:tr>
        <w:tc>
          <w:tcPr>
            <w:tcW w:type="dxa" w:w="890"/>
          </w:tcPr>
          <w:p>
            <w:pPr>
              <w:pStyle w:val="null3"/>
            </w:pPr>
            <w:r>
              <w:rPr/>
              <w:t>10</w:t>
            </w:r>
          </w:p>
        </w:tc>
        <w:tc>
          <w:tcPr>
            <w:tcW w:type="dxa" w:w="3178"/>
          </w:tcPr>
          <w:p>
            <w:pPr>
              <w:pStyle w:val="null3"/>
            </w:pPr>
            <w:r>
              <w:rPr/>
              <w:t>本项目不接受联合体投标</w:t>
            </w:r>
          </w:p>
        </w:tc>
        <w:tc>
          <w:tcPr>
            <w:tcW w:type="dxa" w:w="4238"/>
          </w:tcPr>
          <w:p>
            <w:pPr>
              <w:pStyle w:val="null3"/>
            </w:pPr>
            <w:r>
              <w:rPr/>
              <w:t>本项目不接受联合体投标，不允许响应供应商对本采购项目进行分包和转包。</w:t>
            </w:r>
          </w:p>
        </w:tc>
      </w:tr>
      <w:tr>
        <w:tc>
          <w:tcPr>
            <w:tcW w:type="dxa" w:w="890"/>
          </w:tcPr>
          <w:p>
            <w:pPr>
              <w:pStyle w:val="null3"/>
            </w:pPr>
            <w:r>
              <w:rPr/>
              <w:t>11</w:t>
            </w:r>
          </w:p>
        </w:tc>
        <w:tc>
          <w:tcPr>
            <w:tcW w:type="dxa" w:w="3178"/>
          </w:tcPr>
          <w:p>
            <w:pPr>
              <w:pStyle w:val="null3"/>
            </w:pPr>
            <w:r>
              <w:rPr/>
              <w:t>本项目为一个整体，响应供应商须对全部内容进行投标报价，不得分拆。</w:t>
            </w:r>
          </w:p>
        </w:tc>
        <w:tc>
          <w:tcPr>
            <w:tcW w:type="dxa" w:w="4238"/>
          </w:tcPr>
          <w:p>
            <w:pPr>
              <w:pStyle w:val="null3"/>
            </w:pPr>
            <w:r>
              <w:rPr/>
              <w:t>本项目为一个整体，响应供应商须对全部内容进行投标报价，不得分拆。</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本项目为专门面向中小企业采购的项目，响应供应商须符合建筑业的中小企业划分标准。【提供中小企业声明函】</w:t>
            </w:r>
          </w:p>
        </w:tc>
      </w:tr>
    </w:tbl>
    <w:p>
      <w:pPr>
        <w:pStyle w:val="null3"/>
        <w:ind w:firstLine="480"/>
      </w:pPr>
      <w:r>
        <w:rPr/>
        <w:t>表二符合性审查表：</w:t>
      </w:r>
    </w:p>
    <w:p>
      <w:pPr>
        <w:pStyle w:val="null3"/>
      </w:pPr>
      <w:r>
        <w:rPr/>
        <w:t>采购包1（大江镇鹊巢村乡村绿美建设项目）：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响应文件完整且总体编排有序，并按磋商文件规定要求签署、盖章的。</w:t>
            </w:r>
          </w:p>
        </w:tc>
        <w:tc>
          <w:tcPr>
            <w:tcW w:type="dxa" w:w="4238"/>
          </w:tcPr>
          <w:p>
            <w:pPr>
              <w:pStyle w:val="null3"/>
            </w:pPr>
            <w:r>
              <w:rPr/>
              <w:t>响应文件完整且总体编排有序，并按磋商文件规定要求签署、盖章的。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响应文件有效期不少于90天。</w:t>
            </w:r>
          </w:p>
        </w:tc>
        <w:tc>
          <w:tcPr>
            <w:tcW w:type="dxa" w:w="4238"/>
          </w:tcPr>
          <w:p>
            <w:pPr>
              <w:pStyle w:val="null3"/>
            </w:pPr>
            <w:r>
              <w:rPr/>
              <w:t>响应文件有效期不少于90天。</w:t>
            </w:r>
          </w:p>
        </w:tc>
      </w:tr>
      <w:tr>
        <w:tc>
          <w:tcPr>
            <w:tcW w:type="dxa" w:w="890"/>
          </w:tcPr>
          <w:p>
            <w:pPr>
              <w:pStyle w:val="null3"/>
            </w:pPr>
            <w:r>
              <w:rPr/>
              <w:t>3</w:t>
            </w:r>
          </w:p>
        </w:tc>
        <w:tc>
          <w:tcPr>
            <w:tcW w:type="dxa" w:w="3178"/>
          </w:tcPr>
          <w:p>
            <w:pPr>
              <w:pStyle w:val="null3"/>
            </w:pPr>
            <w:r>
              <w:rPr/>
              <w:t>技术、商务的响应没有重大负偏离或保留。</w:t>
            </w:r>
          </w:p>
        </w:tc>
        <w:tc>
          <w:tcPr>
            <w:tcW w:type="dxa" w:w="4238"/>
          </w:tcPr>
          <w:p>
            <w:pPr>
              <w:pStyle w:val="null3"/>
            </w:pPr>
            <w:r>
              <w:rPr/>
              <w:t>技术、商务的响应没有重大负偏离或保留。</w:t>
            </w:r>
          </w:p>
        </w:tc>
      </w:tr>
      <w:tr>
        <w:tc>
          <w:tcPr>
            <w:tcW w:type="dxa" w:w="890"/>
          </w:tcPr>
          <w:p>
            <w:pPr>
              <w:pStyle w:val="null3"/>
            </w:pPr>
            <w:r>
              <w:rPr/>
              <w:t>4</w:t>
            </w:r>
          </w:p>
        </w:tc>
        <w:tc>
          <w:tcPr>
            <w:tcW w:type="dxa" w:w="3178"/>
          </w:tcPr>
          <w:p>
            <w:pPr>
              <w:pStyle w:val="null3"/>
            </w:pPr>
            <w:r>
              <w:rPr/>
              <w:t>报价是固定价且是唯一的，符合磋商文件规定的报价要求。</w:t>
            </w:r>
          </w:p>
        </w:tc>
        <w:tc>
          <w:tcPr>
            <w:tcW w:type="dxa" w:w="4238"/>
          </w:tcPr>
          <w:p>
            <w:pPr>
              <w:pStyle w:val="null3"/>
            </w:pPr>
            <w:r>
              <w:rPr/>
              <w:t>报价是固定价且是唯一的，符合磋商文件规定的报价要求。</w:t>
            </w:r>
          </w:p>
        </w:tc>
      </w:tr>
      <w:tr>
        <w:tc>
          <w:tcPr>
            <w:tcW w:type="dxa" w:w="890"/>
          </w:tcPr>
          <w:p>
            <w:pPr>
              <w:pStyle w:val="null3"/>
            </w:pPr>
            <w:r>
              <w:rPr/>
              <w:t>5</w:t>
            </w:r>
          </w:p>
        </w:tc>
        <w:tc>
          <w:tcPr>
            <w:tcW w:type="dxa" w:w="3178"/>
          </w:tcPr>
          <w:p>
            <w:pPr>
              <w:pStyle w:val="null3"/>
            </w:pPr>
            <w:r>
              <w:rPr/>
              <w:t>没有出现磋商文件规定的被视为无效响应的其它情形。</w:t>
            </w:r>
          </w:p>
        </w:tc>
        <w:tc>
          <w:tcPr>
            <w:tcW w:type="dxa" w:w="4238"/>
          </w:tcPr>
          <w:p>
            <w:pPr>
              <w:pStyle w:val="null3"/>
            </w:pPr>
            <w:r>
              <w:rPr/>
              <w:t>没有出现磋商文件规定的被视为无效响应的其它情形。</w:t>
            </w:r>
          </w:p>
        </w:tc>
      </w:tr>
      <w:tr>
        <w:tc>
          <w:tcPr>
            <w:tcW w:type="dxa" w:w="890"/>
          </w:tcPr>
          <w:p>
            <w:pPr>
              <w:pStyle w:val="null3"/>
            </w:pPr>
            <w:r>
              <w:rPr/>
              <w:t>6</w:t>
            </w:r>
          </w:p>
        </w:tc>
        <w:tc>
          <w:tcPr>
            <w:tcW w:type="dxa" w:w="3178"/>
          </w:tcPr>
          <w:p>
            <w:pPr>
              <w:pStyle w:val="null3"/>
            </w:pPr>
            <w:r>
              <w:rPr/>
              <w:t>没有不符合法律、法规规定的其他实质性要求的。</w:t>
            </w:r>
          </w:p>
        </w:tc>
        <w:tc>
          <w:tcPr>
            <w:tcW w:type="dxa" w:w="4238"/>
          </w:tcPr>
          <w:p>
            <w:pPr>
              <w:pStyle w:val="null3"/>
            </w:pPr>
            <w:r>
              <w:rPr/>
              <w:t>没有不符合法律、法规规定的其他实质性要求的。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采购包1(大江镇鹊巢村乡村绿美建设项目):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整体施工方案 (15.0分)</w:t>
            </w:r>
          </w:p>
        </w:tc>
        <w:tc>
          <w:tcPr>
            <w:tcW w:type="dxa" w:w="5076"/>
          </w:tcPr>
          <w:p>
            <w:pPr>
              <w:pStyle w:val="null3"/>
              <w:jc w:val="left"/>
            </w:pPr>
            <w:r>
              <w:rPr/>
              <w:t>根据供应商提供的整体施工方案（包括但不限于施工总体部署、主要工程施工方法等）进行综合评审： （1）方案的可行性、合理性、完善性、针对性强，对本项目工程认识全面、深入，措施具体、科学，得15分； （2）方案的可行性、合理性、完善性、针对性较强，对本项目工程认识较全面、深入，措施较具体、科学，得11分； （3）方案具备一般可行性、合理性、完善性、针对性，对本项目工程有所了解，措施合理，得7分； （4）方案的可行性、合理性、完善性、针对性较差，对本项目工程欠了解，措施不明确，得3分； （5）无提供方案的不得分。</w:t>
            </w:r>
          </w:p>
        </w:tc>
      </w:tr>
      <w:tr>
        <w:tc>
          <w:tcPr>
            <w:tcW w:type="dxa" w:w="922"/>
            <w:gridSpan w:val="2"/>
            <w:vMerge/>
          </w:tcPr>
          <w:p/>
        </w:tc>
        <w:tc>
          <w:tcPr>
            <w:tcW w:type="dxa" w:w="2307"/>
          </w:tcPr>
          <w:p>
            <w:pPr>
              <w:pStyle w:val="null3"/>
              <w:jc w:val="left"/>
            </w:pPr>
            <w:r>
              <w:rPr/>
              <w:t>进度计划及工期保证措施、质量保证措施 (10.0分)</w:t>
            </w:r>
          </w:p>
        </w:tc>
        <w:tc>
          <w:tcPr>
            <w:tcW w:type="dxa" w:w="5076"/>
          </w:tcPr>
          <w:p>
            <w:pPr>
              <w:pStyle w:val="null3"/>
              <w:jc w:val="left"/>
            </w:pPr>
            <w:r>
              <w:rPr/>
              <w:t>根据供应商提供的进度计划及工期保证措施、质量保证措施（包括不限于有切实可行的质量保证措施、质量检测手段与设备、质量管理考核制度等内容）进行综合评审： （1）作出的进度计划满足要求，工期保证措施系统、详尽、合理、有效，质量保证措施周全、可靠，得10分； （2）进度计划较合理，工期保证措施较系统、详尽、合理、有效，质量保证措施较周全、可靠，得7分； （3）进度计划欠合理，有一定的工期保证措施和质量保证措施，得4分； （4）进度计划不合理，对各阶段工期无明确的保证措施及质量保证措施，得1分； （5）无提供方案的不得分。</w:t>
            </w:r>
          </w:p>
        </w:tc>
      </w:tr>
      <w:tr>
        <w:tc>
          <w:tcPr>
            <w:tcW w:type="dxa" w:w="922"/>
            <w:gridSpan w:val="2"/>
            <w:vMerge/>
          </w:tcPr>
          <w:p/>
        </w:tc>
        <w:tc>
          <w:tcPr>
            <w:tcW w:type="dxa" w:w="2307"/>
          </w:tcPr>
          <w:p>
            <w:pPr>
              <w:pStyle w:val="null3"/>
              <w:jc w:val="left"/>
            </w:pPr>
            <w:r>
              <w:rPr/>
              <w:t>安全生产、文明施工与环境保护措施 (10.0分)</w:t>
            </w:r>
          </w:p>
        </w:tc>
        <w:tc>
          <w:tcPr>
            <w:tcW w:type="dxa" w:w="5076"/>
          </w:tcPr>
          <w:p>
            <w:pPr>
              <w:pStyle w:val="null3"/>
              <w:jc w:val="left"/>
            </w:pPr>
            <w:r>
              <w:rPr/>
              <w:t>根据供应商提供的安全生产、文明施工与环境保护措施（包括不限于成品保护措施完善有效、材料管理措施合理、临水临电方案符合现场使用要求、现场围蔽得当、建筑垃圾工完场清等内容）进行综合评审： （1）措施周全、合理、可靠，管理制度完善，得10分； （2）措施较合理、有一定可行性，管理制度较完善，得7分； （3）措施欠合理、可行性一般，有相关管理制度，得4分； （4）措施不明确，管理制度不完善，得1分； （5）无提供方案的不得分。</w:t>
            </w:r>
          </w:p>
        </w:tc>
      </w:tr>
      <w:tr>
        <w:tc>
          <w:tcPr>
            <w:tcW w:type="dxa" w:w="922"/>
            <w:gridSpan w:val="2"/>
            <w:vMerge/>
          </w:tcPr>
          <w:p/>
        </w:tc>
        <w:tc>
          <w:tcPr>
            <w:tcW w:type="dxa" w:w="2307"/>
          </w:tcPr>
          <w:p>
            <w:pPr>
              <w:pStyle w:val="null3"/>
              <w:jc w:val="left"/>
            </w:pPr>
            <w:r>
              <w:rPr/>
              <w:t>工程服务承诺 (10.0分)</w:t>
            </w:r>
          </w:p>
        </w:tc>
        <w:tc>
          <w:tcPr>
            <w:tcW w:type="dxa" w:w="5076"/>
          </w:tcPr>
          <w:p>
            <w:pPr>
              <w:pStyle w:val="null3"/>
              <w:jc w:val="left"/>
            </w:pPr>
            <w:r>
              <w:rPr/>
              <w:t>根据各投标供应商提供的保障措施和售后服务及售后服务的承诺（应急时间、质保期等）进行综合评分： （1）售后服务方案全面、保障措施完善、可操作性强、响应速度快的，得10分； （2）售后服务方案、保障措施比较全面，具有可操作性，响应速度较快的，得7分； （3）售后服务方案、保障措施合理，但可操作性一般，响应速度一般的，得4分； （4）售后服务方案、保障措施片面，可操作性差，响应速度慢，得1分。 （5）无提供方案的不得分。</w:t>
            </w:r>
          </w:p>
        </w:tc>
      </w:tr>
      <w:tr>
        <w:tc>
          <w:tcPr>
            <w:tcW w:type="dxa" w:w="922"/>
            <w:gridSpan w:val="2"/>
            <w:vMerge/>
          </w:tcPr>
          <w:p/>
        </w:tc>
        <w:tc>
          <w:tcPr>
            <w:tcW w:type="dxa" w:w="2307"/>
          </w:tcPr>
          <w:p>
            <w:pPr>
              <w:pStyle w:val="null3"/>
              <w:jc w:val="left"/>
            </w:pPr>
            <w:r>
              <w:rPr/>
              <w:t>应急处置方案 (10.0分)</w:t>
            </w:r>
          </w:p>
        </w:tc>
        <w:tc>
          <w:tcPr>
            <w:tcW w:type="dxa" w:w="5076"/>
          </w:tcPr>
          <w:p>
            <w:pPr>
              <w:pStyle w:val="null3"/>
              <w:jc w:val="left"/>
            </w:pPr>
            <w:r>
              <w:rPr/>
              <w:t>根据供应商结合本项目可能发生的突发事件，并对突发事件的处理原则、流程、方法等特殊情况制定应急方案进行评审：进行综合评审： （1）方案科学合理，可行性高，有完善的应急措施与方法，得10分； （2）方案较合理，有一定可行性，应急措施与方法较完善，得7分； （3）方案欠合理、可行性一般，有相关应急措施与方法，得4分； （4）方案不合理、应急措施与方法较差，得1分； （5）无提供方案的不得分。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同类型项目业绩 (20.0分)</w:t>
            </w:r>
          </w:p>
        </w:tc>
        <w:tc>
          <w:tcPr>
            <w:tcW w:type="dxa" w:w="5076"/>
          </w:tcPr>
          <w:p>
            <w:pPr>
              <w:pStyle w:val="null3"/>
              <w:jc w:val="left"/>
            </w:pPr>
            <w:r>
              <w:rPr/>
              <w:t>供应商自2022年1月1日至今所承接市政工程或同类项目业绩情况，每提供1个得4分，最高得20分。【注：以合同签订时间为准；提供项目中标通知书或合同协议作为评审依据，不提供不得分。】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具备市政专业二级或以上注册建造师资格并已取得安全生产考核合格证书B证的，得5分；【注：须在投标文件中提供项目负责人相关证书件及投标供应商近三个月内任意一个月为其购买的社保证明，并加盖投标供应商公章作为评审依据，不提供或不完整提供不得分。】</w:t>
            </w:r>
          </w:p>
        </w:tc>
      </w:tr>
      <w:tr>
        <w:tc>
          <w:tcPr>
            <w:tcW w:type="dxa" w:w="922"/>
            <w:gridSpan w:val="2"/>
            <w:vMerge/>
          </w:tcPr>
          <w:p/>
        </w:tc>
        <w:tc>
          <w:tcPr>
            <w:tcW w:type="dxa" w:w="2307"/>
          </w:tcPr>
          <w:p>
            <w:pPr>
              <w:pStyle w:val="null3"/>
              <w:jc w:val="left"/>
            </w:pPr>
            <w:r>
              <w:rPr/>
              <w:t>项目投入人员的配备 (10.0分)</w:t>
            </w:r>
          </w:p>
        </w:tc>
        <w:tc>
          <w:tcPr>
            <w:tcW w:type="dxa" w:w="5076"/>
          </w:tcPr>
          <w:p>
            <w:pPr>
              <w:pStyle w:val="null3"/>
              <w:jc w:val="left"/>
            </w:pPr>
            <w:r>
              <w:rPr/>
              <w:t>配备专职安全员（提供安全生产考核合格证书(C证））、施工员、质量（检）员、材料员、资料员、造价员、机械员、劳务员的，每提供一个得2分；本项最高得10分。 【注：上述人员不得重复担任相应岗位，须提供有效期内的证书复印件并加盖响应供应商公章作为评审依据，不提供或不完整提供不得分。】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7"/>
        </w:rPr>
        <w:t>建设工程施工合同</w:t>
      </w:r>
    </w:p>
    <w:p>
      <w:pPr>
        <w:pStyle w:val="null3"/>
        <w:spacing w:before="105" w:after="105"/>
        <w:ind w:firstLine="480"/>
        <w:jc w:val="both"/>
      </w:pPr>
      <w:r>
        <w:rPr>
          <w:sz w:val="24"/>
        </w:rPr>
        <w:t xml:space="preserve">   </w:t>
      </w:r>
    </w:p>
    <w:p>
      <w:pPr>
        <w:pStyle w:val="null3"/>
        <w:spacing w:before="105" w:after="105"/>
        <w:ind w:firstLine="2128"/>
        <w:jc w:val="both"/>
      </w:pPr>
      <w:r>
        <w:rPr>
          <w:sz w:val="24"/>
        </w:rPr>
        <w:t xml:space="preserve"> </w:t>
      </w:r>
    </w:p>
    <w:p>
      <w:pPr>
        <w:pStyle w:val="null3"/>
        <w:spacing w:before="105" w:after="105"/>
        <w:ind w:firstLine="2128"/>
        <w:jc w:val="both"/>
      </w:pPr>
      <w:r>
        <w:rPr>
          <w:sz w:val="24"/>
        </w:rPr>
        <w:t xml:space="preserve"> </w:t>
      </w:r>
    </w:p>
    <w:p>
      <w:pPr>
        <w:pStyle w:val="null3"/>
        <w:spacing w:before="105" w:after="105"/>
        <w:ind w:firstLine="2128"/>
        <w:jc w:val="both"/>
      </w:pPr>
      <w:r>
        <w:rPr>
          <w:sz w:val="24"/>
        </w:rPr>
        <w:t xml:space="preserve"> </w:t>
      </w:r>
    </w:p>
    <w:p>
      <w:pPr>
        <w:pStyle w:val="null3"/>
        <w:spacing w:before="105" w:after="105"/>
        <w:ind w:firstLine="2128"/>
        <w:jc w:val="both"/>
      </w:pPr>
      <w:r>
        <w:rPr>
          <w:sz w:val="24"/>
        </w:rPr>
        <w:t xml:space="preserve"> </w:t>
      </w:r>
    </w:p>
    <w:p>
      <w:pPr>
        <w:pStyle w:val="null3"/>
        <w:spacing w:before="105" w:after="105"/>
        <w:ind w:firstLine="2128"/>
        <w:jc w:val="both"/>
      </w:pPr>
      <w:r>
        <w:rPr>
          <w:sz w:val="24"/>
        </w:rPr>
        <w:t xml:space="preserve"> </w:t>
      </w:r>
    </w:p>
    <w:p>
      <w:pPr>
        <w:pStyle w:val="null3"/>
        <w:spacing w:before="105" w:after="105"/>
        <w:ind w:firstLine="2128"/>
        <w:jc w:val="both"/>
      </w:pPr>
      <w:r>
        <w:rPr>
          <w:sz w:val="24"/>
        </w:rPr>
        <w:t xml:space="preserve">     </w:t>
      </w:r>
      <w:r>
        <w:rPr>
          <w:sz w:val="24"/>
        </w:rPr>
        <w:t>住房和城乡建设部</w:t>
      </w:r>
      <w:r>
        <w:rPr>
          <w:sz w:val="24"/>
        </w:rPr>
        <w:t xml:space="preserve"> </w:t>
      </w:r>
    </w:p>
    <w:p>
      <w:pPr>
        <w:pStyle w:val="null3"/>
        <w:spacing w:before="105" w:after="105"/>
        <w:ind w:firstLine="4828"/>
        <w:jc w:val="both"/>
      </w:pPr>
      <w:r>
        <w:rPr>
          <w:sz w:val="24"/>
        </w:rPr>
        <w:t>制定</w:t>
      </w:r>
    </w:p>
    <w:p>
      <w:pPr>
        <w:pStyle w:val="null3"/>
        <w:spacing w:before="105" w:after="105"/>
        <w:ind w:firstLine="2400"/>
        <w:jc w:val="both"/>
      </w:pPr>
      <w:r>
        <w:rPr>
          <w:sz w:val="24"/>
        </w:rPr>
        <w:t>国家工商行政管理总局</w:t>
      </w:r>
    </w:p>
    <w:p>
      <w:pPr>
        <w:pStyle w:val="null3"/>
        <w:spacing w:before="105" w:after="105"/>
        <w:ind w:firstLine="480"/>
        <w:jc w:val="both"/>
      </w:pPr>
      <w:r>
        <w:rPr>
          <w:sz w:val="20"/>
        </w:rPr>
        <w:t>注：本合同条款仅供参考之用，最终以甲乙双方共同拟定并协商一致的为准</w:t>
      </w:r>
    </w:p>
    <w:p>
      <w:pPr>
        <w:pStyle w:val="null3"/>
        <w:spacing w:before="105" w:after="105"/>
        <w:ind w:firstLine="3432"/>
        <w:jc w:val="both"/>
      </w:pPr>
      <w:r>
        <w:rPr>
          <w:sz w:val="24"/>
        </w:rPr>
        <w:t xml:space="preserve"> </w:t>
      </w:r>
    </w:p>
    <w:p>
      <w:pPr>
        <w:pStyle w:val="null3"/>
        <w:spacing w:before="105" w:after="105"/>
        <w:ind w:firstLine="3432"/>
        <w:jc w:val="both"/>
      </w:pPr>
      <w:r>
        <w:rPr>
          <w:sz w:val="24"/>
        </w:rPr>
        <w:t xml:space="preserve"> </w:t>
      </w:r>
    </w:p>
    <w:p>
      <w:pPr>
        <w:pStyle w:val="null3"/>
        <w:spacing w:before="105" w:after="105"/>
        <w:ind w:firstLine="3432"/>
        <w:jc w:val="both"/>
      </w:pPr>
      <w:r>
        <w:rPr>
          <w:sz w:val="24"/>
        </w:rPr>
        <w:t xml:space="preserve"> </w:t>
      </w:r>
    </w:p>
    <w:p>
      <w:pPr>
        <w:pStyle w:val="null3"/>
        <w:spacing w:before="105" w:after="105"/>
        <w:ind w:firstLine="3432"/>
        <w:jc w:val="both"/>
      </w:pPr>
      <w:r>
        <w:rPr>
          <w:sz w:val="24"/>
        </w:rPr>
        <w:t xml:space="preserve"> </w:t>
      </w:r>
    </w:p>
    <w:p>
      <w:pPr>
        <w:pStyle w:val="null3"/>
        <w:spacing w:before="105" w:after="105"/>
        <w:jc w:val="both"/>
      </w:pPr>
      <w:r>
        <w:rPr>
          <w:sz w:val="25"/>
        </w:rPr>
        <w:t>第一部分合同协议书</w:t>
      </w:r>
    </w:p>
    <w:p>
      <w:pPr>
        <w:pStyle w:val="null3"/>
        <w:spacing w:before="105" w:after="105"/>
        <w:ind w:firstLine="480"/>
        <w:jc w:val="both"/>
      </w:pPr>
      <w:r>
        <w:rPr>
          <w:sz w:val="21"/>
        </w:rPr>
        <w:t>发包人</w:t>
      </w:r>
      <w:r>
        <w:rPr>
          <w:sz w:val="21"/>
        </w:rPr>
        <w:t>(</w:t>
      </w:r>
      <w:r>
        <w:rPr>
          <w:sz w:val="21"/>
        </w:rPr>
        <w:t>全称</w:t>
      </w:r>
      <w:r>
        <w:rPr>
          <w:sz w:val="21"/>
        </w:rPr>
        <w:t>)</w:t>
      </w:r>
      <w:r>
        <w:rPr>
          <w:sz w:val="21"/>
        </w:rPr>
        <w:t>：</w:t>
      </w:r>
      <w:r>
        <w:rPr>
          <w:sz w:val="24"/>
          <w:u w:val="single"/>
        </w:rPr>
        <w:t xml:space="preserve">            </w:t>
      </w:r>
      <w:r>
        <w:rPr>
          <w:sz w:val="24"/>
          <w:u w:val="single"/>
        </w:rPr>
        <w:t xml:space="preserve">  </w:t>
      </w:r>
      <w:r>
        <w:rPr>
          <w:sz w:val="24"/>
          <w:u w:val="single"/>
        </w:rPr>
        <w:t xml:space="preserve">             </w:t>
      </w:r>
    </w:p>
    <w:p>
      <w:pPr>
        <w:pStyle w:val="null3"/>
        <w:spacing w:before="105" w:after="105"/>
        <w:ind w:firstLine="480"/>
        <w:jc w:val="both"/>
      </w:pPr>
      <w:r>
        <w:rPr>
          <w:sz w:val="21"/>
        </w:rPr>
        <w:t>承包人</w:t>
      </w:r>
      <w:r>
        <w:rPr>
          <w:sz w:val="21"/>
        </w:rPr>
        <w:t>(</w:t>
      </w:r>
      <w:r>
        <w:rPr>
          <w:sz w:val="21"/>
        </w:rPr>
        <w:t>全称</w:t>
      </w:r>
      <w:r>
        <w:rPr>
          <w:sz w:val="21"/>
        </w:rPr>
        <w:t>)</w:t>
      </w:r>
      <w:r>
        <w:rPr>
          <w:sz w:val="21"/>
        </w:rPr>
        <w:t>：</w:t>
      </w:r>
      <w:r>
        <w:rPr>
          <w:sz w:val="24"/>
          <w:u w:val="single"/>
        </w:rPr>
        <w:t xml:space="preserve">                               </w:t>
      </w:r>
    </w:p>
    <w:p>
      <w:pPr>
        <w:pStyle w:val="null3"/>
        <w:spacing w:before="105" w:after="105"/>
        <w:ind w:firstLine="480"/>
        <w:jc w:val="both"/>
      </w:pPr>
      <w:r>
        <w:rPr>
          <w:sz w:val="21"/>
        </w:rPr>
        <w:t>根据《中华人民共和国民法典》、《中华人民共和国建筑法》及有关法律规定，遵循平等、自愿、公平和诚实信用的原则，双方就本工程施工及有关事项协商一致，共同达成如下协议：</w:t>
      </w:r>
    </w:p>
    <w:p>
      <w:pPr>
        <w:pStyle w:val="null3"/>
        <w:spacing w:before="105" w:after="105"/>
        <w:ind w:firstLine="480"/>
        <w:jc w:val="both"/>
      </w:pPr>
      <w:r>
        <w:rPr>
          <w:sz w:val="21"/>
        </w:rPr>
        <w:t>一、工程概况</w:t>
      </w:r>
    </w:p>
    <w:p>
      <w:pPr>
        <w:pStyle w:val="null3"/>
        <w:spacing w:before="105" w:after="105"/>
        <w:ind w:firstLine="480"/>
        <w:jc w:val="both"/>
      </w:pPr>
      <w:r>
        <w:rPr>
          <w:sz w:val="21"/>
        </w:rPr>
        <w:t>1.</w:t>
      </w:r>
      <w:r>
        <w:rPr>
          <w:sz w:val="21"/>
        </w:rPr>
        <w:t>工程名称：</w:t>
      </w:r>
      <w:r>
        <w:rPr>
          <w:sz w:val="24"/>
          <w:u w:val="single"/>
        </w:rPr>
        <w:t xml:space="preserve">                            </w:t>
      </w:r>
    </w:p>
    <w:p>
      <w:pPr>
        <w:pStyle w:val="null3"/>
        <w:spacing w:before="105" w:after="105"/>
        <w:ind w:firstLine="480"/>
        <w:jc w:val="both"/>
      </w:pPr>
      <w:r>
        <w:rPr>
          <w:sz w:val="21"/>
        </w:rPr>
        <w:t>2.</w:t>
      </w:r>
      <w:r>
        <w:rPr>
          <w:sz w:val="21"/>
        </w:rPr>
        <w:t>工程地点：</w:t>
      </w:r>
      <w:r>
        <w:rPr>
          <w:sz w:val="24"/>
          <w:u w:val="single"/>
        </w:rPr>
        <w:t xml:space="preserve">                         </w:t>
      </w:r>
    </w:p>
    <w:p>
      <w:pPr>
        <w:pStyle w:val="null3"/>
        <w:spacing w:before="105" w:after="105"/>
        <w:ind w:firstLine="480"/>
        <w:jc w:val="both"/>
      </w:pPr>
      <w:r>
        <w:rPr>
          <w:sz w:val="21"/>
        </w:rPr>
        <w:t>3.</w:t>
      </w:r>
      <w:r>
        <w:rPr>
          <w:sz w:val="21"/>
        </w:rPr>
        <w:t>工程立项批准文号：</w:t>
      </w:r>
      <w:r>
        <w:rPr>
          <w:sz w:val="24"/>
          <w:u w:val="single"/>
        </w:rPr>
        <w:t xml:space="preserve">                     </w:t>
      </w:r>
    </w:p>
    <w:p>
      <w:pPr>
        <w:pStyle w:val="null3"/>
        <w:spacing w:before="105" w:after="105"/>
        <w:ind w:firstLine="480"/>
        <w:jc w:val="both"/>
      </w:pPr>
      <w:r>
        <w:rPr>
          <w:sz w:val="21"/>
        </w:rPr>
        <w:t>4.</w:t>
      </w:r>
      <w:r>
        <w:rPr>
          <w:sz w:val="21"/>
        </w:rPr>
        <w:t>工程内容：</w:t>
      </w:r>
      <w:r>
        <w:rPr>
          <w:sz w:val="24"/>
          <w:u w:val="single"/>
        </w:rPr>
        <w:t xml:space="preserve">                            </w:t>
      </w:r>
    </w:p>
    <w:p>
      <w:pPr>
        <w:pStyle w:val="null3"/>
        <w:spacing w:before="105" w:after="105"/>
        <w:ind w:firstLine="480"/>
        <w:jc w:val="both"/>
      </w:pPr>
      <w:r>
        <w:rPr>
          <w:sz w:val="21"/>
        </w:rPr>
        <w:t>5.</w:t>
      </w:r>
      <w:r>
        <w:rPr>
          <w:sz w:val="21"/>
        </w:rPr>
        <w:t>工程承包范围：</w:t>
      </w:r>
      <w:r>
        <w:rPr>
          <w:sz w:val="24"/>
          <w:u w:val="single"/>
        </w:rPr>
        <w:t xml:space="preserve">                      </w:t>
      </w:r>
    </w:p>
    <w:p>
      <w:pPr>
        <w:pStyle w:val="null3"/>
        <w:spacing w:before="105" w:after="105"/>
        <w:ind w:firstLine="480"/>
        <w:jc w:val="both"/>
      </w:pPr>
      <w:r>
        <w:rPr>
          <w:sz w:val="21"/>
        </w:rPr>
        <w:t>二、合同工期</w:t>
      </w:r>
    </w:p>
    <w:p>
      <w:pPr>
        <w:pStyle w:val="null3"/>
        <w:spacing w:before="105" w:after="105"/>
        <w:ind w:firstLine="480"/>
        <w:jc w:val="both"/>
      </w:pPr>
      <w:r>
        <w:rPr>
          <w:sz w:val="21"/>
        </w:rPr>
        <w:t>计划开工日期：</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 xml:space="preserve"> </w:t>
      </w:r>
      <w:r>
        <w:rPr>
          <w:sz w:val="21"/>
        </w:rPr>
        <w:t>日，完工日期：</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 xml:space="preserve"> </w:t>
      </w:r>
      <w:r>
        <w:rPr>
          <w:sz w:val="21"/>
        </w:rPr>
        <w:t>日，</w:t>
      </w:r>
    </w:p>
    <w:p>
      <w:pPr>
        <w:pStyle w:val="null3"/>
        <w:spacing w:before="105" w:after="105"/>
        <w:ind w:firstLine="480"/>
        <w:jc w:val="both"/>
      </w:pPr>
      <w:r>
        <w:rPr>
          <w:sz w:val="21"/>
        </w:rPr>
        <w:t>竣工日期：</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 xml:space="preserve"> </w:t>
      </w:r>
      <w:r>
        <w:rPr>
          <w:sz w:val="21"/>
        </w:rPr>
        <w:t>日。</w:t>
      </w:r>
    </w:p>
    <w:p>
      <w:pPr>
        <w:pStyle w:val="null3"/>
        <w:spacing w:before="105" w:after="105"/>
        <w:ind w:firstLine="480"/>
        <w:jc w:val="both"/>
      </w:pPr>
      <w:r>
        <w:rPr>
          <w:sz w:val="21"/>
        </w:rPr>
        <w:t>工期总日历天数：</w:t>
      </w:r>
      <w:r>
        <w:rPr>
          <w:sz w:val="21"/>
          <w:u w:val="single"/>
        </w:rPr>
        <w:t>90</w:t>
      </w:r>
      <w:r>
        <w:rPr>
          <w:sz w:val="21"/>
        </w:rPr>
        <w:t>天。工期计算：自合同</w:t>
      </w:r>
      <w:r>
        <w:rPr>
          <w:sz w:val="21"/>
        </w:rPr>
        <w:t>签订</w:t>
      </w:r>
      <w:r>
        <w:rPr>
          <w:sz w:val="21"/>
        </w:rPr>
        <w:t>生效之日起</w:t>
      </w:r>
      <w:r>
        <w:rPr>
          <w:sz w:val="21"/>
          <w:u w:val="single"/>
        </w:rPr>
        <w:t>90</w:t>
      </w:r>
      <w:r>
        <w:rPr>
          <w:sz w:val="21"/>
        </w:rPr>
        <w:t>个日历日内完成。</w:t>
      </w:r>
    </w:p>
    <w:p>
      <w:pPr>
        <w:pStyle w:val="null3"/>
        <w:spacing w:before="105" w:after="105"/>
        <w:ind w:firstLine="480"/>
        <w:jc w:val="both"/>
      </w:pPr>
      <w:r>
        <w:rPr>
          <w:sz w:val="21"/>
        </w:rPr>
        <w:t>三、质量标准：合格。</w:t>
      </w:r>
    </w:p>
    <w:p>
      <w:pPr>
        <w:pStyle w:val="null3"/>
        <w:spacing w:before="105" w:after="105"/>
        <w:ind w:firstLine="480"/>
        <w:jc w:val="both"/>
      </w:pPr>
      <w:r>
        <w:rPr>
          <w:sz w:val="21"/>
        </w:rPr>
        <w:t>四、签约合同价与合同价格形式</w:t>
      </w:r>
    </w:p>
    <w:p>
      <w:pPr>
        <w:pStyle w:val="null3"/>
        <w:spacing w:before="105" w:after="105"/>
        <w:ind w:firstLine="480"/>
        <w:jc w:val="both"/>
      </w:pPr>
      <w:r>
        <w:rPr>
          <w:sz w:val="21"/>
        </w:rPr>
        <w:t>1.</w:t>
      </w:r>
      <w:r>
        <w:rPr>
          <w:sz w:val="21"/>
        </w:rPr>
        <w:t>签约合同价为：</w:t>
      </w:r>
    </w:p>
    <w:p>
      <w:pPr>
        <w:pStyle w:val="null3"/>
        <w:spacing w:before="105" w:after="105"/>
        <w:ind w:firstLine="480"/>
        <w:jc w:val="both"/>
      </w:pPr>
      <w:r>
        <w:rPr>
          <w:sz w:val="21"/>
        </w:rPr>
        <w:t>人民币</w:t>
      </w:r>
      <w:r>
        <w:rPr>
          <w:sz w:val="21"/>
        </w:rPr>
        <w:t>(</w:t>
      </w:r>
      <w:r>
        <w:rPr>
          <w:sz w:val="21"/>
        </w:rPr>
        <w:t>大写</w:t>
      </w:r>
      <w:r>
        <w:rPr>
          <w:sz w:val="21"/>
        </w:rPr>
        <w:t>)</w:t>
      </w:r>
      <w:r>
        <w:rPr>
          <w:sz w:val="24"/>
          <w:u w:val="single"/>
        </w:rPr>
        <w:t xml:space="preserve">                </w:t>
      </w:r>
      <w:r>
        <w:rPr>
          <w:sz w:val="21"/>
        </w:rPr>
        <w:t>(¥</w:t>
      </w:r>
      <w:r>
        <w:rPr>
          <w:sz w:val="24"/>
          <w:u w:val="single"/>
        </w:rPr>
        <w:t xml:space="preserve">                </w:t>
      </w:r>
      <w:r>
        <w:rPr>
          <w:sz w:val="21"/>
        </w:rPr>
        <w:t>元</w:t>
      </w:r>
      <w:r>
        <w:rPr>
          <w:sz w:val="21"/>
        </w:rPr>
        <w:t>)</w:t>
      </w:r>
      <w:r>
        <w:rPr>
          <w:sz w:val="21"/>
        </w:rPr>
        <w:t>；</w:t>
      </w:r>
    </w:p>
    <w:p>
      <w:pPr>
        <w:pStyle w:val="null3"/>
        <w:spacing w:before="105" w:after="105"/>
        <w:ind w:firstLine="480"/>
        <w:jc w:val="both"/>
      </w:pPr>
      <w:r>
        <w:rPr>
          <w:sz w:val="21"/>
        </w:rPr>
        <w:t>2.</w:t>
      </w:r>
      <w:r>
        <w:rPr>
          <w:sz w:val="21"/>
        </w:rPr>
        <w:t>合同价格形式：</w:t>
      </w:r>
      <w:r>
        <w:rPr>
          <w:sz w:val="24"/>
          <w:u w:val="single"/>
        </w:rPr>
        <w:t xml:space="preserve">                    </w:t>
      </w:r>
      <w:r>
        <w:rPr>
          <w:sz w:val="21"/>
        </w:rPr>
        <w:t>；</w:t>
      </w:r>
    </w:p>
    <w:p>
      <w:pPr>
        <w:pStyle w:val="null3"/>
        <w:spacing w:before="105" w:after="105"/>
        <w:ind w:firstLine="480"/>
        <w:jc w:val="both"/>
      </w:pPr>
      <w:r>
        <w:rPr>
          <w:sz w:val="21"/>
        </w:rPr>
        <w:t>五、项目经理：</w:t>
      </w:r>
      <w:r>
        <w:rPr>
          <w:sz w:val="24"/>
          <w:u w:val="single"/>
        </w:rPr>
        <w:t xml:space="preserve">               </w:t>
      </w:r>
      <w:r>
        <w:rPr>
          <w:sz w:val="21"/>
        </w:rPr>
        <w:t xml:space="preserve">     </w:t>
      </w:r>
      <w:r>
        <w:rPr>
          <w:sz w:val="21"/>
        </w:rPr>
        <w:t>姓名：</w:t>
      </w:r>
      <w:r>
        <w:rPr>
          <w:sz w:val="24"/>
          <w:u w:val="single"/>
        </w:rPr>
        <w:t xml:space="preserve">               </w:t>
      </w:r>
      <w:r>
        <w:rPr>
          <w:sz w:val="24"/>
        </w:rPr>
        <w:t xml:space="preserve">      </w:t>
      </w:r>
    </w:p>
    <w:p>
      <w:pPr>
        <w:pStyle w:val="null3"/>
        <w:spacing w:before="105" w:after="105"/>
        <w:ind w:firstLine="480"/>
        <w:jc w:val="both"/>
      </w:pPr>
      <w:r>
        <w:rPr>
          <w:sz w:val="21"/>
        </w:rPr>
        <w:t>身份证号码：</w:t>
      </w:r>
      <w:r>
        <w:rPr>
          <w:sz w:val="24"/>
          <w:u w:val="single"/>
        </w:rPr>
        <w:t xml:space="preserve">               </w:t>
      </w:r>
      <w:r>
        <w:rPr>
          <w:sz w:val="21"/>
        </w:rPr>
        <w:t xml:space="preserve">     </w:t>
      </w:r>
      <w:r>
        <w:rPr>
          <w:sz w:val="21"/>
        </w:rPr>
        <w:t>注册执业证号：</w:t>
      </w:r>
      <w:r>
        <w:rPr>
          <w:sz w:val="24"/>
          <w:u w:val="single"/>
        </w:rPr>
        <w:t xml:space="preserve">               </w:t>
      </w:r>
    </w:p>
    <w:p>
      <w:pPr>
        <w:pStyle w:val="null3"/>
        <w:spacing w:before="105" w:after="105"/>
        <w:ind w:firstLine="480"/>
        <w:jc w:val="both"/>
      </w:pPr>
      <w:r>
        <w:rPr>
          <w:sz w:val="21"/>
        </w:rPr>
        <w:t>六、合同文件构成</w:t>
      </w:r>
    </w:p>
    <w:p>
      <w:pPr>
        <w:pStyle w:val="null3"/>
        <w:spacing w:before="105" w:after="105"/>
        <w:ind w:firstLine="480"/>
        <w:jc w:val="both"/>
      </w:pPr>
      <w:r>
        <w:rPr>
          <w:sz w:val="21"/>
        </w:rPr>
        <w:t>本协议书与下列文件一起构成合同文件：</w:t>
      </w:r>
    </w:p>
    <w:p>
      <w:pPr>
        <w:pStyle w:val="null3"/>
        <w:spacing w:before="105" w:after="105"/>
        <w:ind w:firstLine="480"/>
        <w:jc w:val="both"/>
      </w:pPr>
      <w:r>
        <w:rPr>
          <w:sz w:val="21"/>
        </w:rPr>
        <w:t>(1)</w:t>
      </w:r>
      <w:r>
        <w:rPr>
          <w:sz w:val="21"/>
        </w:rPr>
        <w:t xml:space="preserve">专用合同条款及其附件； </w:t>
      </w:r>
      <w:r>
        <w:rPr>
          <w:sz w:val="21"/>
        </w:rPr>
        <w:t xml:space="preserve"> (2)</w:t>
      </w:r>
      <w:r>
        <w:rPr>
          <w:sz w:val="21"/>
        </w:rPr>
        <w:t xml:space="preserve">通用合同条款； </w:t>
      </w:r>
      <w:r>
        <w:rPr>
          <w:sz w:val="21"/>
        </w:rPr>
        <w:t xml:space="preserve"> (3)</w:t>
      </w:r>
      <w:r>
        <w:rPr>
          <w:sz w:val="21"/>
        </w:rPr>
        <w:t xml:space="preserve">技术标准和要求； </w:t>
      </w:r>
      <w:r>
        <w:rPr>
          <w:sz w:val="21"/>
        </w:rPr>
        <w:t xml:space="preserve"> (4)</w:t>
      </w:r>
      <w:r>
        <w:rPr>
          <w:sz w:val="21"/>
        </w:rPr>
        <w:t>施工图纸</w:t>
      </w:r>
      <w:r>
        <w:rPr>
          <w:sz w:val="21"/>
        </w:rPr>
        <w:t>(</w:t>
      </w:r>
      <w:r>
        <w:rPr>
          <w:sz w:val="21"/>
        </w:rPr>
        <w:t>如有</w:t>
      </w:r>
      <w:r>
        <w:rPr>
          <w:sz w:val="21"/>
        </w:rPr>
        <w:t>)</w:t>
      </w:r>
      <w:r>
        <w:rPr>
          <w:sz w:val="21"/>
        </w:rPr>
        <w:t xml:space="preserve">； </w:t>
      </w:r>
      <w:r>
        <w:rPr>
          <w:sz w:val="21"/>
        </w:rPr>
        <w:t xml:space="preserve"> (5)</w:t>
      </w:r>
      <w:r>
        <w:rPr>
          <w:sz w:val="21"/>
        </w:rPr>
        <w:t xml:space="preserve">预算书； </w:t>
      </w:r>
      <w:r>
        <w:rPr>
          <w:sz w:val="21"/>
        </w:rPr>
        <w:t xml:space="preserve"> (6)</w:t>
      </w:r>
      <w:r>
        <w:rPr>
          <w:sz w:val="21"/>
        </w:rPr>
        <w:t>其他合同文件。</w:t>
      </w:r>
    </w:p>
    <w:p>
      <w:pPr>
        <w:pStyle w:val="null3"/>
        <w:spacing w:before="105" w:after="105"/>
        <w:ind w:firstLine="480"/>
        <w:jc w:val="both"/>
      </w:pPr>
      <w:r>
        <w:rPr>
          <w:sz w:val="21"/>
        </w:rPr>
        <w:t>在合同订立及履行过程中形成的与合同有关的文件均构成合同文件组成部分。</w:t>
      </w:r>
    </w:p>
    <w:p>
      <w:pPr>
        <w:pStyle w:val="null3"/>
        <w:spacing w:before="105" w:after="105"/>
        <w:ind w:firstLine="480"/>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spacing w:before="105" w:after="105"/>
        <w:ind w:firstLine="480"/>
        <w:jc w:val="both"/>
      </w:pPr>
      <w:r>
        <w:rPr>
          <w:sz w:val="21"/>
        </w:rPr>
        <w:t>七、承诺</w:t>
      </w:r>
    </w:p>
    <w:p>
      <w:pPr>
        <w:pStyle w:val="null3"/>
        <w:spacing w:before="105" w:after="105"/>
        <w:ind w:firstLine="480"/>
        <w:jc w:val="both"/>
      </w:pPr>
      <w:r>
        <w:rPr>
          <w:sz w:val="21"/>
        </w:rPr>
        <w:t>1.</w:t>
      </w:r>
      <w:r>
        <w:rPr>
          <w:sz w:val="21"/>
        </w:rPr>
        <w:t>发包人承诺按照法律规定履行项目审批手续、筹集工程建设资金并按照合同约定的期限和方式支付合同价款。</w:t>
      </w:r>
    </w:p>
    <w:p>
      <w:pPr>
        <w:pStyle w:val="null3"/>
        <w:spacing w:before="105" w:after="105"/>
        <w:ind w:firstLine="305"/>
        <w:jc w:val="both"/>
      </w:pPr>
      <w:r>
        <w:rPr>
          <w:sz w:val="21"/>
        </w:rPr>
        <w:t xml:space="preserve">  2.</w:t>
      </w:r>
      <w:r>
        <w:rPr>
          <w:sz w:val="21"/>
        </w:rPr>
        <w:t>承包人承诺按照法律规定及合同约定组织完成工程施工，确保工程质量和安全，不进行转包及违法分包，并在缺陷责任期及保修期内承担相应的工程维修责任。</w:t>
      </w:r>
    </w:p>
    <w:p>
      <w:pPr>
        <w:pStyle w:val="null3"/>
        <w:spacing w:before="105" w:after="105"/>
        <w:ind w:firstLine="480"/>
        <w:jc w:val="both"/>
      </w:pPr>
      <w:r>
        <w:rPr>
          <w:sz w:val="21"/>
        </w:rPr>
        <w:t>3.</w:t>
      </w:r>
      <w:r>
        <w:rPr>
          <w:sz w:val="21"/>
        </w:rPr>
        <w:t>发包人和承包人通过招投标形式签订合同的，双方理解并承诺不再就同一工程另行签订与合同实质性内容相背离的协议。</w:t>
      </w:r>
    </w:p>
    <w:p>
      <w:pPr>
        <w:pStyle w:val="null3"/>
        <w:spacing w:before="105" w:after="105"/>
        <w:ind w:firstLine="480"/>
        <w:jc w:val="both"/>
      </w:pPr>
      <w:r>
        <w:rPr>
          <w:sz w:val="21"/>
        </w:rPr>
        <w:t>八、词语含义：本协议书中词语含义与第二部分通用合同条款中赋予的含义相同。</w:t>
      </w:r>
    </w:p>
    <w:p>
      <w:pPr>
        <w:pStyle w:val="null3"/>
        <w:spacing w:before="105" w:after="105"/>
        <w:ind w:firstLine="480"/>
        <w:jc w:val="both"/>
      </w:pPr>
      <w:r>
        <w:rPr>
          <w:sz w:val="21"/>
        </w:rPr>
        <w:t>九、签订时间：本合同于</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日签订。</w:t>
      </w:r>
    </w:p>
    <w:p>
      <w:pPr>
        <w:pStyle w:val="null3"/>
        <w:spacing w:before="105" w:after="105"/>
        <w:ind w:firstLine="480"/>
        <w:jc w:val="both"/>
      </w:pPr>
      <w:r>
        <w:rPr>
          <w:sz w:val="21"/>
        </w:rPr>
        <w:t>十、签订地点：本合同在</w:t>
      </w:r>
      <w:r>
        <w:rPr>
          <w:sz w:val="24"/>
          <w:u w:val="single"/>
        </w:rPr>
        <w:t xml:space="preserve">          </w:t>
      </w:r>
      <w:r>
        <w:rPr>
          <w:sz w:val="21"/>
        </w:rPr>
        <w:t>签订。</w:t>
      </w:r>
    </w:p>
    <w:p>
      <w:pPr>
        <w:pStyle w:val="null3"/>
        <w:spacing w:before="105" w:after="105"/>
        <w:ind w:firstLine="480"/>
        <w:jc w:val="both"/>
      </w:pPr>
      <w:r>
        <w:rPr>
          <w:sz w:val="21"/>
        </w:rPr>
        <w:t>十一、补充协议：合同未尽事宜，合同当事人另行签订补充协议，补充协议是合同的组成部分。</w:t>
      </w:r>
    </w:p>
    <w:p>
      <w:pPr>
        <w:pStyle w:val="null3"/>
        <w:spacing w:before="105" w:after="105"/>
        <w:ind w:firstLine="480"/>
        <w:jc w:val="both"/>
      </w:pPr>
      <w:r>
        <w:rPr>
          <w:sz w:val="21"/>
        </w:rPr>
        <w:t>十二、合同生效：本合同自签订之日起生效。</w:t>
      </w:r>
    </w:p>
    <w:p>
      <w:pPr>
        <w:pStyle w:val="null3"/>
        <w:spacing w:before="105" w:after="105"/>
        <w:ind w:firstLine="480"/>
        <w:jc w:val="both"/>
      </w:pPr>
      <w:r>
        <w:rPr>
          <w:sz w:val="21"/>
        </w:rPr>
        <w:t>十三、合同份数：本合同一式</w:t>
      </w:r>
      <w:r>
        <w:rPr>
          <w:sz w:val="24"/>
          <w:u w:val="single"/>
        </w:rPr>
        <w:t xml:space="preserve">    </w:t>
      </w:r>
      <w:r>
        <w:rPr>
          <w:sz w:val="21"/>
        </w:rPr>
        <w:t>份，均具有同等法律效力，发包人执</w:t>
      </w:r>
      <w:r>
        <w:rPr>
          <w:sz w:val="24"/>
          <w:u w:val="single"/>
        </w:rPr>
        <w:t xml:space="preserve">   </w:t>
      </w:r>
      <w:r>
        <w:rPr>
          <w:sz w:val="21"/>
        </w:rPr>
        <w:t>份，承包人执</w:t>
      </w:r>
      <w:r>
        <w:rPr>
          <w:sz w:val="24"/>
          <w:u w:val="single"/>
        </w:rPr>
        <w:t xml:space="preserve">      </w:t>
      </w:r>
      <w:r>
        <w:rPr>
          <w:sz w:val="21"/>
        </w:rPr>
        <w:t>份。</w:t>
      </w:r>
    </w:p>
    <w:p>
      <w:pPr>
        <w:pStyle w:val="null3"/>
        <w:spacing w:before="105" w:after="105"/>
        <w:ind w:firstLine="480"/>
        <w:jc w:val="both"/>
      </w:pPr>
      <w:r>
        <w:rPr>
          <w:sz w:val="21"/>
        </w:rPr>
        <w:t>发包人：</w:t>
      </w:r>
      <w:r>
        <w:rPr>
          <w:sz w:val="21"/>
        </w:rPr>
        <w:t>(</w:t>
      </w:r>
      <w:r>
        <w:rPr>
          <w:sz w:val="21"/>
        </w:rPr>
        <w:t>公章</w:t>
      </w:r>
      <w:r>
        <w:rPr>
          <w:sz w:val="21"/>
        </w:rPr>
        <w:t xml:space="preserve">)                        </w:t>
      </w:r>
      <w:r>
        <w:rPr>
          <w:sz w:val="21"/>
        </w:rPr>
        <w:t>承包人：</w:t>
      </w:r>
      <w:r>
        <w:rPr>
          <w:sz w:val="21"/>
        </w:rPr>
        <w:t>(</w:t>
      </w:r>
      <w:r>
        <w:rPr>
          <w:sz w:val="21"/>
        </w:rPr>
        <w:t>公章</w:t>
      </w:r>
      <w:r>
        <w:rPr>
          <w:sz w:val="21"/>
        </w:rPr>
        <w:t>)</w:t>
      </w:r>
    </w:p>
    <w:p>
      <w:pPr>
        <w:pStyle w:val="null3"/>
        <w:spacing w:before="105" w:after="105"/>
        <w:ind w:firstLine="480"/>
        <w:jc w:val="both"/>
      </w:pPr>
      <w:r>
        <w:rPr>
          <w:sz w:val="21"/>
        </w:rPr>
        <w:t>法定代表人或委托代理人：</w:t>
      </w:r>
      <w:r>
        <w:rPr>
          <w:sz w:val="21"/>
        </w:rPr>
        <w:t xml:space="preserve">            </w:t>
      </w:r>
      <w:r>
        <w:rPr>
          <w:sz w:val="21"/>
        </w:rPr>
        <w:t>法定代表人或委托代理人：</w:t>
      </w:r>
      <w:r>
        <w:rPr>
          <w:sz w:val="21"/>
        </w:rPr>
        <w:t xml:space="preserve">                         </w:t>
      </w:r>
    </w:p>
    <w:p>
      <w:pPr>
        <w:pStyle w:val="null3"/>
        <w:spacing w:before="105" w:after="105"/>
        <w:ind w:firstLine="480"/>
        <w:jc w:val="both"/>
      </w:pPr>
      <w:r>
        <w:rPr>
          <w:sz w:val="21"/>
        </w:rPr>
        <w:t>地址：</w:t>
      </w:r>
      <w:r>
        <w:rPr>
          <w:sz w:val="21"/>
        </w:rPr>
        <w:t xml:space="preserve">                                </w:t>
      </w:r>
      <w:r>
        <w:rPr>
          <w:sz w:val="21"/>
        </w:rPr>
        <w:t>地址：</w:t>
      </w:r>
    </w:p>
    <w:p>
      <w:pPr>
        <w:pStyle w:val="null3"/>
        <w:spacing w:before="105" w:after="105"/>
        <w:ind w:firstLine="480"/>
        <w:jc w:val="both"/>
      </w:pPr>
      <w:r>
        <w:rPr>
          <w:sz w:val="21"/>
        </w:rPr>
        <w:t>电话：</w:t>
      </w:r>
      <w:r>
        <w:rPr>
          <w:sz w:val="21"/>
        </w:rPr>
        <w:t xml:space="preserve">                                  </w:t>
      </w:r>
      <w:r>
        <w:rPr>
          <w:sz w:val="21"/>
        </w:rPr>
        <w:t>电话：</w:t>
      </w:r>
    </w:p>
    <w:p>
      <w:pPr>
        <w:pStyle w:val="null3"/>
        <w:spacing w:before="105" w:after="105"/>
        <w:ind w:firstLine="480"/>
        <w:jc w:val="both"/>
      </w:pPr>
      <w:r>
        <w:rPr>
          <w:sz w:val="21"/>
        </w:rPr>
        <w:t>传真：</w:t>
      </w:r>
      <w:r>
        <w:rPr>
          <w:sz w:val="21"/>
        </w:rPr>
        <w:t xml:space="preserve">                                 </w:t>
      </w:r>
      <w:r>
        <w:rPr>
          <w:sz w:val="21"/>
        </w:rPr>
        <w:t>传真：</w:t>
      </w:r>
    </w:p>
    <w:p>
      <w:pPr>
        <w:pStyle w:val="null3"/>
        <w:spacing w:before="105" w:after="105"/>
        <w:ind w:firstLine="480"/>
        <w:jc w:val="both"/>
      </w:pPr>
      <w:r>
        <w:rPr>
          <w:sz w:val="21"/>
        </w:rPr>
        <w:t>开户名称：</w:t>
      </w:r>
      <w:r>
        <w:rPr>
          <w:sz w:val="21"/>
        </w:rPr>
        <w:t xml:space="preserve">                         </w:t>
      </w:r>
      <w:r>
        <w:rPr>
          <w:sz w:val="21"/>
        </w:rPr>
        <w:t>开户名称：</w:t>
      </w:r>
    </w:p>
    <w:p>
      <w:pPr>
        <w:pStyle w:val="null3"/>
        <w:spacing w:before="105" w:after="105"/>
        <w:ind w:firstLine="480"/>
        <w:jc w:val="both"/>
      </w:pPr>
      <w:r>
        <w:rPr>
          <w:sz w:val="21"/>
        </w:rPr>
        <w:t>开户银行：</w:t>
      </w:r>
      <w:r>
        <w:rPr>
          <w:sz w:val="21"/>
        </w:rPr>
        <w:t xml:space="preserve">                          </w:t>
      </w:r>
      <w:r>
        <w:rPr>
          <w:sz w:val="21"/>
        </w:rPr>
        <w:t>开户银行：</w:t>
      </w:r>
    </w:p>
    <w:p>
      <w:pPr>
        <w:pStyle w:val="null3"/>
        <w:spacing w:before="105" w:after="105"/>
        <w:ind w:firstLine="480"/>
        <w:jc w:val="both"/>
      </w:pPr>
      <w:r>
        <w:rPr>
          <w:sz w:val="21"/>
        </w:rPr>
        <w:t>帐号：</w:t>
      </w:r>
      <w:r>
        <w:rPr>
          <w:sz w:val="21"/>
        </w:rPr>
        <w:t xml:space="preserve">                                   </w:t>
      </w:r>
      <w:r>
        <w:rPr>
          <w:sz w:val="21"/>
        </w:rPr>
        <w:t>帐号：</w:t>
      </w:r>
    </w:p>
    <w:p>
      <w:pPr>
        <w:pStyle w:val="null3"/>
        <w:spacing w:before="105" w:after="105"/>
        <w:ind w:firstLine="480"/>
        <w:jc w:val="both"/>
      </w:pPr>
      <w:r>
        <w:rPr>
          <w:sz w:val="21"/>
        </w:rPr>
        <w:t>邮政编码：</w:t>
      </w:r>
      <w:r>
        <w:rPr>
          <w:sz w:val="21"/>
        </w:rPr>
        <w:t xml:space="preserve">                              </w:t>
      </w:r>
      <w:r>
        <w:rPr>
          <w:sz w:val="21"/>
        </w:rPr>
        <w:t>邮政编码：</w:t>
      </w:r>
    </w:p>
    <w:p>
      <w:pPr>
        <w:pStyle w:val="null3"/>
        <w:spacing w:before="105" w:after="105"/>
        <w:ind w:firstLine="480"/>
        <w:jc w:val="both"/>
      </w:pPr>
      <w:r>
        <w:rPr>
          <w:sz w:val="21"/>
        </w:rPr>
        <w:t>电子邮箱：</w:t>
      </w:r>
      <w:r>
        <w:rPr>
          <w:sz w:val="21"/>
        </w:rPr>
        <w:t xml:space="preserve">                              </w:t>
      </w:r>
      <w:r>
        <w:rPr>
          <w:sz w:val="21"/>
        </w:rPr>
        <w:t>电子邮箱：</w:t>
      </w:r>
    </w:p>
    <w:p>
      <w:pPr>
        <w:pStyle w:val="null3"/>
        <w:spacing w:before="105" w:after="105"/>
        <w:ind w:firstLine="480"/>
        <w:jc w:val="both"/>
      </w:pPr>
      <w:r>
        <w:rPr>
          <w:sz w:val="21"/>
        </w:rPr>
        <w:t>第二部分通用合同条款</w:t>
      </w:r>
      <w:r>
        <w:rPr>
          <w:sz w:val="21"/>
        </w:rPr>
        <w:t>(</w:t>
      </w:r>
      <w:r>
        <w:rPr>
          <w:sz w:val="21"/>
        </w:rPr>
        <w:t>略</w:t>
      </w:r>
      <w:r>
        <w:rPr>
          <w:sz w:val="21"/>
        </w:rPr>
        <w:t>)</w:t>
      </w:r>
    </w:p>
    <w:p>
      <w:pPr>
        <w:pStyle w:val="null3"/>
        <w:spacing w:before="105" w:after="105"/>
        <w:ind w:firstLine="480"/>
        <w:jc w:val="both"/>
      </w:pPr>
      <w:r>
        <w:rPr>
          <w:sz w:val="21"/>
        </w:rPr>
        <w:t>按《建设工程施工合同》</w:t>
      </w:r>
      <w:r>
        <w:rPr>
          <w:sz w:val="21"/>
        </w:rPr>
        <w:t>GF—2017—0201</w:t>
      </w:r>
      <w:r>
        <w:rPr>
          <w:sz w:val="21"/>
        </w:rPr>
        <w:t>通用合同条款执行。</w:t>
      </w:r>
    </w:p>
    <w:p>
      <w:pPr>
        <w:pStyle w:val="null3"/>
        <w:spacing w:before="105" w:after="105"/>
        <w:ind w:firstLine="480"/>
        <w:jc w:val="both"/>
      </w:pPr>
      <w:r>
        <w:rPr>
          <w:sz w:val="21"/>
        </w:rPr>
        <w:t>第三部分专用合同条款</w:t>
      </w:r>
    </w:p>
    <w:p>
      <w:pPr>
        <w:pStyle w:val="null3"/>
        <w:spacing w:before="105" w:after="105"/>
        <w:ind w:firstLine="480"/>
        <w:jc w:val="both"/>
      </w:pPr>
      <w:r>
        <w:rPr>
          <w:sz w:val="21"/>
        </w:rPr>
        <w:t>1.</w:t>
      </w:r>
      <w:r>
        <w:rPr>
          <w:sz w:val="21"/>
        </w:rPr>
        <w:t>一般约定</w:t>
      </w:r>
    </w:p>
    <w:p>
      <w:pPr>
        <w:pStyle w:val="null3"/>
        <w:spacing w:before="105" w:after="105"/>
        <w:ind w:firstLine="480"/>
        <w:jc w:val="both"/>
      </w:pPr>
      <w:r>
        <w:rPr>
          <w:sz w:val="21"/>
        </w:rPr>
        <w:t>1.1</w:t>
      </w:r>
      <w:r>
        <w:rPr>
          <w:sz w:val="21"/>
        </w:rPr>
        <w:t>词语定义</w:t>
      </w:r>
    </w:p>
    <w:p>
      <w:pPr>
        <w:pStyle w:val="null3"/>
        <w:spacing w:before="105" w:after="105"/>
        <w:ind w:firstLine="480"/>
        <w:jc w:val="both"/>
      </w:pPr>
      <w:r>
        <w:rPr>
          <w:sz w:val="21"/>
        </w:rPr>
        <w:t>1.1.1</w:t>
      </w:r>
      <w:r>
        <w:rPr>
          <w:sz w:val="21"/>
        </w:rPr>
        <w:t>合同</w:t>
      </w:r>
    </w:p>
    <w:p>
      <w:pPr>
        <w:pStyle w:val="null3"/>
        <w:spacing w:before="105" w:after="105"/>
        <w:ind w:firstLine="480"/>
        <w:jc w:val="both"/>
      </w:pPr>
      <w:r>
        <w:rPr>
          <w:sz w:val="21"/>
        </w:rPr>
        <w:t>1.1.1.10</w:t>
      </w:r>
      <w:r>
        <w:rPr>
          <w:sz w:val="21"/>
        </w:rPr>
        <w:t>其他合同文件包括</w:t>
      </w:r>
      <w:r>
        <w:rPr>
          <w:sz w:val="21"/>
          <w:u w:val="single"/>
        </w:rPr>
        <w:t xml:space="preserve"> /</w:t>
      </w:r>
      <w:r>
        <w:rPr>
          <w:sz w:val="21"/>
        </w:rPr>
        <w:t xml:space="preserve"> </w:t>
      </w:r>
      <w:r>
        <w:rPr>
          <w:sz w:val="21"/>
        </w:rPr>
        <w:t>。</w:t>
      </w:r>
    </w:p>
    <w:p>
      <w:pPr>
        <w:pStyle w:val="null3"/>
        <w:spacing w:before="105" w:after="105"/>
        <w:ind w:firstLine="480"/>
        <w:jc w:val="both"/>
      </w:pPr>
      <w:r>
        <w:rPr>
          <w:sz w:val="21"/>
        </w:rPr>
        <w:t>1.1.2</w:t>
      </w:r>
      <w:r>
        <w:rPr>
          <w:sz w:val="21"/>
        </w:rPr>
        <w:t>合同当事人及其他相关方</w:t>
      </w:r>
    </w:p>
    <w:p>
      <w:pPr>
        <w:pStyle w:val="null3"/>
        <w:spacing w:before="105" w:after="105"/>
        <w:ind w:firstLine="480"/>
        <w:jc w:val="both"/>
      </w:pPr>
      <w:r>
        <w:rPr>
          <w:sz w:val="21"/>
        </w:rPr>
        <w:t>1.3</w:t>
      </w:r>
      <w:r>
        <w:rPr>
          <w:sz w:val="21"/>
        </w:rPr>
        <w:t>法律</w:t>
      </w:r>
    </w:p>
    <w:p>
      <w:pPr>
        <w:pStyle w:val="null3"/>
        <w:spacing w:before="105" w:after="105"/>
        <w:ind w:firstLine="480"/>
        <w:jc w:val="both"/>
      </w:pPr>
      <w:r>
        <w:rPr>
          <w:sz w:val="21"/>
        </w:rPr>
        <w:t>适用于合同的其他规范性文件：</w:t>
      </w:r>
      <w:r>
        <w:rPr>
          <w:sz w:val="21"/>
          <w:u w:val="single"/>
        </w:rPr>
        <w:t xml:space="preserve"> /  </w:t>
      </w:r>
      <w:r>
        <w:rPr>
          <w:sz w:val="21"/>
          <w:u w:val="single"/>
        </w:rPr>
        <w:t>。</w:t>
      </w:r>
    </w:p>
    <w:p>
      <w:pPr>
        <w:pStyle w:val="null3"/>
        <w:spacing w:before="105" w:after="105"/>
        <w:ind w:firstLine="480"/>
        <w:jc w:val="both"/>
      </w:pPr>
      <w:r>
        <w:rPr>
          <w:sz w:val="21"/>
        </w:rPr>
        <w:t>1.4</w:t>
      </w:r>
      <w:r>
        <w:rPr>
          <w:sz w:val="21"/>
        </w:rPr>
        <w:t>标准和规范</w:t>
      </w:r>
    </w:p>
    <w:p>
      <w:pPr>
        <w:pStyle w:val="null3"/>
        <w:spacing w:before="105" w:after="105"/>
        <w:ind w:firstLine="480"/>
        <w:jc w:val="both"/>
      </w:pPr>
      <w:r>
        <w:rPr>
          <w:sz w:val="21"/>
        </w:rPr>
        <w:t>1.4.1</w:t>
      </w:r>
      <w:r>
        <w:rPr>
          <w:sz w:val="21"/>
        </w:rPr>
        <w:t>适用于工程的标准规范包括：</w:t>
      </w:r>
      <w:r>
        <w:rPr>
          <w:sz w:val="21"/>
          <w:u w:val="single"/>
        </w:rPr>
        <w:t>严格按照国家、地方和行业现行的施</w:t>
      </w:r>
    </w:p>
    <w:p>
      <w:pPr>
        <w:pStyle w:val="null3"/>
        <w:spacing w:before="105" w:after="105"/>
        <w:ind w:firstLine="480"/>
        <w:jc w:val="both"/>
      </w:pPr>
      <w:r>
        <w:rPr>
          <w:sz w:val="21"/>
          <w:u w:val="single"/>
        </w:rPr>
        <w:t>工验收规范、标准进行施工。</w:t>
      </w:r>
    </w:p>
    <w:p>
      <w:pPr>
        <w:pStyle w:val="null3"/>
        <w:spacing w:before="105" w:after="105"/>
        <w:ind w:firstLine="480"/>
        <w:jc w:val="both"/>
      </w:pPr>
      <w:r>
        <w:rPr>
          <w:sz w:val="21"/>
        </w:rPr>
        <w:t>1.5</w:t>
      </w:r>
      <w:r>
        <w:rPr>
          <w:sz w:val="21"/>
        </w:rPr>
        <w:t>合同文件的优先顺序</w:t>
      </w:r>
    </w:p>
    <w:p>
      <w:pPr>
        <w:pStyle w:val="null3"/>
        <w:spacing w:before="105" w:after="105"/>
        <w:ind w:firstLine="480"/>
        <w:jc w:val="both"/>
      </w:pPr>
      <w:r>
        <w:rPr>
          <w:sz w:val="21"/>
        </w:rPr>
        <w:t>合同文件组成及优先顺序为：</w:t>
      </w:r>
      <w:r>
        <w:rPr>
          <w:sz w:val="21"/>
          <w:u w:val="single"/>
        </w:rPr>
        <w:t>专用合同条款及其附件通用合同条款、技术标准和要求、施工图纸</w:t>
      </w:r>
      <w:r>
        <w:rPr>
          <w:sz w:val="21"/>
          <w:u w:val="single"/>
        </w:rPr>
        <w:t>(</w:t>
      </w:r>
      <w:r>
        <w:rPr>
          <w:sz w:val="21"/>
          <w:u w:val="single"/>
        </w:rPr>
        <w:t>如有</w:t>
      </w:r>
      <w:r>
        <w:rPr>
          <w:sz w:val="21"/>
          <w:u w:val="single"/>
        </w:rPr>
        <w:t>)</w:t>
      </w:r>
      <w:r>
        <w:rPr>
          <w:sz w:val="21"/>
          <w:u w:val="single"/>
        </w:rPr>
        <w:t>、预算书、其他合同文件 。</w:t>
      </w:r>
    </w:p>
    <w:p>
      <w:pPr>
        <w:pStyle w:val="null3"/>
        <w:spacing w:before="105" w:after="105"/>
        <w:ind w:firstLine="480"/>
        <w:jc w:val="both"/>
      </w:pPr>
      <w:r>
        <w:rPr>
          <w:sz w:val="21"/>
        </w:rPr>
        <w:t>1.6</w:t>
      </w:r>
      <w:r>
        <w:rPr>
          <w:sz w:val="21"/>
        </w:rPr>
        <w:t>图纸和承包人文件</w:t>
      </w:r>
    </w:p>
    <w:p>
      <w:pPr>
        <w:pStyle w:val="null3"/>
        <w:spacing w:before="105" w:after="105"/>
        <w:ind w:firstLine="480"/>
        <w:jc w:val="both"/>
      </w:pPr>
      <w:r>
        <w:rPr>
          <w:sz w:val="21"/>
        </w:rPr>
        <w:t>1.6.1</w:t>
      </w:r>
      <w:r>
        <w:rPr>
          <w:sz w:val="21"/>
        </w:rPr>
        <w:t>图纸的提供</w:t>
      </w:r>
    </w:p>
    <w:p>
      <w:pPr>
        <w:pStyle w:val="null3"/>
        <w:spacing w:before="105" w:after="105"/>
        <w:ind w:firstLine="480"/>
        <w:jc w:val="both"/>
      </w:pPr>
      <w:r>
        <w:rPr>
          <w:sz w:val="21"/>
        </w:rPr>
        <w:t>发包人向承包人提供图纸的期限：</w:t>
      </w:r>
      <w:r>
        <w:rPr>
          <w:sz w:val="21"/>
          <w:u w:val="single"/>
        </w:rPr>
        <w:t xml:space="preserve">  </w:t>
      </w:r>
      <w:r>
        <w:rPr>
          <w:sz w:val="21"/>
          <w:u w:val="single"/>
        </w:rPr>
        <w:t>签订合同后</w:t>
      </w:r>
      <w:r>
        <w:rPr>
          <w:sz w:val="21"/>
          <w:u w:val="single"/>
        </w:rPr>
        <w:t>7</w:t>
      </w:r>
      <w:r>
        <w:rPr>
          <w:sz w:val="21"/>
          <w:u w:val="single"/>
        </w:rPr>
        <w:t>天内</w:t>
      </w:r>
      <w:r>
        <w:rPr>
          <w:sz w:val="21"/>
          <w:u w:val="single"/>
        </w:rPr>
        <w:t xml:space="preserve">   </w:t>
      </w:r>
      <w:r>
        <w:rPr>
          <w:sz w:val="21"/>
        </w:rPr>
        <w:t>；</w:t>
      </w:r>
    </w:p>
    <w:p>
      <w:pPr>
        <w:pStyle w:val="null3"/>
        <w:spacing w:before="105" w:after="105"/>
        <w:ind w:firstLine="480"/>
        <w:jc w:val="both"/>
      </w:pPr>
      <w:r>
        <w:rPr>
          <w:sz w:val="21"/>
        </w:rPr>
        <w:t>发包人向承包人提供图纸的数量：</w:t>
      </w:r>
      <w:r>
        <w:rPr>
          <w:sz w:val="21"/>
        </w:rPr>
        <w:t>4</w:t>
      </w:r>
      <w:r>
        <w:rPr>
          <w:sz w:val="21"/>
        </w:rPr>
        <w:t>份</w:t>
      </w:r>
      <w:r>
        <w:rPr>
          <w:sz w:val="21"/>
        </w:rPr>
        <w:t xml:space="preserve"> </w:t>
      </w:r>
      <w:r>
        <w:rPr>
          <w:sz w:val="21"/>
        </w:rPr>
        <w:t>；</w:t>
      </w:r>
    </w:p>
    <w:p>
      <w:pPr>
        <w:pStyle w:val="null3"/>
        <w:spacing w:before="105" w:after="105"/>
        <w:ind w:firstLine="480"/>
        <w:jc w:val="both"/>
      </w:pPr>
      <w:r>
        <w:rPr>
          <w:sz w:val="21"/>
        </w:rPr>
        <w:t>发包人向承包人提供图纸的内容：</w:t>
      </w:r>
      <w:r>
        <w:rPr>
          <w:sz w:val="21"/>
          <w:u w:val="single"/>
        </w:rPr>
        <w:t xml:space="preserve">  </w:t>
      </w:r>
      <w:r>
        <w:rPr>
          <w:sz w:val="21"/>
          <w:u w:val="single"/>
        </w:rPr>
        <w:t>有关项目的施工图纸</w:t>
      </w:r>
      <w:r>
        <w:rPr>
          <w:sz w:val="21"/>
        </w:rPr>
        <w:t xml:space="preserve"> </w:t>
      </w:r>
      <w:r>
        <w:rPr>
          <w:sz w:val="21"/>
        </w:rPr>
        <w:t>。</w:t>
      </w:r>
    </w:p>
    <w:p>
      <w:pPr>
        <w:pStyle w:val="null3"/>
        <w:spacing w:before="105" w:after="105"/>
        <w:ind w:firstLine="480"/>
        <w:jc w:val="both"/>
      </w:pPr>
      <w:r>
        <w:rPr>
          <w:sz w:val="21"/>
        </w:rPr>
        <w:t>1.6.4</w:t>
      </w:r>
      <w:r>
        <w:rPr>
          <w:sz w:val="21"/>
        </w:rPr>
        <w:t>承包人文件</w:t>
      </w:r>
    </w:p>
    <w:p>
      <w:pPr>
        <w:pStyle w:val="null3"/>
        <w:spacing w:before="105" w:after="105"/>
        <w:ind w:firstLine="480"/>
        <w:jc w:val="both"/>
      </w:pPr>
      <w:r>
        <w:rPr>
          <w:sz w:val="21"/>
        </w:rPr>
        <w:t>需要由承包人提供的文件，包括：</w:t>
      </w:r>
      <w:r>
        <w:rPr>
          <w:sz w:val="21"/>
          <w:u w:val="single"/>
        </w:rPr>
        <w:t>承包人施工资质证明文件、成交通知书</w:t>
      </w:r>
      <w:r>
        <w:rPr>
          <w:sz w:val="21"/>
        </w:rPr>
        <w:t xml:space="preserve"> </w:t>
      </w:r>
      <w:r>
        <w:rPr>
          <w:sz w:val="21"/>
        </w:rPr>
        <w:t>。</w:t>
      </w:r>
    </w:p>
    <w:p>
      <w:pPr>
        <w:pStyle w:val="null3"/>
        <w:spacing w:before="105" w:after="105"/>
        <w:ind w:firstLine="480"/>
        <w:jc w:val="both"/>
      </w:pPr>
      <w:r>
        <w:rPr>
          <w:sz w:val="21"/>
        </w:rPr>
        <w:t>承包人提供的文件的期限为：</w:t>
      </w:r>
      <w:r>
        <w:rPr>
          <w:sz w:val="21"/>
          <w:u w:val="single"/>
        </w:rPr>
        <w:t xml:space="preserve"> </w:t>
      </w:r>
      <w:r>
        <w:rPr>
          <w:sz w:val="21"/>
          <w:u w:val="single"/>
        </w:rPr>
        <w:t>合同签订后</w:t>
      </w:r>
      <w:r>
        <w:rPr>
          <w:sz w:val="21"/>
          <w:u w:val="single"/>
        </w:rPr>
        <w:t>7</w:t>
      </w:r>
      <w:r>
        <w:rPr>
          <w:sz w:val="21"/>
          <w:u w:val="single"/>
        </w:rPr>
        <w:t>天内</w:t>
      </w:r>
      <w:r>
        <w:rPr>
          <w:sz w:val="21"/>
        </w:rPr>
        <w:t xml:space="preserve"> </w:t>
      </w:r>
      <w:r>
        <w:rPr>
          <w:sz w:val="21"/>
        </w:rPr>
        <w:t>；</w:t>
      </w:r>
    </w:p>
    <w:p>
      <w:pPr>
        <w:pStyle w:val="null3"/>
        <w:spacing w:before="105" w:after="105"/>
        <w:ind w:firstLine="480"/>
        <w:jc w:val="both"/>
      </w:pPr>
      <w:r>
        <w:rPr>
          <w:sz w:val="21"/>
        </w:rPr>
        <w:t>承包人提供的文件的数量为：</w:t>
      </w:r>
      <w:r>
        <w:rPr>
          <w:sz w:val="21"/>
          <w:u w:val="single"/>
        </w:rPr>
        <w:t>按合同份数</w:t>
      </w:r>
      <w:r>
        <w:rPr>
          <w:sz w:val="21"/>
        </w:rPr>
        <w:t>；</w:t>
      </w:r>
    </w:p>
    <w:p>
      <w:pPr>
        <w:pStyle w:val="null3"/>
        <w:spacing w:before="105" w:after="105"/>
        <w:ind w:firstLine="480"/>
        <w:jc w:val="both"/>
      </w:pPr>
      <w:r>
        <w:rPr>
          <w:sz w:val="21"/>
        </w:rPr>
        <w:t>1.6.5</w:t>
      </w:r>
      <w:r>
        <w:rPr>
          <w:sz w:val="21"/>
        </w:rPr>
        <w:t>现场图纸准备</w:t>
      </w:r>
    </w:p>
    <w:p>
      <w:pPr>
        <w:pStyle w:val="null3"/>
        <w:spacing w:before="105" w:after="105"/>
        <w:ind w:firstLine="480"/>
        <w:jc w:val="both"/>
      </w:pPr>
      <w:r>
        <w:rPr>
          <w:sz w:val="21"/>
        </w:rPr>
        <w:t>关于现场图纸准备的约定：</w:t>
      </w:r>
      <w:r>
        <w:rPr>
          <w:sz w:val="21"/>
          <w:u w:val="single"/>
        </w:rPr>
        <w:t>合同签订后</w:t>
      </w:r>
      <w:r>
        <w:rPr>
          <w:sz w:val="21"/>
          <w:b/>
          <w:u w:val="single"/>
        </w:rPr>
        <w:t>7</w:t>
      </w:r>
      <w:r>
        <w:rPr>
          <w:sz w:val="21"/>
          <w:u w:val="single"/>
        </w:rPr>
        <w:t>天内提供</w:t>
      </w:r>
      <w:r>
        <w:rPr>
          <w:sz w:val="21"/>
        </w:rPr>
        <w:t>。</w:t>
      </w:r>
    </w:p>
    <w:p>
      <w:pPr>
        <w:pStyle w:val="null3"/>
        <w:spacing w:before="105" w:after="105"/>
        <w:ind w:firstLine="480"/>
        <w:jc w:val="both"/>
      </w:pPr>
      <w:r>
        <w:rPr>
          <w:sz w:val="21"/>
        </w:rPr>
        <w:t>1.7</w:t>
      </w:r>
      <w:r>
        <w:rPr>
          <w:sz w:val="21"/>
        </w:rPr>
        <w:t>联络</w:t>
      </w:r>
    </w:p>
    <w:p>
      <w:pPr>
        <w:pStyle w:val="null3"/>
        <w:spacing w:before="105" w:after="105"/>
        <w:ind w:firstLine="311"/>
        <w:jc w:val="both"/>
      </w:pPr>
      <w:r>
        <w:rPr>
          <w:sz w:val="21"/>
        </w:rPr>
        <w:t>1.7.1</w:t>
      </w:r>
      <w:r>
        <w:rPr>
          <w:sz w:val="21"/>
        </w:rPr>
        <w:t>发包人和承包人应当</w:t>
      </w:r>
      <w:r>
        <w:rPr>
          <w:sz w:val="21"/>
          <w:u w:val="single"/>
        </w:rPr>
        <w:t>在</w:t>
      </w:r>
      <w:r>
        <w:rPr>
          <w:sz w:val="21"/>
          <w:u w:val="single"/>
        </w:rPr>
        <w:t>15</w:t>
      </w:r>
      <w:r>
        <w:rPr>
          <w:sz w:val="21"/>
        </w:rPr>
        <w:t>天内将与合同有关的通知、批准、证明、证书、指示、指令、要求、请求、同意、意见、确定和决定等书面函件送达对方当事人。</w:t>
      </w:r>
    </w:p>
    <w:p>
      <w:pPr>
        <w:pStyle w:val="null3"/>
        <w:spacing w:before="105" w:after="105"/>
        <w:ind w:firstLine="480"/>
        <w:jc w:val="both"/>
      </w:pPr>
      <w:r>
        <w:rPr>
          <w:sz w:val="21"/>
        </w:rPr>
        <w:t>1.10</w:t>
      </w:r>
      <w:r>
        <w:rPr>
          <w:sz w:val="21"/>
        </w:rPr>
        <w:t>交通运输</w:t>
      </w:r>
    </w:p>
    <w:p>
      <w:pPr>
        <w:pStyle w:val="null3"/>
        <w:spacing w:before="105" w:after="105"/>
        <w:ind w:firstLine="480"/>
        <w:jc w:val="both"/>
      </w:pPr>
      <w:r>
        <w:rPr>
          <w:sz w:val="21"/>
        </w:rPr>
        <w:t>1.10.1</w:t>
      </w:r>
      <w:r>
        <w:rPr>
          <w:sz w:val="21"/>
        </w:rPr>
        <w:t>出入现场的权利</w:t>
      </w:r>
    </w:p>
    <w:p>
      <w:pPr>
        <w:pStyle w:val="null3"/>
        <w:spacing w:before="105" w:after="105"/>
        <w:ind w:firstLine="480"/>
        <w:jc w:val="both"/>
      </w:pPr>
      <w:r>
        <w:rPr>
          <w:sz w:val="21"/>
        </w:rPr>
        <w:t>关于出入现场的权利的约定：</w:t>
      </w:r>
      <w:r>
        <w:rPr>
          <w:sz w:val="21"/>
          <w:u w:val="single"/>
        </w:rPr>
        <w:t>与工程有关的工程管理人员和施工人员才可进入现场</w:t>
      </w:r>
      <w:r>
        <w:rPr>
          <w:sz w:val="21"/>
        </w:rPr>
        <w:t>。</w:t>
      </w:r>
    </w:p>
    <w:p>
      <w:pPr>
        <w:pStyle w:val="null3"/>
        <w:spacing w:before="105" w:after="105"/>
        <w:ind w:firstLine="480"/>
        <w:jc w:val="both"/>
      </w:pPr>
      <w:r>
        <w:rPr>
          <w:sz w:val="21"/>
        </w:rPr>
        <w:t>1.10.3</w:t>
      </w:r>
      <w:r>
        <w:rPr>
          <w:sz w:val="21"/>
        </w:rPr>
        <w:t>场内交通</w:t>
      </w:r>
    </w:p>
    <w:p>
      <w:pPr>
        <w:pStyle w:val="null3"/>
        <w:spacing w:before="105" w:after="105"/>
        <w:ind w:firstLine="480"/>
        <w:jc w:val="both"/>
      </w:pPr>
      <w:r>
        <w:rPr>
          <w:sz w:val="21"/>
        </w:rPr>
        <w:t>关于场外交通和场内交通的边界的约定：</w:t>
      </w:r>
      <w:r>
        <w:rPr>
          <w:sz w:val="21"/>
          <w:u w:val="single"/>
        </w:rPr>
        <w:t>按双方现场确定</w:t>
      </w:r>
      <w:r>
        <w:rPr>
          <w:sz w:val="21"/>
        </w:rPr>
        <w:t>。</w:t>
      </w:r>
    </w:p>
    <w:p>
      <w:pPr>
        <w:pStyle w:val="null3"/>
        <w:spacing w:before="105" w:after="105"/>
        <w:ind w:firstLine="480"/>
        <w:jc w:val="both"/>
      </w:pPr>
      <w:r>
        <w:rPr>
          <w:sz w:val="21"/>
        </w:rPr>
        <w:t>关于发包人向承包人免费提供满足工程施工需要的场内道路和交通设施的约</w:t>
      </w:r>
    </w:p>
    <w:p>
      <w:pPr>
        <w:pStyle w:val="null3"/>
        <w:spacing w:before="105" w:after="105"/>
        <w:ind w:firstLine="480"/>
        <w:jc w:val="both"/>
      </w:pPr>
      <w:r>
        <w:rPr>
          <w:sz w:val="21"/>
        </w:rPr>
        <w:t>定：</w:t>
      </w:r>
      <w:r>
        <w:rPr>
          <w:sz w:val="21"/>
          <w:u w:val="single"/>
        </w:rPr>
        <w:t>按双方现场确定</w:t>
      </w:r>
      <w:r>
        <w:rPr>
          <w:sz w:val="21"/>
        </w:rPr>
        <w:t>。</w:t>
      </w:r>
    </w:p>
    <w:p>
      <w:pPr>
        <w:pStyle w:val="null3"/>
        <w:spacing w:before="105" w:after="105"/>
        <w:ind w:firstLine="480"/>
        <w:jc w:val="both"/>
      </w:pPr>
      <w:r>
        <w:rPr>
          <w:sz w:val="21"/>
        </w:rPr>
        <w:t>2.</w:t>
      </w:r>
      <w:r>
        <w:rPr>
          <w:sz w:val="21"/>
        </w:rPr>
        <w:t>发包人</w:t>
      </w:r>
    </w:p>
    <w:p>
      <w:pPr>
        <w:pStyle w:val="null3"/>
        <w:spacing w:before="105" w:after="105"/>
        <w:ind w:firstLine="480"/>
        <w:jc w:val="both"/>
      </w:pPr>
      <w:r>
        <w:rPr>
          <w:sz w:val="21"/>
        </w:rPr>
        <w:t>2.2</w:t>
      </w:r>
      <w:r>
        <w:rPr>
          <w:sz w:val="21"/>
        </w:rPr>
        <w:t>发包人代表</w:t>
      </w:r>
    </w:p>
    <w:p>
      <w:pPr>
        <w:pStyle w:val="null3"/>
        <w:spacing w:before="105" w:after="105"/>
        <w:ind w:firstLine="480"/>
        <w:jc w:val="both"/>
      </w:pPr>
      <w:r>
        <w:rPr>
          <w:sz w:val="21"/>
        </w:rPr>
        <w:t>发包人代表：</w:t>
      </w:r>
      <w:r>
        <w:rPr>
          <w:sz w:val="24"/>
          <w:u w:val="single"/>
        </w:rPr>
        <w:t xml:space="preserve">              </w:t>
      </w:r>
      <w:r>
        <w:rPr>
          <w:sz w:val="21"/>
        </w:rPr>
        <w:t xml:space="preserve"> </w:t>
      </w:r>
      <w:r>
        <w:rPr>
          <w:sz w:val="21"/>
        </w:rPr>
        <w:t>；</w:t>
      </w:r>
    </w:p>
    <w:p>
      <w:pPr>
        <w:pStyle w:val="null3"/>
        <w:spacing w:before="105" w:after="105"/>
        <w:ind w:firstLine="480"/>
        <w:jc w:val="both"/>
      </w:pPr>
      <w:r>
        <w:rPr>
          <w:sz w:val="21"/>
        </w:rPr>
        <w:t>姓名：</w:t>
      </w:r>
      <w:r>
        <w:rPr>
          <w:sz w:val="24"/>
          <w:u w:val="single"/>
        </w:rPr>
        <w:t xml:space="preserve">                   </w:t>
      </w:r>
      <w:r>
        <w:rPr>
          <w:sz w:val="21"/>
        </w:rPr>
        <w:t>；</w:t>
      </w:r>
    </w:p>
    <w:p>
      <w:pPr>
        <w:pStyle w:val="null3"/>
        <w:spacing w:before="105" w:after="105"/>
        <w:ind w:firstLine="480"/>
        <w:jc w:val="left"/>
      </w:pPr>
      <w:r>
        <w:rPr>
          <w:sz w:val="21"/>
        </w:rPr>
        <w:t>身份证号：</w:t>
      </w:r>
      <w:r>
        <w:rPr>
          <w:sz w:val="24"/>
          <w:u w:val="single"/>
        </w:rPr>
        <w:t xml:space="preserve">                     </w:t>
      </w:r>
      <w:r>
        <w:rPr>
          <w:sz w:val="21"/>
        </w:rPr>
        <w:t>；</w:t>
      </w:r>
    </w:p>
    <w:p>
      <w:pPr>
        <w:pStyle w:val="null3"/>
        <w:spacing w:before="105" w:after="105"/>
        <w:ind w:firstLine="480"/>
        <w:jc w:val="left"/>
      </w:pPr>
      <w:r>
        <w:rPr>
          <w:sz w:val="21"/>
        </w:rPr>
        <w:t>职务：</w:t>
      </w:r>
      <w:r>
        <w:rPr>
          <w:sz w:val="24"/>
          <w:u w:val="single"/>
        </w:rPr>
        <w:t xml:space="preserve">                     </w:t>
      </w:r>
      <w:r>
        <w:rPr>
          <w:sz w:val="21"/>
        </w:rPr>
        <w:t>；</w:t>
      </w:r>
    </w:p>
    <w:p>
      <w:pPr>
        <w:pStyle w:val="null3"/>
        <w:spacing w:before="105" w:after="105"/>
        <w:ind w:firstLine="480"/>
        <w:jc w:val="left"/>
      </w:pPr>
      <w:r>
        <w:rPr>
          <w:sz w:val="21"/>
        </w:rPr>
        <w:t>联系电话：</w:t>
      </w:r>
      <w:r>
        <w:rPr>
          <w:sz w:val="24"/>
          <w:u w:val="single"/>
        </w:rPr>
        <w:t xml:space="preserve">                     </w:t>
      </w:r>
      <w:r>
        <w:rPr>
          <w:sz w:val="21"/>
        </w:rPr>
        <w:t>；</w:t>
      </w:r>
    </w:p>
    <w:p>
      <w:pPr>
        <w:pStyle w:val="null3"/>
        <w:spacing w:before="105" w:after="105"/>
        <w:ind w:firstLine="480"/>
        <w:jc w:val="left"/>
      </w:pPr>
      <w:r>
        <w:rPr>
          <w:sz w:val="21"/>
        </w:rPr>
        <w:t>电子信箱：</w:t>
      </w:r>
      <w:r>
        <w:rPr>
          <w:sz w:val="24"/>
          <w:u w:val="single"/>
        </w:rPr>
        <w:t xml:space="preserve">                     </w:t>
      </w:r>
      <w:r>
        <w:rPr>
          <w:sz w:val="21"/>
        </w:rPr>
        <w:t>；</w:t>
      </w:r>
    </w:p>
    <w:p>
      <w:pPr>
        <w:pStyle w:val="null3"/>
        <w:spacing w:before="105" w:after="105"/>
        <w:ind w:firstLine="480"/>
        <w:jc w:val="left"/>
      </w:pPr>
      <w:r>
        <w:rPr>
          <w:sz w:val="21"/>
        </w:rPr>
        <w:t>通信地址：</w:t>
      </w:r>
      <w:r>
        <w:rPr>
          <w:sz w:val="24"/>
          <w:u w:val="single"/>
        </w:rPr>
        <w:t xml:space="preserve">                    </w:t>
      </w:r>
      <w:r>
        <w:rPr>
          <w:sz w:val="21"/>
        </w:rPr>
        <w:t xml:space="preserve"> </w:t>
      </w:r>
      <w:r>
        <w:rPr>
          <w:sz w:val="21"/>
        </w:rPr>
        <w:t>；</w:t>
      </w:r>
    </w:p>
    <w:p>
      <w:pPr>
        <w:pStyle w:val="null3"/>
        <w:spacing w:before="105" w:after="105"/>
        <w:ind w:firstLine="480"/>
        <w:jc w:val="both"/>
      </w:pPr>
      <w:r>
        <w:rPr>
          <w:sz w:val="21"/>
        </w:rPr>
        <w:t>发包人对发包人代表的授权范围如下：</w:t>
      </w:r>
      <w:r>
        <w:rPr>
          <w:sz w:val="21"/>
          <w:u w:val="single"/>
        </w:rPr>
        <w:t>①</w:t>
      </w:r>
      <w:r>
        <w:rPr>
          <w:sz w:val="21"/>
          <w:u w:val="single"/>
        </w:rPr>
        <w:t>督促监理工程师按照监理合同完成工作；</w:t>
      </w:r>
      <w:r>
        <w:rPr>
          <w:sz w:val="21"/>
          <w:u w:val="single"/>
        </w:rPr>
        <w:t>②</w:t>
      </w:r>
      <w:r>
        <w:rPr>
          <w:sz w:val="21"/>
          <w:u w:val="single"/>
        </w:rPr>
        <w:t>协调各有关单位 工作；</w:t>
      </w:r>
      <w:r>
        <w:rPr>
          <w:sz w:val="21"/>
          <w:u w:val="single"/>
        </w:rPr>
        <w:t>③</w:t>
      </w:r>
      <w:r>
        <w:rPr>
          <w:sz w:val="21"/>
          <w:u w:val="single"/>
        </w:rPr>
        <w:t>工程进度与工程量的确认；</w:t>
      </w:r>
      <w:r>
        <w:rPr>
          <w:sz w:val="21"/>
          <w:u w:val="single"/>
        </w:rPr>
        <w:t>④</w:t>
      </w:r>
      <w:r>
        <w:rPr>
          <w:sz w:val="21"/>
          <w:u w:val="single"/>
        </w:rPr>
        <w:t>督促并控制工程进度、质量、投资等内容。</w:t>
      </w:r>
    </w:p>
    <w:p>
      <w:pPr>
        <w:pStyle w:val="null3"/>
        <w:spacing w:before="105" w:after="105"/>
        <w:ind w:firstLine="480"/>
        <w:jc w:val="both"/>
      </w:pPr>
      <w:r>
        <w:rPr>
          <w:sz w:val="21"/>
        </w:rPr>
        <w:t>2.4</w:t>
      </w:r>
      <w:r>
        <w:rPr>
          <w:sz w:val="21"/>
        </w:rPr>
        <w:t>施工现场、施工条件和基础资料的提供</w:t>
      </w:r>
    </w:p>
    <w:p>
      <w:pPr>
        <w:pStyle w:val="null3"/>
        <w:spacing w:before="105" w:after="105"/>
        <w:ind w:firstLine="480"/>
        <w:jc w:val="both"/>
      </w:pPr>
      <w:r>
        <w:rPr>
          <w:sz w:val="21"/>
        </w:rPr>
        <w:t>2.4.1</w:t>
      </w:r>
      <w:r>
        <w:rPr>
          <w:sz w:val="21"/>
        </w:rPr>
        <w:t>提供施工现场</w:t>
      </w:r>
    </w:p>
    <w:p>
      <w:pPr>
        <w:pStyle w:val="null3"/>
        <w:spacing w:before="105" w:after="105"/>
        <w:ind w:firstLine="480"/>
        <w:jc w:val="both"/>
      </w:pPr>
      <w:r>
        <w:rPr>
          <w:sz w:val="21"/>
        </w:rPr>
        <w:t>关于发包人移交施工现场的期限要求：</w:t>
      </w:r>
      <w:r>
        <w:rPr>
          <w:sz w:val="21"/>
          <w:u w:val="single"/>
        </w:rPr>
        <w:t>以书面通知为准</w:t>
      </w:r>
      <w:r>
        <w:rPr>
          <w:sz w:val="21"/>
        </w:rPr>
        <w:t>。</w:t>
      </w:r>
    </w:p>
    <w:p>
      <w:pPr>
        <w:pStyle w:val="null3"/>
        <w:spacing w:before="105" w:after="105"/>
        <w:ind w:firstLine="480"/>
        <w:jc w:val="both"/>
      </w:pPr>
      <w:r>
        <w:rPr>
          <w:sz w:val="21"/>
        </w:rPr>
        <w:t>2.4.2</w:t>
      </w:r>
      <w:r>
        <w:rPr>
          <w:sz w:val="21"/>
        </w:rPr>
        <w:t>提供施工条件</w:t>
      </w:r>
    </w:p>
    <w:p>
      <w:pPr>
        <w:pStyle w:val="null3"/>
        <w:spacing w:before="105" w:after="105"/>
        <w:ind w:firstLine="480"/>
        <w:jc w:val="both"/>
      </w:pPr>
      <w:r>
        <w:rPr>
          <w:sz w:val="21"/>
        </w:rPr>
        <w:t>关于发包人应负责提供施工所需要的条件，包括：</w:t>
      </w:r>
      <w:r>
        <w:rPr>
          <w:sz w:val="21"/>
          <w:u w:val="single"/>
        </w:rPr>
        <w:t xml:space="preserve"> </w:t>
      </w:r>
      <w:r>
        <w:rPr>
          <w:sz w:val="21"/>
          <w:u w:val="single"/>
        </w:rPr>
        <w:t>（</w:t>
      </w:r>
      <w:r>
        <w:rPr>
          <w:sz w:val="21"/>
          <w:u w:val="single"/>
        </w:rPr>
        <w:t>1</w:t>
      </w:r>
      <w:r>
        <w:rPr>
          <w:sz w:val="21"/>
          <w:u w:val="single"/>
        </w:rPr>
        <w:t>）在开工前</w:t>
      </w:r>
      <w:r>
        <w:rPr>
          <w:sz w:val="21"/>
          <w:u w:val="single"/>
        </w:rPr>
        <w:t>7</w:t>
      </w:r>
      <w:r>
        <w:rPr>
          <w:sz w:val="21"/>
          <w:u w:val="single"/>
        </w:rPr>
        <w:t>天</w:t>
      </w:r>
      <w:r>
        <w:rPr>
          <w:sz w:val="21"/>
          <w:u w:val="single"/>
        </w:rPr>
        <w:t>,</w:t>
      </w:r>
      <w:r>
        <w:rPr>
          <w:sz w:val="21"/>
          <w:u w:val="single"/>
        </w:rPr>
        <w:t>发包人将具备施工条件的施工场地交付承包人；（</w:t>
      </w:r>
      <w:r>
        <w:rPr>
          <w:sz w:val="21"/>
          <w:u w:val="single"/>
        </w:rPr>
        <w:t>2</w:t>
      </w:r>
      <w:r>
        <w:rPr>
          <w:sz w:val="21"/>
          <w:u w:val="single"/>
        </w:rPr>
        <w:t>）开工前</w:t>
      </w:r>
      <w:r>
        <w:rPr>
          <w:sz w:val="21"/>
          <w:u w:val="single"/>
        </w:rPr>
        <w:t>7</w:t>
      </w:r>
      <w:r>
        <w:rPr>
          <w:sz w:val="21"/>
          <w:u w:val="single"/>
        </w:rPr>
        <w:t>天内，按发包人批准的施工方案中接驳地点，提供水、电接口给承包人， 由承包人办理接驳相关手续和承担相关费用。</w:t>
      </w:r>
    </w:p>
    <w:p>
      <w:pPr>
        <w:pStyle w:val="null3"/>
        <w:spacing w:before="105" w:after="105"/>
        <w:ind w:firstLine="480"/>
        <w:jc w:val="both"/>
      </w:pPr>
      <w:r>
        <w:rPr>
          <w:sz w:val="21"/>
        </w:rPr>
        <w:t>2.5</w:t>
      </w:r>
      <w:r>
        <w:rPr>
          <w:sz w:val="21"/>
        </w:rPr>
        <w:t>资金来源证明及支付担保</w:t>
      </w:r>
    </w:p>
    <w:p>
      <w:pPr>
        <w:pStyle w:val="null3"/>
        <w:spacing w:before="105" w:after="105"/>
        <w:ind w:firstLine="480"/>
        <w:jc w:val="both"/>
      </w:pPr>
      <w:r>
        <w:rPr>
          <w:sz w:val="21"/>
        </w:rPr>
        <w:t>发包人提供资金来源证明的期限要求：</w:t>
      </w:r>
      <w:r>
        <w:rPr>
          <w:sz w:val="21"/>
          <w:u w:val="single"/>
        </w:rPr>
        <w:t xml:space="preserve">         /               </w:t>
      </w:r>
      <w:r>
        <w:rPr>
          <w:sz w:val="21"/>
        </w:rPr>
        <w:t>。</w:t>
      </w:r>
    </w:p>
    <w:p>
      <w:pPr>
        <w:pStyle w:val="null3"/>
        <w:spacing w:before="105" w:after="105"/>
        <w:ind w:firstLine="480"/>
        <w:jc w:val="both"/>
      </w:pPr>
      <w:r>
        <w:rPr>
          <w:sz w:val="21"/>
        </w:rPr>
        <w:t>发包人是否提供支付担保：</w:t>
      </w:r>
      <w:r>
        <w:rPr>
          <w:sz w:val="21"/>
          <w:u w:val="single"/>
        </w:rPr>
        <w:t xml:space="preserve">       </w:t>
      </w:r>
      <w:r>
        <w:rPr>
          <w:sz w:val="21"/>
          <w:u w:val="single"/>
        </w:rPr>
        <w:t>否</w:t>
      </w:r>
      <w:r>
        <w:rPr>
          <w:sz w:val="21"/>
          <w:u w:val="single"/>
        </w:rPr>
        <w:t xml:space="preserve">    </w:t>
      </w:r>
      <w:r>
        <w:rPr>
          <w:sz w:val="21"/>
        </w:rPr>
        <w:t>。</w:t>
      </w:r>
    </w:p>
    <w:p>
      <w:pPr>
        <w:pStyle w:val="null3"/>
        <w:spacing w:before="105" w:after="105"/>
        <w:ind w:firstLine="480"/>
        <w:jc w:val="both"/>
      </w:pPr>
      <w:r>
        <w:rPr>
          <w:sz w:val="21"/>
        </w:rPr>
        <w:t>发包人提供支付担保的形式：</w:t>
      </w:r>
      <w:r>
        <w:rPr>
          <w:sz w:val="21"/>
          <w:u w:val="single"/>
        </w:rPr>
        <w:t xml:space="preserve">           /             </w:t>
      </w:r>
      <w:r>
        <w:rPr>
          <w:sz w:val="21"/>
        </w:rPr>
        <w:t>。</w:t>
      </w:r>
    </w:p>
    <w:p>
      <w:pPr>
        <w:pStyle w:val="null3"/>
        <w:spacing w:before="105" w:after="105"/>
        <w:ind w:firstLine="480"/>
        <w:jc w:val="both"/>
      </w:pPr>
      <w:r>
        <w:rPr>
          <w:sz w:val="21"/>
        </w:rPr>
        <w:t>3.</w:t>
      </w:r>
      <w:r>
        <w:rPr>
          <w:sz w:val="21"/>
        </w:rPr>
        <w:t>承包人</w:t>
      </w:r>
    </w:p>
    <w:p>
      <w:pPr>
        <w:pStyle w:val="null3"/>
        <w:spacing w:before="105" w:after="105"/>
        <w:ind w:firstLine="480"/>
        <w:jc w:val="both"/>
      </w:pPr>
      <w:r>
        <w:rPr>
          <w:sz w:val="21"/>
        </w:rPr>
        <w:t>3.1</w:t>
      </w:r>
      <w:r>
        <w:rPr>
          <w:sz w:val="21"/>
        </w:rPr>
        <w:t>承包人的一般义务</w:t>
      </w:r>
    </w:p>
    <w:p>
      <w:pPr>
        <w:pStyle w:val="null3"/>
        <w:spacing w:before="105" w:after="105"/>
        <w:ind w:firstLine="480"/>
        <w:jc w:val="both"/>
      </w:pPr>
      <w:r>
        <w:rPr>
          <w:sz w:val="21"/>
        </w:rPr>
        <w:t>(5)</w:t>
      </w:r>
      <w:r>
        <w:rPr>
          <w:sz w:val="21"/>
        </w:rPr>
        <w:t>承包人提交的竣工资料的内容：</w:t>
      </w:r>
      <w:r>
        <w:rPr>
          <w:sz w:val="21"/>
          <w:u w:val="single"/>
        </w:rPr>
        <w:t>①</w:t>
      </w:r>
      <w:r>
        <w:rPr>
          <w:sz w:val="21"/>
          <w:u w:val="single"/>
        </w:rPr>
        <w:t>完整准确的竣工资料：</w:t>
      </w:r>
      <w:r>
        <w:rPr>
          <w:sz w:val="21"/>
          <w:u w:val="single"/>
        </w:rPr>
        <w:t>②</w:t>
      </w:r>
      <w:r>
        <w:rPr>
          <w:sz w:val="21"/>
          <w:u w:val="single"/>
        </w:rPr>
        <w:t>竣工内业资料 。</w:t>
      </w:r>
      <w:r>
        <w:rPr>
          <w:sz w:val="24"/>
        </w:rPr>
        <w:t xml:space="preserve"> </w:t>
      </w:r>
    </w:p>
    <w:p>
      <w:pPr>
        <w:pStyle w:val="null3"/>
        <w:spacing w:before="105" w:after="105"/>
        <w:ind w:firstLine="480"/>
        <w:jc w:val="both"/>
      </w:pPr>
      <w:r>
        <w:rPr>
          <w:sz w:val="21"/>
        </w:rPr>
        <w:t>承包人需要提交的竣工资料套数：</w:t>
      </w:r>
      <w:r>
        <w:rPr>
          <w:sz w:val="24"/>
          <w:u w:val="single"/>
        </w:rPr>
        <w:t xml:space="preserve">                          </w:t>
      </w:r>
      <w:r>
        <w:rPr>
          <w:sz w:val="21"/>
        </w:rPr>
        <w:t>。</w:t>
      </w:r>
    </w:p>
    <w:p>
      <w:pPr>
        <w:pStyle w:val="null3"/>
        <w:spacing w:before="105" w:after="105"/>
        <w:ind w:firstLine="480"/>
        <w:jc w:val="both"/>
      </w:pPr>
      <w:r>
        <w:rPr>
          <w:sz w:val="21"/>
        </w:rPr>
        <w:t>承包人提交的竣工资料的费用承担：</w:t>
      </w:r>
      <w:r>
        <w:rPr>
          <w:sz w:val="21"/>
          <w:u w:val="single"/>
        </w:rPr>
        <w:t>承包人承担</w:t>
      </w:r>
      <w:r>
        <w:rPr>
          <w:sz w:val="21"/>
        </w:rPr>
        <w:t>。</w:t>
      </w:r>
    </w:p>
    <w:p>
      <w:pPr>
        <w:pStyle w:val="null3"/>
        <w:spacing w:before="105" w:after="105"/>
        <w:ind w:firstLine="480"/>
        <w:jc w:val="both"/>
      </w:pPr>
      <w:r>
        <w:rPr>
          <w:sz w:val="21"/>
        </w:rPr>
        <w:t>承包人提交的竣工资料移交时间：</w:t>
      </w:r>
      <w:r>
        <w:rPr>
          <w:sz w:val="21"/>
          <w:u w:val="single"/>
        </w:rPr>
        <w:t>工程竣工验收后</w:t>
      </w:r>
      <w:r>
        <w:rPr>
          <w:sz w:val="21"/>
          <w:b/>
          <w:u w:val="single"/>
        </w:rPr>
        <w:t>30</w:t>
      </w:r>
      <w:r>
        <w:rPr>
          <w:sz w:val="21"/>
          <w:u w:val="single"/>
        </w:rPr>
        <w:t>天内</w:t>
      </w:r>
      <w:r>
        <w:rPr>
          <w:sz w:val="21"/>
        </w:rPr>
        <w:t>。</w:t>
      </w:r>
    </w:p>
    <w:p>
      <w:pPr>
        <w:pStyle w:val="null3"/>
        <w:spacing w:before="105" w:after="105"/>
        <w:ind w:firstLine="480"/>
        <w:jc w:val="both"/>
      </w:pPr>
      <w:r>
        <w:rPr>
          <w:sz w:val="21"/>
        </w:rPr>
        <w:t>承包人提交的竣工资料形式要求：</w:t>
      </w:r>
      <w:r>
        <w:rPr>
          <w:sz w:val="21"/>
          <w:u w:val="single"/>
        </w:rPr>
        <w:t>书面提供</w:t>
      </w:r>
      <w:r>
        <w:rPr>
          <w:sz w:val="21"/>
        </w:rPr>
        <w:t>。</w:t>
      </w:r>
    </w:p>
    <w:p>
      <w:pPr>
        <w:pStyle w:val="null3"/>
        <w:spacing w:before="105" w:after="105"/>
        <w:ind w:firstLine="520"/>
        <w:jc w:val="both"/>
      </w:pPr>
      <w:r>
        <w:rPr>
          <w:sz w:val="21"/>
        </w:rPr>
        <w:t>(6)</w:t>
      </w:r>
      <w:r>
        <w:rPr>
          <w:sz w:val="21"/>
        </w:rPr>
        <w:t>承包人应履行的其他义务：</w:t>
      </w:r>
    </w:p>
    <w:p>
      <w:pPr>
        <w:pStyle w:val="null3"/>
        <w:spacing w:before="105" w:after="105"/>
        <w:ind w:firstLine="520"/>
        <w:jc w:val="both"/>
      </w:pPr>
      <w:r>
        <w:rPr>
          <w:sz w:val="21"/>
          <w:u w:val="single"/>
        </w:rPr>
        <w:t>（</w:t>
      </w:r>
      <w:r>
        <w:rPr>
          <w:sz w:val="21"/>
          <w:u w:val="single"/>
        </w:rPr>
        <w:t>1</w:t>
      </w:r>
      <w:r>
        <w:rPr>
          <w:sz w:val="21"/>
          <w:u w:val="single"/>
        </w:rPr>
        <w:t>）在施工过程中要保护好临近建筑物和构筑物，如发现地下管线、地下文物等，应立即停止该部位施工并及时向监理人反映。对地下管线、地下文物及临近建筑物和构筑物等，谁损坏谁负责。</w:t>
      </w:r>
    </w:p>
    <w:p>
      <w:pPr>
        <w:pStyle w:val="null3"/>
        <w:spacing w:before="105" w:after="105"/>
        <w:ind w:firstLine="520"/>
        <w:jc w:val="both"/>
      </w:pPr>
      <w:r>
        <w:rPr>
          <w:sz w:val="21"/>
          <w:u w:val="single"/>
        </w:rPr>
        <w:t>（</w:t>
      </w:r>
      <w:r>
        <w:rPr>
          <w:sz w:val="21"/>
          <w:u w:val="single"/>
        </w:rPr>
        <w:t>2</w:t>
      </w:r>
      <w:r>
        <w:rPr>
          <w:sz w:val="21"/>
          <w:u w:val="single"/>
        </w:rPr>
        <w:t>）协助发包人处理征地拆迁以及在施工中可能出现的其他问题，并自行解决场内（接驳口后）施工临时用水、用电等问题及承担施工期间相关费用。</w:t>
      </w:r>
    </w:p>
    <w:p>
      <w:pPr>
        <w:pStyle w:val="null3"/>
        <w:spacing w:before="105" w:after="105"/>
        <w:ind w:firstLine="520"/>
        <w:jc w:val="both"/>
      </w:pPr>
      <w:r>
        <w:rPr>
          <w:sz w:val="21"/>
          <w:u w:val="single"/>
        </w:rPr>
        <w:t>（</w:t>
      </w:r>
      <w:r>
        <w:rPr>
          <w:sz w:val="21"/>
          <w:u w:val="single"/>
        </w:rPr>
        <w:t>3</w:t>
      </w:r>
      <w:r>
        <w:rPr>
          <w:sz w:val="21"/>
          <w:u w:val="single"/>
        </w:rPr>
        <w:t>）协助发包人布置工程施工现场。</w:t>
      </w:r>
    </w:p>
    <w:p>
      <w:pPr>
        <w:pStyle w:val="null3"/>
        <w:spacing w:before="105" w:after="105"/>
        <w:ind w:firstLine="520"/>
        <w:jc w:val="both"/>
      </w:pPr>
      <w:r>
        <w:rPr>
          <w:sz w:val="21"/>
          <w:u w:val="single"/>
        </w:rPr>
        <w:t>（</w:t>
      </w:r>
      <w:r>
        <w:rPr>
          <w:sz w:val="21"/>
          <w:u w:val="single"/>
        </w:rPr>
        <w:t>4</w:t>
      </w:r>
      <w:r>
        <w:rPr>
          <w:sz w:val="21"/>
          <w:u w:val="single"/>
        </w:rPr>
        <w:t>）承包人应与其雇用人员签订雇用合同按时发放工资，不许无故拖欠或克扣所雇用人员工资。否则，发包人将有权采取必要措施进行处理。</w:t>
      </w:r>
    </w:p>
    <w:p>
      <w:pPr>
        <w:pStyle w:val="null3"/>
        <w:spacing w:before="105" w:after="105"/>
        <w:ind w:firstLine="520"/>
        <w:jc w:val="both"/>
      </w:pPr>
      <w:r>
        <w:rPr>
          <w:sz w:val="21"/>
          <w:u w:val="single"/>
        </w:rPr>
        <w:t>（</w:t>
      </w:r>
      <w:r>
        <w:rPr>
          <w:sz w:val="21"/>
          <w:u w:val="single"/>
        </w:rPr>
        <w:t>5</w:t>
      </w:r>
      <w:r>
        <w:rPr>
          <w:sz w:val="21"/>
          <w:u w:val="single"/>
        </w:rPr>
        <w:t>）协助发包人按相关规定负责或办理施工许可证等相关事项，办理设计、施工相关手续。负责按当地政府要求办理在设计、施工各阶段应由设计单位、施工单位办理的有关证件，并承担办理证件的有关费用。</w:t>
      </w:r>
    </w:p>
    <w:p>
      <w:pPr>
        <w:pStyle w:val="null3"/>
        <w:spacing w:before="105" w:after="105"/>
        <w:ind w:firstLine="520"/>
        <w:jc w:val="both"/>
      </w:pPr>
      <w:r>
        <w:rPr>
          <w:sz w:val="21"/>
          <w:u w:val="single"/>
        </w:rPr>
        <w:t>（</w:t>
      </w:r>
      <w:r>
        <w:rPr>
          <w:sz w:val="21"/>
          <w:u w:val="single"/>
        </w:rPr>
        <w:t>6</w:t>
      </w:r>
      <w:r>
        <w:rPr>
          <w:sz w:val="21"/>
          <w:u w:val="single"/>
        </w:rPr>
        <w:t>）承包人有义务配合发包人完成上级主管部门和其他政府部门、社会团体对本工程的检查。</w:t>
      </w:r>
    </w:p>
    <w:p>
      <w:pPr>
        <w:pStyle w:val="null3"/>
        <w:spacing w:before="105" w:after="105"/>
        <w:ind w:firstLine="520"/>
        <w:jc w:val="both"/>
      </w:pPr>
      <w:r>
        <w:rPr>
          <w:sz w:val="21"/>
          <w:u w:val="single"/>
        </w:rPr>
        <w:t>（</w:t>
      </w:r>
      <w:r>
        <w:rPr>
          <w:sz w:val="21"/>
          <w:u w:val="single"/>
        </w:rPr>
        <w:t>7</w:t>
      </w:r>
      <w:r>
        <w:rPr>
          <w:sz w:val="21"/>
          <w:u w:val="single"/>
        </w:rPr>
        <w:t>）承包人应处理好同工程所在地村社居民关系，发包人必要时予以协助。</w:t>
      </w:r>
    </w:p>
    <w:p>
      <w:pPr>
        <w:pStyle w:val="null3"/>
        <w:spacing w:before="105" w:after="105"/>
        <w:ind w:firstLine="520"/>
        <w:jc w:val="both"/>
      </w:pPr>
      <w:r>
        <w:rPr>
          <w:sz w:val="21"/>
          <w:u w:val="single"/>
        </w:rPr>
        <w:t>（</w:t>
      </w:r>
      <w:r>
        <w:rPr>
          <w:sz w:val="21"/>
          <w:u w:val="single"/>
        </w:rPr>
        <w:t>8</w:t>
      </w:r>
      <w:r>
        <w:rPr>
          <w:sz w:val="21"/>
          <w:u w:val="single"/>
        </w:rPr>
        <w:t>）临时征地复原：承包人施工完毕后，应按要求使施工中使用过的道路及临时道路恢复原貌。</w:t>
      </w:r>
    </w:p>
    <w:p>
      <w:pPr>
        <w:pStyle w:val="null3"/>
        <w:spacing w:before="105" w:after="105"/>
        <w:ind w:firstLine="520"/>
        <w:jc w:val="both"/>
      </w:pPr>
      <w:r>
        <w:rPr>
          <w:sz w:val="21"/>
          <w:u w:val="single"/>
        </w:rPr>
        <w:t>（</w:t>
      </w:r>
      <w:r>
        <w:rPr>
          <w:sz w:val="21"/>
          <w:u w:val="single"/>
        </w:rPr>
        <w:t>9</w:t>
      </w:r>
      <w:r>
        <w:rPr>
          <w:sz w:val="21"/>
          <w:u w:val="single"/>
        </w:rPr>
        <w:t>）根据工程需要，承包人应提供和维修有关白天或夜间施工使用的照明、围栏设施，并负责安全保卫。若承包人未履行上述义务造成工程、财产、人身损害等，由承包人承担责任及因此所发生的一切费用。</w:t>
      </w:r>
    </w:p>
    <w:p>
      <w:pPr>
        <w:pStyle w:val="null3"/>
        <w:spacing w:before="105" w:after="105"/>
        <w:ind w:firstLine="520"/>
        <w:jc w:val="both"/>
      </w:pPr>
      <w:r>
        <w:rPr>
          <w:sz w:val="21"/>
          <w:u w:val="single"/>
        </w:rPr>
        <w:t>（</w:t>
      </w:r>
      <w:r>
        <w:rPr>
          <w:sz w:val="21"/>
          <w:u w:val="single"/>
        </w:rPr>
        <w:t>10</w:t>
      </w:r>
      <w:r>
        <w:rPr>
          <w:sz w:val="21"/>
          <w:u w:val="single"/>
        </w:rPr>
        <w:t>）在承包人进场后，负责工程施工场地安全和文明施工管理，承担有关安全保卫义务，要求符合当地有关安全生产、文明施工的相关规定。</w:t>
      </w:r>
    </w:p>
    <w:p>
      <w:pPr>
        <w:pStyle w:val="null3"/>
        <w:spacing w:before="105" w:after="105"/>
        <w:ind w:firstLine="520"/>
        <w:jc w:val="both"/>
      </w:pPr>
      <w:r>
        <w:rPr>
          <w:sz w:val="21"/>
          <w:u w:val="single"/>
        </w:rPr>
        <w:t>（</w:t>
      </w:r>
      <w:r>
        <w:rPr>
          <w:sz w:val="21"/>
          <w:u w:val="single"/>
        </w:rPr>
        <w:t>11</w:t>
      </w:r>
      <w:r>
        <w:rPr>
          <w:sz w:val="21"/>
          <w:u w:val="single"/>
        </w:rPr>
        <w:t>）未移交发包人使用前，对已完工工程的保护工作及费用均由承包人负责，发生损坏由承包人自费修复；</w:t>
      </w:r>
    </w:p>
    <w:p>
      <w:pPr>
        <w:pStyle w:val="null3"/>
        <w:spacing w:before="105" w:after="105"/>
        <w:ind w:firstLine="520"/>
        <w:jc w:val="both"/>
      </w:pPr>
      <w:r>
        <w:rPr>
          <w:sz w:val="21"/>
          <w:u w:val="single"/>
        </w:rPr>
        <w:t>（</w:t>
      </w:r>
      <w:r>
        <w:rPr>
          <w:sz w:val="21"/>
          <w:u w:val="single"/>
        </w:rPr>
        <w:t>12</w:t>
      </w:r>
      <w:r>
        <w:rPr>
          <w:sz w:val="21"/>
          <w:u w:val="single"/>
        </w:rPr>
        <w:t>）承包人须按发包人批准的施工组织设计进行施工现场布置、放置材料机械及其他设施，及时将施工垃圾、余泥运出场外，达到省、市文明施工样板工地标准，保证施工场地清洁符合环境卫生管理的有关规定。</w:t>
      </w:r>
    </w:p>
    <w:p>
      <w:pPr>
        <w:pStyle w:val="null3"/>
        <w:spacing w:before="105" w:after="105"/>
        <w:ind w:firstLine="520"/>
        <w:jc w:val="both"/>
      </w:pPr>
      <w:r>
        <w:rPr>
          <w:sz w:val="21"/>
          <w:u w:val="single"/>
        </w:rPr>
        <w:t>（</w:t>
      </w:r>
      <w:r>
        <w:rPr>
          <w:sz w:val="21"/>
          <w:u w:val="single"/>
        </w:rPr>
        <w:t>13</w:t>
      </w:r>
      <w:r>
        <w:rPr>
          <w:sz w:val="21"/>
          <w:u w:val="single"/>
        </w:rPr>
        <w:t>）交工前清理现场要求：工程完工验收后</w:t>
      </w:r>
      <w:r>
        <w:rPr>
          <w:sz w:val="21"/>
          <w:u w:val="single"/>
        </w:rPr>
        <w:t>10</w:t>
      </w:r>
      <w:r>
        <w:rPr>
          <w:sz w:val="21"/>
          <w:u w:val="single"/>
        </w:rPr>
        <w:t>天内，承包人应对施工场地进行清理。</w:t>
      </w:r>
    </w:p>
    <w:p>
      <w:pPr>
        <w:pStyle w:val="null3"/>
        <w:spacing w:before="105" w:after="105"/>
        <w:ind w:firstLine="520"/>
        <w:jc w:val="both"/>
      </w:pPr>
      <w:r>
        <w:rPr>
          <w:sz w:val="21"/>
          <w:u w:val="single"/>
        </w:rPr>
        <w:t>（</w:t>
      </w:r>
      <w:r>
        <w:rPr>
          <w:sz w:val="21"/>
          <w:u w:val="single"/>
        </w:rPr>
        <w:t>14</w:t>
      </w:r>
      <w:r>
        <w:rPr>
          <w:sz w:val="21"/>
          <w:u w:val="single"/>
        </w:rPr>
        <w:t>）严格遵守国家、省、市有关防火、爆破和施工安全以及文明施工、夜间施工、环卫和城管等规定，建立规章制度和防护措施，并承担由于自身措施不力造成事故的责任和发生的费用。</w:t>
      </w:r>
    </w:p>
    <w:p>
      <w:pPr>
        <w:pStyle w:val="null3"/>
        <w:spacing w:before="105" w:after="105"/>
        <w:ind w:firstLine="520"/>
        <w:jc w:val="both"/>
      </w:pPr>
      <w:r>
        <w:rPr>
          <w:sz w:val="21"/>
          <w:u w:val="single"/>
        </w:rPr>
        <w:t>（</w:t>
      </w:r>
      <w:r>
        <w:rPr>
          <w:sz w:val="21"/>
          <w:u w:val="single"/>
        </w:rPr>
        <w:t>15</w:t>
      </w:r>
      <w:r>
        <w:rPr>
          <w:sz w:val="21"/>
          <w:u w:val="single"/>
        </w:rPr>
        <w:t>）对于承包人所雇用的工人出现的伤亡事故或损失，应由承包人自行负责，对于这类伤亡或损失，发包人不负责任，不负担涉及这类伤亡或损失的索赔、诉讼、损害赔偿及其它费用。</w:t>
      </w:r>
    </w:p>
    <w:p>
      <w:pPr>
        <w:pStyle w:val="null3"/>
        <w:spacing w:before="105" w:after="105"/>
        <w:ind w:firstLine="520"/>
        <w:jc w:val="both"/>
      </w:pPr>
      <w:r>
        <w:rPr>
          <w:sz w:val="21"/>
          <w:u w:val="single"/>
        </w:rPr>
        <w:t>（</w:t>
      </w:r>
      <w:r>
        <w:rPr>
          <w:sz w:val="21"/>
          <w:u w:val="single"/>
        </w:rPr>
        <w:t>16</w:t>
      </w:r>
      <w:r>
        <w:rPr>
          <w:sz w:val="21"/>
          <w:u w:val="single"/>
        </w:rPr>
        <w:t>）承包人应当清楚地预计到施工期间对外界可能产生的必需的不可能避免的干扰，并为此保证主动努力减少这些干扰对外界的影响，且应当积极主动与外界进行协调。</w:t>
      </w:r>
    </w:p>
    <w:p>
      <w:pPr>
        <w:pStyle w:val="null3"/>
        <w:spacing w:before="105" w:after="105"/>
        <w:ind w:firstLine="520"/>
        <w:jc w:val="both"/>
      </w:pPr>
      <w:r>
        <w:rPr>
          <w:sz w:val="21"/>
          <w:u w:val="single"/>
        </w:rPr>
        <w:t>（</w:t>
      </w:r>
      <w:r>
        <w:rPr>
          <w:sz w:val="21"/>
          <w:u w:val="single"/>
        </w:rPr>
        <w:t>17</w:t>
      </w:r>
      <w:r>
        <w:rPr>
          <w:sz w:val="21"/>
          <w:u w:val="single"/>
        </w:rPr>
        <w:t>）应仔细踏勘现场，在编制施工组织方案充分考虑以下情况及相应产生的费用（除另有约定外，发包人不另行相关费用），包括但不限于：</w:t>
      </w:r>
    </w:p>
    <w:p>
      <w:pPr>
        <w:pStyle w:val="null3"/>
        <w:spacing w:before="105" w:after="105"/>
        <w:ind w:firstLine="520"/>
        <w:jc w:val="both"/>
      </w:pPr>
      <w:r>
        <w:rPr>
          <w:sz w:val="21"/>
          <w:u w:val="single"/>
        </w:rPr>
        <w:t>（</w:t>
      </w:r>
      <w:r>
        <w:rPr>
          <w:sz w:val="21"/>
          <w:u w:val="single"/>
        </w:rPr>
        <w:t>17.1</w:t>
      </w:r>
      <w:r>
        <w:rPr>
          <w:sz w:val="21"/>
          <w:u w:val="single"/>
        </w:rPr>
        <w:t>）施工运输中使用村路应充分考虑与当地政府和农民做好沟通协调工作，做好交通规划及疏解工作，不得因本施工严重影响当地正常交通组织，造成堵塞，并及时清理因本项目施工造成的道路污染。</w:t>
      </w:r>
    </w:p>
    <w:p>
      <w:pPr>
        <w:pStyle w:val="null3"/>
        <w:spacing w:before="105" w:after="105"/>
        <w:ind w:firstLine="520"/>
        <w:jc w:val="both"/>
      </w:pPr>
      <w:r>
        <w:rPr>
          <w:sz w:val="21"/>
          <w:u w:val="single"/>
        </w:rPr>
        <w:t>（</w:t>
      </w:r>
      <w:r>
        <w:rPr>
          <w:sz w:val="21"/>
          <w:u w:val="single"/>
        </w:rPr>
        <w:t>17.2</w:t>
      </w:r>
      <w:r>
        <w:rPr>
          <w:sz w:val="21"/>
          <w:u w:val="single"/>
        </w:rPr>
        <w:t>）充分考虑土方施工、运输而产生的噪音、粉尘、重载运输车辆可能对当地村民的的生活、房屋、农田、田基路等造成不良影响，在保证达到文明施工与环境保护要求的同时，充分考虑与当地政府和农民做好沟通协调工作，并适当考虑优先使用附近村民土方机械和劳动力。</w:t>
      </w:r>
    </w:p>
    <w:p>
      <w:pPr>
        <w:pStyle w:val="null3"/>
        <w:spacing w:before="105" w:after="105"/>
        <w:ind w:firstLine="520"/>
        <w:jc w:val="both"/>
      </w:pPr>
      <w:r>
        <w:rPr>
          <w:sz w:val="21"/>
          <w:u w:val="single"/>
        </w:rPr>
        <w:t>（</w:t>
      </w:r>
      <w:r>
        <w:rPr>
          <w:sz w:val="21"/>
          <w:u w:val="single"/>
        </w:rPr>
        <w:t>18</w:t>
      </w:r>
      <w:r>
        <w:rPr>
          <w:sz w:val="21"/>
          <w:u w:val="single"/>
        </w:rPr>
        <w:t>）承包人应在合同签订的同时，与发包人签订《工程建设项目廉政责任书》。</w:t>
      </w:r>
    </w:p>
    <w:p>
      <w:pPr>
        <w:pStyle w:val="null3"/>
        <w:spacing w:before="105" w:after="105"/>
        <w:ind w:firstLine="520"/>
        <w:jc w:val="both"/>
      </w:pPr>
      <w:r>
        <w:rPr>
          <w:sz w:val="21"/>
          <w:u w:val="single"/>
        </w:rPr>
        <w:t>（</w:t>
      </w:r>
      <w:r>
        <w:rPr>
          <w:sz w:val="21"/>
          <w:u w:val="single"/>
        </w:rPr>
        <w:t>19</w:t>
      </w:r>
      <w:r>
        <w:rPr>
          <w:sz w:val="21"/>
          <w:u w:val="single"/>
        </w:rPr>
        <w:t>）承包人应当按照国家及广东省、云浮市的有关规定和本合同的有关约定加强参与本合同工程建设人员（包括农民工）的管理。</w:t>
      </w:r>
    </w:p>
    <w:p>
      <w:pPr>
        <w:pStyle w:val="null3"/>
        <w:spacing w:before="105" w:after="105"/>
        <w:ind w:firstLine="520"/>
        <w:jc w:val="both"/>
      </w:pPr>
      <w:r>
        <w:rPr>
          <w:sz w:val="21"/>
          <w:u w:val="single"/>
        </w:rPr>
        <w:t>（</w:t>
      </w:r>
      <w:r>
        <w:rPr>
          <w:sz w:val="21"/>
          <w:u w:val="single"/>
        </w:rPr>
        <w:t>19.1</w:t>
      </w:r>
      <w:r>
        <w:rPr>
          <w:sz w:val="21"/>
          <w:u w:val="single"/>
        </w:rPr>
        <w:t>）按时足额支付本合同工程建设人员（包括农民工）工资</w:t>
      </w:r>
    </w:p>
    <w:p>
      <w:pPr>
        <w:pStyle w:val="null3"/>
        <w:spacing w:before="105" w:after="105"/>
        <w:ind w:firstLine="440"/>
        <w:jc w:val="both"/>
      </w:pPr>
      <w:r>
        <w:rPr>
          <w:sz w:val="21"/>
          <w:u w:val="single"/>
        </w:rPr>
        <w:t>1</w:t>
      </w:r>
      <w:r>
        <w:rPr>
          <w:sz w:val="21"/>
          <w:u w:val="single"/>
        </w:rPr>
        <w:t>）承包人应当根据劳动合同约定的工人工资标准等内容，按照依法签订的集体合同或劳动合同约定的日期按月支付工资，并不得低于当地最低工资标准。</w:t>
      </w:r>
    </w:p>
    <w:p>
      <w:pPr>
        <w:pStyle w:val="null3"/>
        <w:spacing w:before="105" w:after="105"/>
        <w:ind w:firstLine="520"/>
        <w:jc w:val="both"/>
      </w:pPr>
      <w:r>
        <w:rPr>
          <w:sz w:val="21"/>
          <w:u w:val="single"/>
        </w:rPr>
        <w:t>2</w:t>
      </w:r>
      <w:r>
        <w:rPr>
          <w:sz w:val="21"/>
          <w:u w:val="single"/>
        </w:rPr>
        <w:t>）承包人支付工人工资应编制工资支付表，如实记录支付表，支付时间、支付对象、支付数额等工资支付情况，并保存备查。</w:t>
      </w:r>
    </w:p>
    <w:p>
      <w:pPr>
        <w:pStyle w:val="null3"/>
        <w:spacing w:before="105" w:after="105"/>
        <w:ind w:firstLine="520"/>
        <w:jc w:val="both"/>
      </w:pPr>
      <w:r>
        <w:rPr>
          <w:sz w:val="21"/>
          <w:u w:val="single"/>
        </w:rPr>
        <w:t>3</w:t>
      </w:r>
      <w:r>
        <w:rPr>
          <w:sz w:val="21"/>
          <w:u w:val="single"/>
        </w:rPr>
        <w:t>）承包人应对其专业分包或劳务分包单位工资支付进行监督，督促其依法支付工人工资。</w:t>
      </w:r>
    </w:p>
    <w:p>
      <w:pPr>
        <w:pStyle w:val="null3"/>
        <w:spacing w:before="105" w:after="105"/>
        <w:ind w:firstLine="520"/>
        <w:jc w:val="both"/>
      </w:pPr>
      <w:r>
        <w:rPr>
          <w:sz w:val="21"/>
          <w:u w:val="single"/>
        </w:rPr>
        <w:t>4</w:t>
      </w:r>
      <w:r>
        <w:rPr>
          <w:sz w:val="21"/>
          <w:u w:val="single"/>
        </w:rPr>
        <w:t>）承包人应按上述要求及国家、地方有关规定按时支付工人工资，否则，视为违约，并按相应条款承担违约责任。</w:t>
      </w:r>
    </w:p>
    <w:p>
      <w:pPr>
        <w:pStyle w:val="null3"/>
        <w:spacing w:before="105" w:after="105"/>
        <w:ind w:firstLine="520"/>
        <w:jc w:val="both"/>
      </w:pPr>
      <w:r>
        <w:rPr>
          <w:sz w:val="21"/>
          <w:u w:val="single"/>
        </w:rPr>
        <w:t>5</w:t>
      </w:r>
      <w:r>
        <w:rPr>
          <w:sz w:val="21"/>
          <w:u w:val="single"/>
        </w:rPr>
        <w:t>）承包人不按合同及有关规定按时、足额支付专业分包或劳务分包单位合同价款及民工工资而被投诉或上访属实的，发包人将严格按照合同约定追究其违约责任；如因此致使民工集体上访、集聚围阻而造成社会不良影响的，发包人将上报省、市主管部门，建议给予不良记录处分，并有权终止与承包人的合同。如属恶意煽动并造成社会不良影响的，发包人将提请司法部门追究其法律责任。</w:t>
      </w:r>
    </w:p>
    <w:p>
      <w:pPr>
        <w:pStyle w:val="null3"/>
        <w:spacing w:before="105" w:after="105"/>
        <w:ind w:firstLine="520"/>
        <w:jc w:val="both"/>
      </w:pPr>
      <w:r>
        <w:rPr>
          <w:sz w:val="21"/>
          <w:u w:val="single"/>
        </w:rPr>
        <w:t>6</w:t>
      </w:r>
      <w:r>
        <w:rPr>
          <w:sz w:val="21"/>
          <w:u w:val="single"/>
        </w:rPr>
        <w:t>）由于承包人或其管理的分包单位、劳务合作单位拖欠民工工资，致使发包人被投诉或起诉并被判令先行垫付民工工资的，发包人除追究承包人和其它相关责任单位的违约责任外，还将在工程结算时双倍扣回发包人先行垫付的民工工资金额作为补偿。</w:t>
      </w:r>
    </w:p>
    <w:p>
      <w:pPr>
        <w:pStyle w:val="null3"/>
        <w:spacing w:before="105" w:after="105"/>
        <w:ind w:firstLine="520"/>
        <w:jc w:val="both"/>
      </w:pPr>
      <w:r>
        <w:rPr>
          <w:sz w:val="21"/>
          <w:u w:val="single"/>
        </w:rPr>
        <w:t>7</w:t>
      </w:r>
      <w:r>
        <w:rPr>
          <w:sz w:val="21"/>
          <w:u w:val="single"/>
        </w:rPr>
        <w:t>）承包人必须以高度负责的态度，对存在的可能引发劳资纠纷的各种因素进行排查，及时化解、处理可能发生劳资纠纷的不稳定因素；尤其是对恶意煽动民工集体上访、集聚围阻的行为，要善于及时发现并敢于揭露、制止。</w:t>
      </w:r>
    </w:p>
    <w:p>
      <w:pPr>
        <w:pStyle w:val="null3"/>
        <w:spacing w:before="105" w:after="105"/>
        <w:ind w:firstLine="540"/>
        <w:jc w:val="left"/>
      </w:pPr>
      <w:r>
        <w:rPr>
          <w:sz w:val="21"/>
          <w:u w:val="single"/>
        </w:rPr>
        <w:t>（</w:t>
      </w:r>
      <w:r>
        <w:rPr>
          <w:sz w:val="21"/>
          <w:u w:val="single"/>
        </w:rPr>
        <w:t>19.2</w:t>
      </w:r>
      <w:r>
        <w:rPr>
          <w:sz w:val="21"/>
          <w:u w:val="single"/>
        </w:rPr>
        <w:t>）成立处理劳资纠纷的协调机构：承包人必须成立处理劳资纠纷的协调机构，承包人主管领导和项目经理亲自负责，配备专职人员，及时化解劳资矛盾及纠纷，并及时揭露、制止恶意煽动民工集体上访、集聚围阻的行为，保证在整个工程进行期间不发生民工集体上访、集聚围阻等事件。</w:t>
      </w:r>
    </w:p>
    <w:p>
      <w:pPr>
        <w:pStyle w:val="null3"/>
        <w:spacing w:before="105" w:after="105"/>
        <w:ind w:firstLine="480"/>
        <w:jc w:val="left"/>
      </w:pPr>
      <w:r>
        <w:rPr>
          <w:sz w:val="21"/>
          <w:u w:val="single"/>
        </w:rPr>
        <w:t>（</w:t>
      </w:r>
      <w:r>
        <w:rPr>
          <w:sz w:val="21"/>
          <w:u w:val="single"/>
        </w:rPr>
        <w:t>20</w:t>
      </w:r>
      <w:r>
        <w:rPr>
          <w:sz w:val="21"/>
          <w:u w:val="single"/>
        </w:rPr>
        <w:t>）工程完工后</w:t>
      </w:r>
      <w:r>
        <w:rPr>
          <w:sz w:val="21"/>
          <w:u w:val="single"/>
        </w:rPr>
        <w:t>,</w:t>
      </w:r>
      <w:r>
        <w:rPr>
          <w:sz w:val="21"/>
          <w:u w:val="single"/>
        </w:rPr>
        <w:t>由承包人编制竣工图</w:t>
      </w:r>
      <w:r>
        <w:rPr>
          <w:sz w:val="21"/>
        </w:rPr>
        <w:t>。</w:t>
      </w:r>
    </w:p>
    <w:p>
      <w:pPr>
        <w:pStyle w:val="null3"/>
        <w:spacing w:before="105" w:after="105"/>
        <w:ind w:firstLine="480"/>
        <w:jc w:val="both"/>
      </w:pPr>
      <w:r>
        <w:rPr>
          <w:sz w:val="21"/>
        </w:rPr>
        <w:t>3.2</w:t>
      </w:r>
      <w:r>
        <w:rPr>
          <w:sz w:val="21"/>
        </w:rPr>
        <w:t>项目经理</w:t>
      </w:r>
    </w:p>
    <w:p>
      <w:pPr>
        <w:pStyle w:val="null3"/>
        <w:spacing w:before="105" w:after="105"/>
        <w:ind w:firstLine="424"/>
        <w:jc w:val="both"/>
      </w:pPr>
      <w:r>
        <w:rPr>
          <w:sz w:val="21"/>
        </w:rPr>
        <w:t>3.2.1</w:t>
      </w:r>
      <w:r>
        <w:rPr>
          <w:sz w:val="21"/>
          <w:color w:val="000000"/>
        </w:rPr>
        <w:t>姓名：</w:t>
      </w:r>
      <w:r>
        <w:rPr>
          <w:sz w:val="24"/>
          <w:u w:val="single"/>
        </w:rPr>
        <w:t xml:space="preserve">                </w:t>
      </w:r>
      <w:r>
        <w:rPr>
          <w:sz w:val="21"/>
          <w:color w:val="000000"/>
        </w:rPr>
        <w:t>；</w:t>
      </w:r>
    </w:p>
    <w:p>
      <w:pPr>
        <w:pStyle w:val="null3"/>
        <w:spacing w:before="105" w:after="105"/>
        <w:ind w:firstLine="420"/>
        <w:jc w:val="both"/>
      </w:pPr>
      <w:r>
        <w:rPr>
          <w:sz w:val="21"/>
          <w:color w:val="000000"/>
        </w:rPr>
        <w:t>身份证号：</w:t>
      </w:r>
      <w:r>
        <w:rPr>
          <w:sz w:val="24"/>
          <w:u w:val="single"/>
        </w:rPr>
        <w:t xml:space="preserve">                     </w:t>
      </w:r>
      <w:r>
        <w:rPr>
          <w:sz w:val="21"/>
          <w:color w:val="000000"/>
        </w:rPr>
        <w:t>；</w:t>
      </w:r>
    </w:p>
    <w:p>
      <w:pPr>
        <w:pStyle w:val="null3"/>
        <w:spacing w:before="105" w:after="105"/>
        <w:ind w:firstLine="420"/>
        <w:jc w:val="both"/>
      </w:pPr>
      <w:r>
        <w:rPr>
          <w:sz w:val="21"/>
          <w:color w:val="000000"/>
        </w:rPr>
        <w:t>建造师执业资格等级：</w:t>
      </w:r>
      <w:r>
        <w:rPr>
          <w:sz w:val="24"/>
          <w:u w:val="single"/>
        </w:rPr>
        <w:t xml:space="preserve">                     </w:t>
      </w:r>
      <w:r>
        <w:rPr>
          <w:sz w:val="21"/>
          <w:color w:val="000000"/>
        </w:rPr>
        <w:t>；</w:t>
      </w:r>
    </w:p>
    <w:p>
      <w:pPr>
        <w:pStyle w:val="null3"/>
        <w:spacing w:before="105" w:after="105"/>
        <w:ind w:firstLine="420"/>
        <w:jc w:val="both"/>
      </w:pPr>
      <w:r>
        <w:rPr>
          <w:sz w:val="21"/>
          <w:color w:val="000000"/>
        </w:rPr>
        <w:t>建造师注册证书号：</w:t>
      </w:r>
      <w:r>
        <w:rPr>
          <w:sz w:val="24"/>
          <w:u w:val="single"/>
        </w:rPr>
        <w:t xml:space="preserve">                     </w:t>
      </w:r>
      <w:r>
        <w:rPr>
          <w:sz w:val="21"/>
          <w:color w:val="000000"/>
        </w:rPr>
        <w:t>；</w:t>
      </w:r>
    </w:p>
    <w:p>
      <w:pPr>
        <w:pStyle w:val="null3"/>
        <w:spacing w:before="105" w:after="105"/>
        <w:ind w:firstLine="420"/>
        <w:jc w:val="both"/>
      </w:pPr>
      <w:r>
        <w:rPr>
          <w:sz w:val="21"/>
          <w:color w:val="000000"/>
        </w:rPr>
        <w:t>建造师执业印章号：</w:t>
      </w:r>
      <w:r>
        <w:rPr>
          <w:sz w:val="24"/>
          <w:u w:val="single"/>
        </w:rPr>
        <w:t xml:space="preserve">                     </w:t>
      </w:r>
      <w:r>
        <w:rPr>
          <w:sz w:val="21"/>
          <w:color w:val="000000"/>
        </w:rPr>
        <w:t>；</w:t>
      </w:r>
    </w:p>
    <w:p>
      <w:pPr>
        <w:pStyle w:val="null3"/>
        <w:spacing w:before="105" w:after="105"/>
        <w:ind w:firstLine="420"/>
        <w:jc w:val="both"/>
      </w:pPr>
      <w:r>
        <w:rPr>
          <w:sz w:val="21"/>
          <w:color w:val="000000"/>
        </w:rPr>
        <w:t>安全生产考核合格证书号：</w:t>
      </w:r>
      <w:r>
        <w:rPr>
          <w:sz w:val="24"/>
          <w:u w:val="single"/>
        </w:rPr>
        <w:t xml:space="preserve">                     </w:t>
      </w:r>
      <w:r>
        <w:rPr>
          <w:sz w:val="21"/>
          <w:color w:val="000000"/>
        </w:rPr>
        <w:t>；</w:t>
      </w:r>
    </w:p>
    <w:p>
      <w:pPr>
        <w:pStyle w:val="null3"/>
        <w:spacing w:before="105" w:after="105"/>
        <w:ind w:firstLine="420"/>
        <w:jc w:val="both"/>
      </w:pPr>
      <w:r>
        <w:rPr>
          <w:sz w:val="21"/>
          <w:color w:val="000000"/>
        </w:rPr>
        <w:t>联系电话：</w:t>
      </w:r>
      <w:r>
        <w:rPr>
          <w:sz w:val="24"/>
          <w:u w:val="single"/>
        </w:rPr>
        <w:t xml:space="preserve">                     </w:t>
      </w:r>
      <w:r>
        <w:rPr>
          <w:sz w:val="21"/>
          <w:color w:val="000000"/>
        </w:rPr>
        <w:t>；</w:t>
      </w:r>
    </w:p>
    <w:p>
      <w:pPr>
        <w:pStyle w:val="null3"/>
        <w:spacing w:before="105" w:after="105"/>
        <w:ind w:firstLine="420"/>
        <w:jc w:val="both"/>
      </w:pPr>
      <w:r>
        <w:rPr>
          <w:sz w:val="21"/>
          <w:color w:val="000000"/>
        </w:rPr>
        <w:t>电子信箱：</w:t>
      </w:r>
      <w:r>
        <w:rPr>
          <w:sz w:val="24"/>
          <w:u w:val="single"/>
        </w:rPr>
        <w:t xml:space="preserve">                     </w:t>
      </w:r>
      <w:r>
        <w:rPr>
          <w:sz w:val="21"/>
          <w:color w:val="000000"/>
        </w:rPr>
        <w:t>；</w:t>
      </w:r>
    </w:p>
    <w:p>
      <w:pPr>
        <w:pStyle w:val="null3"/>
        <w:spacing w:before="105" w:after="105"/>
        <w:ind w:firstLine="420"/>
        <w:jc w:val="both"/>
      </w:pPr>
      <w:r>
        <w:rPr>
          <w:sz w:val="21"/>
          <w:color w:val="000000"/>
        </w:rPr>
        <w:t>通信地址：</w:t>
      </w:r>
      <w:r>
        <w:rPr>
          <w:sz w:val="24"/>
          <w:u w:val="single"/>
        </w:rPr>
        <w:t xml:space="preserve">                     </w:t>
      </w:r>
      <w:r>
        <w:rPr>
          <w:sz w:val="21"/>
          <w:color w:val="000000"/>
        </w:rPr>
        <w:t>；</w:t>
      </w:r>
    </w:p>
    <w:p>
      <w:pPr>
        <w:pStyle w:val="null3"/>
        <w:spacing w:before="105" w:after="105"/>
        <w:ind w:firstLine="440"/>
        <w:jc w:val="both"/>
      </w:pPr>
      <w:r>
        <w:rPr>
          <w:sz w:val="21"/>
          <w:color w:val="000000"/>
        </w:rPr>
        <w:t>承包人对项目经理的授权范围如下：</w:t>
      </w:r>
      <w:r>
        <w:rPr>
          <w:sz w:val="21"/>
          <w:u w:val="single"/>
        </w:rPr>
        <w:t>（</w:t>
      </w:r>
      <w:r>
        <w:rPr>
          <w:sz w:val="21"/>
          <w:u w:val="single"/>
        </w:rPr>
        <w:t>1</w:t>
      </w:r>
      <w:r>
        <w:rPr>
          <w:sz w:val="21"/>
          <w:u w:val="single"/>
        </w:rPr>
        <w:t>）贯彻执行国家有关法律、法规、方针、政策和强制性标准</w:t>
      </w:r>
      <w:r>
        <w:rPr>
          <w:sz w:val="21"/>
          <w:u w:val="single"/>
        </w:rPr>
        <w:t>,</w:t>
      </w:r>
      <w:r>
        <w:rPr>
          <w:sz w:val="21"/>
          <w:u w:val="single"/>
        </w:rPr>
        <w:t>执行工程承包企业的管理制度，严格履行工程承包合同。（</w:t>
      </w:r>
      <w:r>
        <w:rPr>
          <w:sz w:val="21"/>
          <w:u w:val="single"/>
        </w:rPr>
        <w:t>2</w:t>
      </w:r>
      <w:r>
        <w:rPr>
          <w:sz w:val="21"/>
          <w:u w:val="single"/>
        </w:rPr>
        <w:t>）代表承包人组织实施工程项目管理，对实现合同规定的项目目标负责。（</w:t>
      </w:r>
      <w:r>
        <w:rPr>
          <w:sz w:val="21"/>
          <w:u w:val="single"/>
        </w:rPr>
        <w:t>3</w:t>
      </w:r>
      <w:r>
        <w:rPr>
          <w:sz w:val="21"/>
          <w:u w:val="single"/>
        </w:rPr>
        <w:t>）组织编制项目管理实施规划。对项目实施全过程进行策划、组织、协调和控制。（</w:t>
      </w:r>
      <w:r>
        <w:rPr>
          <w:sz w:val="21"/>
          <w:u w:val="single"/>
        </w:rPr>
        <w:t>4</w:t>
      </w:r>
      <w:r>
        <w:rPr>
          <w:sz w:val="21"/>
          <w:u w:val="single"/>
        </w:rPr>
        <w:t>）对进入现场的生产要素进行优化配置和动态管理。（</w:t>
      </w:r>
      <w:r>
        <w:rPr>
          <w:sz w:val="21"/>
          <w:u w:val="single"/>
        </w:rPr>
        <w:t>5</w:t>
      </w:r>
      <w:r>
        <w:rPr>
          <w:sz w:val="21"/>
          <w:u w:val="single"/>
        </w:rPr>
        <w:t>）建立质量管理体系和安全管理体系并组织实施。（</w:t>
      </w:r>
      <w:r>
        <w:rPr>
          <w:sz w:val="21"/>
          <w:u w:val="single"/>
        </w:rPr>
        <w:t>6</w:t>
      </w:r>
      <w:r>
        <w:rPr>
          <w:sz w:val="21"/>
          <w:u w:val="single"/>
        </w:rPr>
        <w:t>）完成合同规定应达到的项目安全目标、质量目标、进度目标等任务。（</w:t>
      </w:r>
      <w:r>
        <w:rPr>
          <w:sz w:val="21"/>
          <w:u w:val="single"/>
        </w:rPr>
        <w:t>7</w:t>
      </w:r>
      <w:r>
        <w:rPr>
          <w:sz w:val="21"/>
          <w:u w:val="single"/>
        </w:rPr>
        <w:t>）在授权范围内负责与发包人、监理人、分包人及其他各协作单位的协调，解决项目中出现的问题。（</w:t>
      </w:r>
      <w:r>
        <w:rPr>
          <w:sz w:val="21"/>
          <w:u w:val="single"/>
        </w:rPr>
        <w:t>8</w:t>
      </w:r>
      <w:r>
        <w:rPr>
          <w:sz w:val="21"/>
          <w:u w:val="single"/>
        </w:rPr>
        <w:t>）进行现场文明施工管理，发现和处理突发事件。（</w:t>
      </w:r>
      <w:r>
        <w:rPr>
          <w:sz w:val="21"/>
          <w:u w:val="single"/>
        </w:rPr>
        <w:t>9</w:t>
      </w:r>
      <w:r>
        <w:rPr>
          <w:sz w:val="21"/>
          <w:u w:val="single"/>
        </w:rPr>
        <w:t>）参与工程完工验收</w:t>
      </w:r>
      <w:r>
        <w:rPr>
          <w:sz w:val="21"/>
          <w:u w:val="single"/>
        </w:rPr>
        <w:t>,</w:t>
      </w:r>
      <w:r>
        <w:rPr>
          <w:sz w:val="21"/>
          <w:u w:val="single"/>
        </w:rPr>
        <w:t>准备结算资料和分析总结。（</w:t>
      </w:r>
      <w:r>
        <w:rPr>
          <w:sz w:val="21"/>
          <w:u w:val="single"/>
        </w:rPr>
        <w:t>10</w:t>
      </w:r>
      <w:r>
        <w:rPr>
          <w:sz w:val="21"/>
          <w:u w:val="single"/>
        </w:rPr>
        <w:t>）负责组织处理项目的管理收尾和合同收尾工作。（</w:t>
      </w:r>
      <w:r>
        <w:rPr>
          <w:sz w:val="21"/>
          <w:u w:val="single"/>
        </w:rPr>
        <w:t>11</w:t>
      </w:r>
      <w:r>
        <w:rPr>
          <w:sz w:val="21"/>
          <w:u w:val="single"/>
        </w:rPr>
        <w:t>）协助企业进行项目的检査，鉴定和评奖申报。（</w:t>
      </w:r>
      <w:r>
        <w:rPr>
          <w:sz w:val="21"/>
          <w:u w:val="single"/>
        </w:rPr>
        <w:t>12</w:t>
      </w:r>
      <w:r>
        <w:rPr>
          <w:sz w:val="21"/>
          <w:u w:val="single"/>
        </w:rPr>
        <w:t>）按发包人认可的施工组织设计（施工方案）和工程师依据合同发出的指令组织施工。在情况紧急且无法与工程师联系时，应当采取保证人员生命和工程、财产安全的紧急措施，并在采取措施后</w:t>
      </w:r>
      <w:r>
        <w:rPr>
          <w:sz w:val="21"/>
          <w:u w:val="single"/>
        </w:rPr>
        <w:t>48</w:t>
      </w:r>
      <w:r>
        <w:rPr>
          <w:sz w:val="21"/>
          <w:u w:val="single"/>
        </w:rPr>
        <w:t>小时内向工程师送交报告。责任在发包人或第三人，由发包人承担由此发生的追加合同价款，相应顺延工期；责任在承包人，由承包人承担费用，不顺延工期。</w:t>
      </w:r>
    </w:p>
    <w:p>
      <w:pPr>
        <w:pStyle w:val="null3"/>
        <w:spacing w:before="105" w:after="105"/>
        <w:ind w:firstLine="420"/>
        <w:jc w:val="left"/>
      </w:pPr>
      <w:r>
        <w:rPr>
          <w:sz w:val="21"/>
          <w:color w:val="000000"/>
        </w:rPr>
        <w:t>关于项目经理每月在施工现场的时间要求：</w:t>
      </w:r>
      <w:r>
        <w:rPr>
          <w:sz w:val="24"/>
          <w:u w:val="single"/>
        </w:rPr>
        <w:t xml:space="preserve">              </w:t>
      </w:r>
      <w:r>
        <w:rPr>
          <w:sz w:val="21"/>
          <w:color w:val="000000"/>
          <w:u w:val="single"/>
        </w:rPr>
        <w:t xml:space="preserve">       </w:t>
      </w:r>
      <w:r>
        <w:rPr>
          <w:sz w:val="21"/>
          <w:color w:val="000000"/>
        </w:rPr>
        <w:t>。</w:t>
      </w:r>
    </w:p>
    <w:p>
      <w:pPr>
        <w:pStyle w:val="null3"/>
        <w:spacing w:before="105" w:after="105"/>
        <w:ind w:firstLine="480"/>
        <w:jc w:val="both"/>
      </w:pPr>
      <w:r>
        <w:rPr>
          <w:sz w:val="21"/>
          <w:color w:val="000000"/>
        </w:rPr>
        <w:t>承包人未提交劳动合同，以及没有为项目经理缴纳社会保险证明的违约责任：</w:t>
      </w:r>
      <w:r>
        <w:rPr>
          <w:sz w:val="24"/>
          <w:u w:val="single"/>
        </w:rPr>
        <w:t xml:space="preserve">       </w:t>
      </w:r>
      <w:r>
        <w:rPr>
          <w:sz w:val="21"/>
          <w:color w:val="000000"/>
        </w:rPr>
        <w:t>项目经理未经批准，擅自离开施工现场的违约责任：</w:t>
      </w:r>
      <w:r>
        <w:rPr>
          <w:sz w:val="21"/>
          <w:color w:val="000000"/>
          <w:u w:val="single"/>
        </w:rPr>
        <w:t xml:space="preserve">              </w:t>
      </w:r>
      <w:r>
        <w:rPr>
          <w:sz w:val="21"/>
          <w:color w:val="000000"/>
        </w:rPr>
        <w:t>。</w:t>
      </w:r>
    </w:p>
    <w:p>
      <w:pPr>
        <w:pStyle w:val="null3"/>
        <w:spacing w:before="105" w:after="105"/>
        <w:ind w:firstLine="420"/>
        <w:jc w:val="both"/>
      </w:pPr>
      <w:r>
        <w:rPr>
          <w:sz w:val="21"/>
          <w:color w:val="000000"/>
        </w:rPr>
        <w:t>3.2.3</w:t>
      </w:r>
      <w:r>
        <w:rPr>
          <w:sz w:val="21"/>
          <w:color w:val="000000"/>
        </w:rPr>
        <w:t>承包人擅自更换项目经理的违约责任：</w:t>
      </w:r>
      <w:r>
        <w:rPr>
          <w:sz w:val="21"/>
          <w:color w:val="000000"/>
          <w:u w:val="single"/>
        </w:rPr>
        <w:t xml:space="preserve">              </w:t>
      </w:r>
      <w:r>
        <w:rPr>
          <w:sz w:val="21"/>
          <w:color w:val="000000"/>
        </w:rPr>
        <w:t>。</w:t>
      </w:r>
    </w:p>
    <w:p>
      <w:pPr>
        <w:pStyle w:val="null3"/>
        <w:spacing w:before="105" w:after="105"/>
        <w:ind w:firstLine="480"/>
        <w:jc w:val="both"/>
      </w:pPr>
      <w:r>
        <w:rPr>
          <w:sz w:val="21"/>
          <w:color w:val="000000"/>
        </w:rPr>
        <w:t xml:space="preserve">    3.2.4</w:t>
      </w:r>
      <w:r>
        <w:rPr>
          <w:sz w:val="21"/>
          <w:color w:val="000000"/>
        </w:rPr>
        <w:t>承包人无正当理由拒绝更换项目经理的违约责任：</w:t>
      </w:r>
      <w:r>
        <w:rPr>
          <w:sz w:val="21"/>
          <w:color w:val="000000"/>
          <w:u w:val="single"/>
        </w:rPr>
        <w:t xml:space="preserve">              </w:t>
      </w:r>
      <w:r>
        <w:rPr>
          <w:sz w:val="21"/>
          <w:color w:val="000000"/>
        </w:rPr>
        <w:t>。</w:t>
      </w:r>
    </w:p>
    <w:p>
      <w:pPr>
        <w:pStyle w:val="null3"/>
        <w:spacing w:before="105" w:after="105"/>
        <w:ind w:firstLine="420"/>
        <w:jc w:val="both"/>
      </w:pPr>
      <w:r>
        <w:rPr>
          <w:sz w:val="21"/>
          <w:color w:val="000000"/>
        </w:rPr>
        <w:t>3.3</w:t>
      </w:r>
      <w:r>
        <w:rPr>
          <w:sz w:val="21"/>
          <w:color w:val="000000"/>
        </w:rPr>
        <w:t>承包人人员</w:t>
      </w:r>
    </w:p>
    <w:p>
      <w:pPr>
        <w:pStyle w:val="null3"/>
        <w:spacing w:before="105" w:after="105"/>
        <w:ind w:firstLine="420"/>
        <w:jc w:val="both"/>
      </w:pPr>
      <w:r>
        <w:rPr>
          <w:sz w:val="21"/>
          <w:color w:val="000000"/>
        </w:rPr>
        <w:t>3.3.1</w:t>
      </w:r>
      <w:r>
        <w:rPr>
          <w:sz w:val="21"/>
          <w:color w:val="000000"/>
        </w:rPr>
        <w:t>承包人提交项目管理机构及施工现场管理人员安排报告的期限</w:t>
      </w:r>
      <w:r>
        <w:rPr>
          <w:sz w:val="21"/>
          <w:color w:val="000000"/>
          <w:u w:val="single"/>
        </w:rPr>
        <w:t>：项目负责人（项目经理）每月到位率必须不少于</w:t>
      </w:r>
      <w:r>
        <w:rPr>
          <w:sz w:val="21"/>
          <w:color w:val="000000"/>
          <w:u w:val="single"/>
        </w:rPr>
        <w:t>22</w:t>
      </w:r>
      <w:r>
        <w:rPr>
          <w:sz w:val="21"/>
          <w:color w:val="000000"/>
          <w:u w:val="single"/>
        </w:rPr>
        <w:t>天， 每天不少于</w:t>
      </w:r>
      <w:r>
        <w:rPr>
          <w:sz w:val="21"/>
          <w:color w:val="000000"/>
          <w:u w:val="single"/>
        </w:rPr>
        <w:t>4</w:t>
      </w:r>
      <w:r>
        <w:rPr>
          <w:sz w:val="21"/>
          <w:color w:val="000000"/>
          <w:u w:val="single"/>
        </w:rPr>
        <w:t>小时。</w:t>
      </w:r>
    </w:p>
    <w:p>
      <w:pPr>
        <w:pStyle w:val="null3"/>
        <w:spacing w:before="105" w:after="105"/>
        <w:ind w:firstLine="420"/>
        <w:jc w:val="both"/>
      </w:pPr>
      <w:r>
        <w:rPr>
          <w:sz w:val="21"/>
          <w:color w:val="000000"/>
        </w:rPr>
        <w:t>3.3.3</w:t>
      </w:r>
      <w:r>
        <w:rPr>
          <w:sz w:val="21"/>
          <w:color w:val="000000"/>
        </w:rPr>
        <w:t>承包人无正当理由拒绝撤换主要施工管理人员的违约责任：</w:t>
      </w:r>
      <w:r>
        <w:rPr>
          <w:sz w:val="21"/>
          <w:u w:val="single"/>
        </w:rPr>
        <w:t>由此对发包人造成的工期延误及经济损失均由承包人承担</w:t>
      </w:r>
      <w:r>
        <w:rPr>
          <w:sz w:val="21"/>
          <w:color w:val="000000"/>
        </w:rPr>
        <w:t>。</w:t>
      </w:r>
    </w:p>
    <w:p>
      <w:pPr>
        <w:pStyle w:val="null3"/>
        <w:spacing w:before="105" w:after="105"/>
        <w:ind w:firstLine="420"/>
        <w:jc w:val="both"/>
      </w:pPr>
      <w:r>
        <w:rPr>
          <w:sz w:val="21"/>
          <w:color w:val="000000"/>
        </w:rPr>
        <w:t>3.3.4</w:t>
      </w:r>
      <w:r>
        <w:rPr>
          <w:sz w:val="21"/>
          <w:color w:val="000000"/>
        </w:rPr>
        <w:t>承包人主要施工管理人员离开施工现场的批准要求：</w:t>
      </w:r>
      <w:r>
        <w:rPr>
          <w:sz w:val="21"/>
          <w:color w:val="000000"/>
          <w:u w:val="single"/>
        </w:rPr>
        <w:t>按</w:t>
      </w:r>
      <w:r>
        <w:rPr>
          <w:sz w:val="21"/>
          <w:u w:val="single"/>
        </w:rPr>
        <w:t>通用条款要求</w:t>
      </w:r>
      <w:r>
        <w:rPr>
          <w:sz w:val="24"/>
        </w:rPr>
        <w:t xml:space="preserve"> </w:t>
      </w:r>
      <w:r>
        <w:rPr>
          <w:sz w:val="21"/>
          <w:color w:val="000000"/>
        </w:rPr>
        <w:t>。</w:t>
      </w:r>
    </w:p>
    <w:p>
      <w:pPr>
        <w:pStyle w:val="null3"/>
        <w:spacing w:before="105" w:after="105"/>
        <w:ind w:firstLine="420"/>
        <w:jc w:val="both"/>
      </w:pPr>
      <w:r>
        <w:rPr>
          <w:sz w:val="21"/>
          <w:color w:val="000000"/>
        </w:rPr>
        <w:t>3.3.5</w:t>
      </w:r>
      <w:r>
        <w:rPr>
          <w:sz w:val="21"/>
          <w:color w:val="000000"/>
        </w:rPr>
        <w:t>承包人擅自更换主要施工管理人员的违约责任：</w:t>
      </w:r>
      <w:r>
        <w:rPr>
          <w:sz w:val="21"/>
          <w:u w:val="single"/>
        </w:rPr>
        <w:t>（</w:t>
      </w:r>
      <w:r>
        <w:rPr>
          <w:sz w:val="21"/>
          <w:u w:val="single"/>
        </w:rPr>
        <w:t>1</w:t>
      </w:r>
      <w:r>
        <w:rPr>
          <w:sz w:val="21"/>
          <w:u w:val="single"/>
        </w:rPr>
        <w:t>）施工负责人及其他关键人员应长驻工地</w:t>
      </w:r>
      <w:r>
        <w:rPr>
          <w:sz w:val="21"/>
          <w:u w:val="single"/>
        </w:rPr>
        <w:t>,</w:t>
      </w:r>
      <w:r>
        <w:rPr>
          <w:sz w:val="21"/>
          <w:u w:val="single"/>
        </w:rPr>
        <w:t>并配胸卡、戴安全帽上岗。未经发包人批准同意擅自更换施工负责人的，承包人承担</w:t>
      </w:r>
      <w:r>
        <w:rPr>
          <w:sz w:val="21"/>
          <w:u w:val="single"/>
        </w:rPr>
        <w:t>30000</w:t>
      </w:r>
      <w:r>
        <w:rPr>
          <w:sz w:val="21"/>
          <w:u w:val="single"/>
        </w:rPr>
        <w:t>元违约金。（</w:t>
      </w:r>
      <w:r>
        <w:rPr>
          <w:sz w:val="21"/>
          <w:u w:val="single"/>
        </w:rPr>
        <w:t>2</w:t>
      </w:r>
      <w:r>
        <w:rPr>
          <w:sz w:val="21"/>
          <w:u w:val="single"/>
        </w:rPr>
        <w:t>） 技术负责人应有类似于本工程的施工经历，未经发包人批准同意擅自更换技术负责人，承包人承担</w:t>
      </w:r>
      <w:r>
        <w:rPr>
          <w:sz w:val="21"/>
          <w:u w:val="single"/>
        </w:rPr>
        <w:t>20000</w:t>
      </w:r>
      <w:r>
        <w:rPr>
          <w:sz w:val="21"/>
          <w:u w:val="single"/>
        </w:rPr>
        <w:t>元违约金。未经发包人批准同意擅自更换其他施工管理人员的，承包人承担</w:t>
      </w:r>
      <w:r>
        <w:rPr>
          <w:sz w:val="21"/>
          <w:u w:val="single"/>
        </w:rPr>
        <w:t>10000</w:t>
      </w:r>
      <w:r>
        <w:rPr>
          <w:sz w:val="21"/>
          <w:u w:val="single"/>
        </w:rPr>
        <w:t>元</w:t>
      </w:r>
      <w:r>
        <w:rPr>
          <w:sz w:val="21"/>
          <w:u w:val="single"/>
        </w:rPr>
        <w:t>/</w:t>
      </w:r>
      <w:r>
        <w:rPr>
          <w:sz w:val="21"/>
          <w:u w:val="single"/>
        </w:rPr>
        <w:t>人</w:t>
      </w:r>
      <w:r>
        <w:rPr>
          <w:sz w:val="21"/>
          <w:u w:val="single"/>
        </w:rPr>
        <w:t>.</w:t>
      </w:r>
      <w:r>
        <w:rPr>
          <w:sz w:val="21"/>
          <w:u w:val="single"/>
        </w:rPr>
        <w:t>次违约金。（</w:t>
      </w:r>
      <w:r>
        <w:rPr>
          <w:sz w:val="21"/>
          <w:u w:val="single"/>
        </w:rPr>
        <w:t>3</w:t>
      </w:r>
      <w:r>
        <w:rPr>
          <w:sz w:val="21"/>
          <w:u w:val="single"/>
        </w:rPr>
        <w:t>） 施工负责人等投标承诺关键人员必须长驻工地现场。关键人员短期离开工地时应委托其他有资质的人员代行其职，离岗两天以内的，需书面向现场监理请假；离岗两天及以上的，需书面向总监请假，并经发包人 书面批准。违者承包人承担每人每天</w:t>
      </w:r>
      <w:r>
        <w:rPr>
          <w:sz w:val="21"/>
          <w:u w:val="single"/>
        </w:rPr>
        <w:t>500</w:t>
      </w:r>
      <w:r>
        <w:rPr>
          <w:sz w:val="21"/>
          <w:u w:val="single"/>
        </w:rPr>
        <w:t>元违约金。未经批准离岗的情况以监理人和发包人共同出具的书 面确认为准。（</w:t>
      </w:r>
      <w:r>
        <w:rPr>
          <w:sz w:val="21"/>
          <w:u w:val="single"/>
        </w:rPr>
        <w:t>4</w:t>
      </w:r>
      <w:r>
        <w:rPr>
          <w:sz w:val="21"/>
          <w:u w:val="single"/>
        </w:rPr>
        <w:t>）按照承包人投标书或月（半月）进度计划承诺用于本工程的施工人员，以不影响施工进度及质量为原则按承诺的人员及时进场，若未经监理人同意而擅自减少、调离施工人员并经监理人书面 通知后</w:t>
      </w:r>
      <w:r>
        <w:rPr>
          <w:sz w:val="21"/>
          <w:u w:val="single"/>
        </w:rPr>
        <w:t>3</w:t>
      </w:r>
      <w:r>
        <w:rPr>
          <w:sz w:val="21"/>
          <w:u w:val="single"/>
        </w:rPr>
        <w:t>天内仍未到位的，承包人承担项目技术负责人</w:t>
      </w:r>
      <w:r>
        <w:rPr>
          <w:sz w:val="21"/>
          <w:u w:val="single"/>
        </w:rPr>
        <w:t>1000</w:t>
      </w:r>
      <w:r>
        <w:rPr>
          <w:sz w:val="21"/>
          <w:u w:val="single"/>
        </w:rPr>
        <w:t>元</w:t>
      </w:r>
      <w:r>
        <w:rPr>
          <w:sz w:val="21"/>
          <w:u w:val="single"/>
        </w:rPr>
        <w:t>/</w:t>
      </w:r>
      <w:r>
        <w:rPr>
          <w:sz w:val="21"/>
          <w:u w:val="single"/>
        </w:rPr>
        <w:t>天违约金，其他人员每人</w:t>
      </w:r>
      <w:r>
        <w:rPr>
          <w:sz w:val="21"/>
          <w:u w:val="single"/>
        </w:rPr>
        <w:t>500</w:t>
      </w:r>
      <w:r>
        <w:rPr>
          <w:sz w:val="21"/>
          <w:u w:val="single"/>
        </w:rPr>
        <w:t>元</w:t>
      </w:r>
      <w:r>
        <w:rPr>
          <w:sz w:val="21"/>
          <w:u w:val="single"/>
        </w:rPr>
        <w:t>/</w:t>
      </w:r>
      <w:r>
        <w:rPr>
          <w:sz w:val="21"/>
          <w:u w:val="single"/>
        </w:rPr>
        <w:t>天的违约金，同时承担因此对发包人造成的工期延误和经济损失。（</w:t>
      </w:r>
      <w:r>
        <w:rPr>
          <w:sz w:val="21"/>
          <w:u w:val="single"/>
        </w:rPr>
        <w:t>5</w:t>
      </w:r>
      <w:r>
        <w:rPr>
          <w:sz w:val="21"/>
          <w:u w:val="single"/>
        </w:rPr>
        <w:t>）上述违约金由发包人在承包人当期的工程进度款中扣除。</w:t>
      </w:r>
    </w:p>
    <w:p>
      <w:pPr>
        <w:pStyle w:val="null3"/>
        <w:spacing w:before="105" w:after="105"/>
        <w:ind w:firstLine="420"/>
        <w:jc w:val="both"/>
      </w:pPr>
      <w:r>
        <w:rPr>
          <w:sz w:val="21"/>
          <w:color w:val="000000"/>
        </w:rPr>
        <w:t>承包人主要施工管理人员擅自离开施工现场的违约责任：</w:t>
      </w:r>
      <w:r>
        <w:rPr>
          <w:sz w:val="21"/>
          <w:u w:val="single"/>
        </w:rPr>
        <w:t>项目主要施工管理人员（包括项目技术负责人、专职安全员、施工员、材料员、机械员、质量员和资料员）如未经发包人派驻工程师书面同意而擅自离开的，项目技术负责人按</w:t>
      </w:r>
      <w:r>
        <w:rPr>
          <w:sz w:val="21"/>
          <w:u w:val="single"/>
        </w:rPr>
        <w:t>3000</w:t>
      </w:r>
      <w:r>
        <w:rPr>
          <w:sz w:val="21"/>
          <w:u w:val="single"/>
        </w:rPr>
        <w:t>元</w:t>
      </w:r>
      <w:r>
        <w:rPr>
          <w:sz w:val="21"/>
          <w:u w:val="single"/>
        </w:rPr>
        <w:t>/</w:t>
      </w:r>
      <w:r>
        <w:rPr>
          <w:sz w:val="21"/>
          <w:u w:val="single"/>
        </w:rPr>
        <w:t>天在当月的工程进度款中扣罚，其他每人按</w:t>
      </w:r>
      <w:r>
        <w:rPr>
          <w:sz w:val="21"/>
          <w:u w:val="single"/>
        </w:rPr>
        <w:t>1000</w:t>
      </w:r>
      <w:r>
        <w:rPr>
          <w:sz w:val="21"/>
          <w:u w:val="single"/>
        </w:rPr>
        <w:t>元</w:t>
      </w:r>
      <w:r>
        <w:rPr>
          <w:sz w:val="21"/>
          <w:u w:val="single"/>
        </w:rPr>
        <w:t>/</w:t>
      </w:r>
      <w:r>
        <w:rPr>
          <w:sz w:val="21"/>
          <w:u w:val="single"/>
        </w:rPr>
        <w:t>天在当月的工程 进度款中扣罚。如人员更换属下列原因的，可免予处违约金：（一）因重病或者重伤（持有县、区以上医 院证明）两个月以上不能履行职责的；（二）因违法被责令停止执业的；（三）因犯罪被羁押或者判刑的；（四）死亡。</w:t>
      </w:r>
    </w:p>
    <w:p>
      <w:pPr>
        <w:pStyle w:val="null3"/>
        <w:spacing w:before="105" w:after="105"/>
        <w:ind w:firstLine="480"/>
        <w:jc w:val="both"/>
      </w:pPr>
      <w:r>
        <w:rPr>
          <w:sz w:val="21"/>
        </w:rPr>
        <w:t>3.5</w:t>
      </w:r>
      <w:r>
        <w:rPr>
          <w:sz w:val="21"/>
        </w:rPr>
        <w:t>分包</w:t>
      </w:r>
    </w:p>
    <w:p>
      <w:pPr>
        <w:pStyle w:val="null3"/>
        <w:spacing w:before="105" w:after="105"/>
        <w:ind w:firstLine="480"/>
        <w:jc w:val="both"/>
      </w:pPr>
      <w:r>
        <w:rPr>
          <w:sz w:val="21"/>
        </w:rPr>
        <w:t>3.5.1</w:t>
      </w:r>
      <w:r>
        <w:rPr>
          <w:sz w:val="21"/>
        </w:rPr>
        <w:t>分包的一般约定</w:t>
      </w:r>
    </w:p>
    <w:p>
      <w:pPr>
        <w:pStyle w:val="null3"/>
        <w:spacing w:before="105" w:after="105"/>
        <w:ind w:firstLine="480"/>
        <w:jc w:val="both"/>
      </w:pPr>
      <w:r>
        <w:rPr>
          <w:sz w:val="21"/>
        </w:rPr>
        <w:t>禁止分包的工程包括：</w:t>
      </w:r>
      <w:r>
        <w:rPr>
          <w:sz w:val="21"/>
          <w:u w:val="single"/>
        </w:rPr>
        <w:t>主体与结构工程</w:t>
      </w:r>
      <w:r>
        <w:rPr>
          <w:sz w:val="21"/>
        </w:rPr>
        <w:t>。</w:t>
      </w:r>
    </w:p>
    <w:p>
      <w:pPr>
        <w:pStyle w:val="null3"/>
        <w:spacing w:before="105" w:after="105"/>
        <w:ind w:firstLine="480"/>
        <w:jc w:val="both"/>
      </w:pPr>
      <w:r>
        <w:rPr>
          <w:sz w:val="21"/>
        </w:rPr>
        <w:t>主体结构、关键性工作的范围：</w:t>
      </w:r>
      <w:r>
        <w:rPr>
          <w:sz w:val="21"/>
          <w:u w:val="single"/>
        </w:rPr>
        <w:t>设计图纸内容</w:t>
      </w:r>
      <w:r>
        <w:rPr>
          <w:sz w:val="21"/>
        </w:rPr>
        <w:t>。</w:t>
      </w:r>
    </w:p>
    <w:p>
      <w:pPr>
        <w:pStyle w:val="null3"/>
        <w:spacing w:before="105" w:after="105"/>
        <w:ind w:firstLine="480"/>
        <w:jc w:val="both"/>
      </w:pPr>
      <w:r>
        <w:rPr>
          <w:sz w:val="21"/>
        </w:rPr>
        <w:t>3.7</w:t>
      </w:r>
      <w:r>
        <w:rPr>
          <w:sz w:val="21"/>
        </w:rPr>
        <w:t>履约担保</w:t>
      </w:r>
    </w:p>
    <w:p>
      <w:pPr>
        <w:pStyle w:val="null3"/>
        <w:spacing w:before="105" w:after="105"/>
        <w:ind w:firstLine="480"/>
        <w:jc w:val="both"/>
      </w:pPr>
      <w:r>
        <w:rPr>
          <w:sz w:val="21"/>
        </w:rPr>
        <w:t>承包人是否提供履约担保：</w:t>
      </w:r>
      <w:r>
        <w:rPr>
          <w:sz w:val="24"/>
          <w:u w:val="single"/>
        </w:rPr>
        <w:t xml:space="preserve">                   </w:t>
      </w:r>
      <w:r>
        <w:rPr>
          <w:sz w:val="21"/>
        </w:rPr>
        <w:t>。</w:t>
      </w:r>
    </w:p>
    <w:p>
      <w:pPr>
        <w:pStyle w:val="null3"/>
        <w:spacing w:before="105" w:after="105"/>
        <w:ind w:firstLine="480"/>
        <w:jc w:val="both"/>
      </w:pPr>
      <w:r>
        <w:rPr>
          <w:sz w:val="21"/>
        </w:rPr>
        <w:t>承包人提供履约担保的形式、金额及期限的：</w:t>
      </w:r>
      <w:r>
        <w:rPr>
          <w:sz w:val="24"/>
          <w:u w:val="single"/>
        </w:rPr>
        <w:t xml:space="preserve">                   </w:t>
      </w:r>
      <w:r>
        <w:rPr>
          <w:sz w:val="21"/>
        </w:rPr>
        <w:t>。</w:t>
      </w:r>
    </w:p>
    <w:p>
      <w:pPr>
        <w:pStyle w:val="null3"/>
        <w:spacing w:before="105" w:after="105"/>
        <w:ind w:firstLine="480"/>
        <w:jc w:val="both"/>
      </w:pPr>
      <w:r>
        <w:rPr>
          <w:sz w:val="21"/>
        </w:rPr>
        <w:t>4.</w:t>
      </w:r>
      <w:r>
        <w:rPr>
          <w:sz w:val="21"/>
        </w:rPr>
        <w:t>监理人</w:t>
      </w:r>
    </w:p>
    <w:p>
      <w:pPr>
        <w:pStyle w:val="null3"/>
        <w:spacing w:before="105" w:after="105"/>
        <w:ind w:firstLine="480"/>
        <w:jc w:val="both"/>
      </w:pPr>
      <w:r>
        <w:rPr>
          <w:sz w:val="21"/>
        </w:rPr>
        <w:t>4.1</w:t>
      </w:r>
      <w:r>
        <w:rPr>
          <w:sz w:val="21"/>
        </w:rPr>
        <w:t>监理人的一般规定</w:t>
      </w:r>
    </w:p>
    <w:p>
      <w:pPr>
        <w:pStyle w:val="null3"/>
        <w:spacing w:before="105" w:after="105"/>
        <w:ind w:firstLine="480"/>
        <w:jc w:val="both"/>
      </w:pPr>
      <w:r>
        <w:rPr>
          <w:sz w:val="21"/>
        </w:rPr>
        <w:t>关于监理人的监理内容：</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关于监理人的监理权限：</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5.</w:t>
      </w:r>
      <w:r>
        <w:rPr>
          <w:sz w:val="21"/>
        </w:rPr>
        <w:t>工程质量</w:t>
      </w:r>
    </w:p>
    <w:p>
      <w:pPr>
        <w:pStyle w:val="null3"/>
        <w:spacing w:before="105" w:after="105"/>
        <w:ind w:firstLine="480"/>
        <w:jc w:val="both"/>
      </w:pPr>
      <w:r>
        <w:rPr>
          <w:sz w:val="21"/>
        </w:rPr>
        <w:t>5.1</w:t>
      </w:r>
      <w:r>
        <w:rPr>
          <w:sz w:val="21"/>
        </w:rPr>
        <w:t>质量要求</w:t>
      </w:r>
    </w:p>
    <w:p>
      <w:pPr>
        <w:pStyle w:val="null3"/>
        <w:spacing w:before="105" w:after="105"/>
        <w:ind w:firstLine="480"/>
        <w:jc w:val="both"/>
      </w:pPr>
      <w:r>
        <w:rPr>
          <w:sz w:val="21"/>
        </w:rPr>
        <w:t>5.1.1</w:t>
      </w:r>
      <w:r>
        <w:rPr>
          <w:sz w:val="21"/>
        </w:rPr>
        <w:t>特殊质量标准和要求：</w:t>
      </w:r>
      <w:r>
        <w:rPr>
          <w:sz w:val="21"/>
          <w:u w:val="single"/>
        </w:rPr>
        <w:t>按双方约定</w:t>
      </w:r>
      <w:r>
        <w:rPr>
          <w:sz w:val="21"/>
        </w:rPr>
        <w:t>。</w:t>
      </w:r>
    </w:p>
    <w:p>
      <w:pPr>
        <w:pStyle w:val="null3"/>
        <w:spacing w:before="105" w:after="105"/>
        <w:ind w:firstLine="480"/>
        <w:jc w:val="both"/>
      </w:pPr>
      <w:r>
        <w:rPr>
          <w:sz w:val="21"/>
        </w:rPr>
        <w:t>关于工程奖项的约定：</w:t>
      </w:r>
      <w:r>
        <w:rPr>
          <w:sz w:val="24"/>
          <w:u w:val="single"/>
        </w:rPr>
        <w:t xml:space="preserve">       </w:t>
      </w:r>
      <w:r>
        <w:rPr>
          <w:sz w:val="21"/>
          <w:b/>
          <w:u w:val="single"/>
        </w:rPr>
        <w:t>/</w:t>
      </w:r>
      <w:r>
        <w:rPr>
          <w:sz w:val="24"/>
          <w:u w:val="single"/>
        </w:rPr>
        <w:t xml:space="preserve">      </w:t>
      </w:r>
      <w:r>
        <w:rPr>
          <w:sz w:val="21"/>
        </w:rPr>
        <w:t>。</w:t>
      </w:r>
    </w:p>
    <w:p>
      <w:pPr>
        <w:pStyle w:val="null3"/>
        <w:spacing w:before="105" w:after="105"/>
        <w:ind w:firstLine="480"/>
        <w:jc w:val="both"/>
      </w:pPr>
      <w:r>
        <w:rPr>
          <w:sz w:val="21"/>
        </w:rPr>
        <w:t>5.3</w:t>
      </w:r>
      <w:r>
        <w:rPr>
          <w:sz w:val="21"/>
        </w:rPr>
        <w:t>隐蔽工程检查</w:t>
      </w:r>
    </w:p>
    <w:p>
      <w:pPr>
        <w:pStyle w:val="null3"/>
        <w:spacing w:before="105" w:after="105"/>
        <w:ind w:firstLine="480"/>
        <w:jc w:val="both"/>
      </w:pPr>
      <w:r>
        <w:rPr>
          <w:sz w:val="21"/>
        </w:rPr>
        <w:t>5.3.2</w:t>
      </w:r>
      <w:r>
        <w:rPr>
          <w:sz w:val="21"/>
        </w:rPr>
        <w:t>承包人提前通知监理人隐蔽工程检查的期限的约定：</w:t>
      </w:r>
    </w:p>
    <w:p>
      <w:pPr>
        <w:pStyle w:val="null3"/>
        <w:spacing w:before="105" w:after="105"/>
        <w:ind w:firstLine="480"/>
        <w:jc w:val="both"/>
      </w:pPr>
      <w:r>
        <w:rPr>
          <w:sz w:val="21"/>
        </w:rPr>
        <w:t>监理人不能按时进行检查时，应提前小时提交书面延期要求。</w:t>
      </w:r>
    </w:p>
    <w:p>
      <w:pPr>
        <w:pStyle w:val="null3"/>
        <w:spacing w:before="105" w:after="105"/>
        <w:ind w:firstLine="480"/>
        <w:jc w:val="both"/>
      </w:pPr>
      <w:r>
        <w:rPr>
          <w:sz w:val="21"/>
        </w:rPr>
        <w:t>关于延期最长不得超过：</w:t>
      </w:r>
      <w:r>
        <w:rPr>
          <w:sz w:val="21"/>
        </w:rPr>
        <w:t xml:space="preserve">  </w:t>
      </w:r>
      <w:r>
        <w:rPr>
          <w:sz w:val="21"/>
        </w:rPr>
        <w:t>小时。</w:t>
      </w:r>
    </w:p>
    <w:p>
      <w:pPr>
        <w:pStyle w:val="null3"/>
        <w:spacing w:before="105" w:after="105"/>
        <w:ind w:firstLine="480"/>
        <w:jc w:val="both"/>
      </w:pPr>
      <w:r>
        <w:rPr>
          <w:sz w:val="21"/>
        </w:rPr>
        <w:t>6.</w:t>
      </w:r>
      <w:r>
        <w:rPr>
          <w:sz w:val="21"/>
        </w:rPr>
        <w:t>安全文明施工与环境保护</w:t>
      </w:r>
    </w:p>
    <w:p>
      <w:pPr>
        <w:pStyle w:val="null3"/>
        <w:spacing w:before="105" w:after="105"/>
        <w:ind w:firstLine="480"/>
        <w:jc w:val="both"/>
      </w:pPr>
      <w:r>
        <w:rPr>
          <w:sz w:val="21"/>
        </w:rPr>
        <w:t>6.1</w:t>
      </w:r>
      <w:r>
        <w:rPr>
          <w:sz w:val="21"/>
        </w:rPr>
        <w:t>安全文明施工</w:t>
      </w:r>
    </w:p>
    <w:p>
      <w:pPr>
        <w:pStyle w:val="null3"/>
        <w:spacing w:before="105" w:after="105"/>
        <w:ind w:firstLine="480"/>
        <w:jc w:val="both"/>
      </w:pPr>
      <w:r>
        <w:rPr>
          <w:sz w:val="21"/>
        </w:rPr>
        <w:t>6.1.1</w:t>
      </w:r>
      <w:r>
        <w:rPr>
          <w:sz w:val="21"/>
        </w:rPr>
        <w:t>项目安全生产的达标目标及相应事项的约定：</w:t>
      </w:r>
      <w:r>
        <w:rPr>
          <w:sz w:val="21"/>
          <w:u w:val="single"/>
        </w:rPr>
        <w:t>无安全生产事故</w:t>
      </w:r>
      <w:r>
        <w:rPr>
          <w:sz w:val="21"/>
        </w:rPr>
        <w:t>。</w:t>
      </w:r>
    </w:p>
    <w:p>
      <w:pPr>
        <w:pStyle w:val="null3"/>
        <w:spacing w:before="105" w:after="105"/>
        <w:ind w:firstLine="480"/>
        <w:jc w:val="both"/>
      </w:pPr>
      <w:r>
        <w:rPr>
          <w:sz w:val="21"/>
        </w:rPr>
        <w:t>6.1.4</w:t>
      </w:r>
      <w:r>
        <w:rPr>
          <w:sz w:val="21"/>
        </w:rPr>
        <w:t>关于治安保卫的特别约定：</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关于编制施工场地治安管理计划的约定：</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6.1.5</w:t>
      </w:r>
      <w:r>
        <w:rPr>
          <w:sz w:val="21"/>
        </w:rPr>
        <w:t>文明施工</w:t>
      </w:r>
    </w:p>
    <w:p>
      <w:pPr>
        <w:pStyle w:val="null3"/>
        <w:spacing w:before="105" w:after="105"/>
        <w:ind w:firstLine="480"/>
        <w:jc w:val="both"/>
      </w:pPr>
      <w:r>
        <w:rPr>
          <w:sz w:val="21"/>
        </w:rPr>
        <w:t>合同当事人对文明施工的要求：</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6.1.6</w:t>
      </w:r>
      <w:r>
        <w:rPr>
          <w:sz w:val="21"/>
        </w:rPr>
        <w:t>关于安全文明施工措施费支付比例和支付期限的约定如下：</w:t>
      </w:r>
    </w:p>
    <w:p>
      <w:pPr>
        <w:pStyle w:val="null3"/>
        <w:spacing w:before="105" w:after="105"/>
        <w:ind w:firstLine="480"/>
        <w:jc w:val="both"/>
      </w:pPr>
      <w:r>
        <w:rPr>
          <w:sz w:val="21"/>
        </w:rPr>
        <w:t>1.</w:t>
      </w:r>
      <w:r>
        <w:rPr>
          <w:sz w:val="24"/>
          <w:u w:val="single"/>
        </w:rPr>
        <w:t xml:space="preserve">             </w:t>
      </w:r>
      <w:r>
        <w:rPr>
          <w:sz w:val="21"/>
        </w:rPr>
        <w:t>；</w:t>
      </w:r>
    </w:p>
    <w:p>
      <w:pPr>
        <w:pStyle w:val="null3"/>
        <w:spacing w:before="105" w:after="105"/>
        <w:ind w:firstLine="480"/>
        <w:jc w:val="both"/>
      </w:pPr>
      <w:r>
        <w:rPr>
          <w:sz w:val="21"/>
        </w:rPr>
        <w:t>2.</w:t>
      </w:r>
      <w:r>
        <w:rPr>
          <w:sz w:val="24"/>
          <w:u w:val="single"/>
        </w:rPr>
        <w:t xml:space="preserve">              </w:t>
      </w:r>
      <w:r>
        <w:rPr>
          <w:sz w:val="21"/>
        </w:rPr>
        <w:t>。</w:t>
      </w:r>
    </w:p>
    <w:p>
      <w:pPr>
        <w:pStyle w:val="null3"/>
        <w:spacing w:before="105" w:after="105"/>
        <w:ind w:firstLine="480"/>
        <w:jc w:val="both"/>
      </w:pPr>
      <w:r>
        <w:rPr>
          <w:sz w:val="21"/>
        </w:rPr>
        <w:t>7.</w:t>
      </w:r>
      <w:r>
        <w:rPr>
          <w:sz w:val="21"/>
        </w:rPr>
        <w:t>工期和进度</w:t>
      </w:r>
    </w:p>
    <w:p>
      <w:pPr>
        <w:pStyle w:val="null3"/>
        <w:spacing w:before="105" w:after="105"/>
        <w:ind w:firstLine="480"/>
        <w:jc w:val="both"/>
      </w:pPr>
      <w:r>
        <w:rPr>
          <w:sz w:val="21"/>
        </w:rPr>
        <w:t>7.1</w:t>
      </w:r>
      <w:r>
        <w:rPr>
          <w:sz w:val="21"/>
        </w:rPr>
        <w:t>施工组织设计</w:t>
      </w:r>
    </w:p>
    <w:p>
      <w:pPr>
        <w:pStyle w:val="null3"/>
        <w:spacing w:before="105" w:after="105"/>
        <w:ind w:firstLine="480"/>
        <w:jc w:val="both"/>
      </w:pPr>
      <w:r>
        <w:rPr>
          <w:sz w:val="21"/>
        </w:rPr>
        <w:t>7.1.1</w:t>
      </w:r>
      <w:r>
        <w:rPr>
          <w:sz w:val="21"/>
        </w:rPr>
        <w:t>合同当事人约定的施工组织设计应包括的其他内容：</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7.1.2</w:t>
      </w:r>
      <w:r>
        <w:rPr>
          <w:sz w:val="21"/>
        </w:rPr>
        <w:t>施工组织设计的提交和修改</w:t>
      </w:r>
    </w:p>
    <w:p>
      <w:pPr>
        <w:pStyle w:val="null3"/>
        <w:spacing w:before="105" w:after="105"/>
        <w:ind w:firstLine="480"/>
        <w:jc w:val="both"/>
      </w:pPr>
      <w:r>
        <w:rPr>
          <w:sz w:val="21"/>
        </w:rPr>
        <w:t>承包人提交详细施工组织设计的期限的约定：</w:t>
      </w:r>
      <w:r>
        <w:rPr>
          <w:sz w:val="21"/>
          <w:u w:val="single"/>
        </w:rPr>
        <w:t xml:space="preserve"> </w:t>
      </w:r>
      <w:r>
        <w:rPr>
          <w:sz w:val="21"/>
          <w:u w:val="single"/>
        </w:rPr>
        <w:t>签订合同后</w:t>
      </w:r>
      <w:r>
        <w:rPr>
          <w:sz w:val="21"/>
          <w:b/>
          <w:u w:val="single"/>
        </w:rPr>
        <w:t>15</w:t>
      </w:r>
      <w:r>
        <w:rPr>
          <w:sz w:val="21"/>
          <w:u w:val="single"/>
        </w:rPr>
        <w:t>天内</w:t>
      </w:r>
      <w:r>
        <w:rPr>
          <w:sz w:val="21"/>
        </w:rPr>
        <w:t xml:space="preserve"> </w:t>
      </w:r>
      <w:r>
        <w:rPr>
          <w:sz w:val="21"/>
        </w:rPr>
        <w:t>。</w:t>
      </w:r>
    </w:p>
    <w:p>
      <w:pPr>
        <w:pStyle w:val="null3"/>
        <w:spacing w:before="105" w:after="105"/>
        <w:ind w:firstLine="480"/>
        <w:jc w:val="both"/>
      </w:pPr>
      <w:r>
        <w:rPr>
          <w:sz w:val="21"/>
        </w:rPr>
        <w:t>发包人和监理人在收到详细的施工组织设计后确认或提出修改意见的期限：</w:t>
      </w:r>
      <w:r>
        <w:rPr>
          <w:sz w:val="21"/>
          <w:b/>
          <w:u w:val="single"/>
        </w:rPr>
        <w:t>7</w:t>
      </w:r>
      <w:r>
        <w:rPr>
          <w:sz w:val="21"/>
          <w:u w:val="single"/>
        </w:rPr>
        <w:t>天内。</w:t>
      </w:r>
    </w:p>
    <w:p>
      <w:pPr>
        <w:pStyle w:val="null3"/>
        <w:spacing w:before="105" w:after="105"/>
        <w:ind w:firstLine="480"/>
        <w:jc w:val="both"/>
      </w:pPr>
      <w:r>
        <w:rPr>
          <w:sz w:val="21"/>
        </w:rPr>
        <w:t>7.2</w:t>
      </w:r>
      <w:r>
        <w:rPr>
          <w:sz w:val="21"/>
        </w:rPr>
        <w:t>施工进度计划</w:t>
      </w:r>
    </w:p>
    <w:p>
      <w:pPr>
        <w:pStyle w:val="null3"/>
        <w:spacing w:before="105" w:after="105"/>
        <w:ind w:firstLine="480"/>
        <w:jc w:val="both"/>
      </w:pPr>
      <w:r>
        <w:rPr>
          <w:sz w:val="21"/>
        </w:rPr>
        <w:t>7.2.2</w:t>
      </w:r>
      <w:r>
        <w:rPr>
          <w:sz w:val="21"/>
        </w:rPr>
        <w:t>施工进度计划的修订</w:t>
      </w:r>
    </w:p>
    <w:p>
      <w:pPr>
        <w:pStyle w:val="null3"/>
        <w:spacing w:before="105" w:after="105"/>
        <w:ind w:firstLine="480"/>
        <w:jc w:val="both"/>
      </w:pPr>
      <w:r>
        <w:rPr>
          <w:sz w:val="21"/>
        </w:rPr>
        <w:t>发包人和监理人在收到修订的施工进度计划后确认或提出修改意见的期限：</w:t>
      </w:r>
      <w:r>
        <w:rPr>
          <w:sz w:val="21"/>
          <w:u w:val="single"/>
        </w:rPr>
        <w:t>7</w:t>
      </w:r>
      <w:r>
        <w:rPr>
          <w:sz w:val="21"/>
          <w:u w:val="single"/>
        </w:rPr>
        <w:t>天内</w:t>
      </w:r>
      <w:r>
        <w:rPr>
          <w:sz w:val="21"/>
        </w:rPr>
        <w:t>。</w:t>
      </w:r>
    </w:p>
    <w:p>
      <w:pPr>
        <w:pStyle w:val="null3"/>
        <w:spacing w:before="105" w:after="105"/>
        <w:ind w:firstLine="480"/>
        <w:jc w:val="both"/>
      </w:pPr>
      <w:r>
        <w:rPr>
          <w:sz w:val="21"/>
        </w:rPr>
        <w:t>7.3</w:t>
      </w:r>
      <w:r>
        <w:rPr>
          <w:sz w:val="21"/>
        </w:rPr>
        <w:t>开工</w:t>
      </w:r>
    </w:p>
    <w:p>
      <w:pPr>
        <w:pStyle w:val="null3"/>
        <w:spacing w:before="105" w:after="105"/>
        <w:ind w:firstLine="480"/>
        <w:jc w:val="both"/>
      </w:pPr>
      <w:r>
        <w:rPr>
          <w:sz w:val="21"/>
        </w:rPr>
        <w:t>7.3.1</w:t>
      </w:r>
      <w:r>
        <w:rPr>
          <w:sz w:val="21"/>
        </w:rPr>
        <w:t>开工准备</w:t>
      </w:r>
    </w:p>
    <w:p>
      <w:pPr>
        <w:pStyle w:val="null3"/>
        <w:spacing w:before="105" w:after="105"/>
        <w:ind w:firstLine="480"/>
        <w:jc w:val="both"/>
      </w:pPr>
      <w:r>
        <w:rPr>
          <w:sz w:val="21"/>
        </w:rPr>
        <w:t>关于承包人提交工程开工报审表的期限：</w:t>
      </w:r>
      <w:r>
        <w:rPr>
          <w:sz w:val="21"/>
          <w:u w:val="single"/>
        </w:rPr>
        <w:t>签订合同后</w:t>
      </w:r>
      <w:r>
        <w:rPr>
          <w:sz w:val="21"/>
          <w:u w:val="single"/>
        </w:rPr>
        <w:t>30</w:t>
      </w:r>
      <w:r>
        <w:rPr>
          <w:sz w:val="21"/>
          <w:u w:val="single"/>
        </w:rPr>
        <w:t>天内</w:t>
      </w:r>
      <w:r>
        <w:rPr>
          <w:sz w:val="21"/>
        </w:rPr>
        <w:t xml:space="preserve"> </w:t>
      </w:r>
      <w:r>
        <w:rPr>
          <w:sz w:val="21"/>
        </w:rPr>
        <w:t>。</w:t>
      </w:r>
    </w:p>
    <w:p>
      <w:pPr>
        <w:pStyle w:val="null3"/>
        <w:spacing w:before="105" w:after="105"/>
        <w:ind w:firstLine="480"/>
        <w:jc w:val="both"/>
      </w:pPr>
      <w:r>
        <w:rPr>
          <w:sz w:val="21"/>
        </w:rPr>
        <w:t>关于发包人应完成的其他开工准备工作及期限：</w:t>
      </w:r>
      <w:r>
        <w:rPr>
          <w:sz w:val="24"/>
          <w:u w:val="single"/>
        </w:rPr>
        <w:t xml:space="preserve">   </w:t>
      </w:r>
      <w:r>
        <w:rPr>
          <w:sz w:val="21"/>
          <w:b/>
          <w:u w:val="single"/>
        </w:rPr>
        <w:t>/</w:t>
      </w:r>
      <w:r>
        <w:rPr>
          <w:sz w:val="24"/>
          <w:u w:val="single"/>
        </w:rPr>
        <w:t xml:space="preserve">  </w:t>
      </w:r>
      <w:r>
        <w:rPr>
          <w:sz w:val="21"/>
        </w:rPr>
        <w:t>。</w:t>
      </w:r>
    </w:p>
    <w:p>
      <w:pPr>
        <w:pStyle w:val="null3"/>
        <w:spacing w:before="105" w:after="105"/>
        <w:ind w:firstLine="480"/>
        <w:jc w:val="both"/>
      </w:pPr>
      <w:r>
        <w:rPr>
          <w:sz w:val="21"/>
        </w:rPr>
        <w:t>关于承包人应完成的其他开工准备工作及期限：</w:t>
      </w:r>
      <w:r>
        <w:rPr>
          <w:sz w:val="21"/>
          <w:u w:val="single"/>
        </w:rPr>
        <w:t>签订施工合同后</w:t>
      </w:r>
      <w:r>
        <w:rPr>
          <w:sz w:val="21"/>
          <w:b/>
          <w:u w:val="single"/>
        </w:rPr>
        <w:t>7</w:t>
      </w:r>
      <w:r>
        <w:rPr>
          <w:sz w:val="21"/>
          <w:u w:val="single"/>
        </w:rPr>
        <w:t xml:space="preserve"> </w:t>
      </w:r>
      <w:r>
        <w:rPr>
          <w:sz w:val="21"/>
          <w:u w:val="single"/>
        </w:rPr>
        <w:t>天内</w:t>
      </w:r>
      <w:r>
        <w:rPr>
          <w:sz w:val="21"/>
        </w:rPr>
        <w:t>。</w:t>
      </w:r>
    </w:p>
    <w:p>
      <w:pPr>
        <w:pStyle w:val="null3"/>
        <w:spacing w:before="105" w:after="105"/>
        <w:ind w:firstLine="480"/>
        <w:jc w:val="both"/>
      </w:pPr>
      <w:r>
        <w:rPr>
          <w:sz w:val="21"/>
        </w:rPr>
        <w:t>7.3.2</w:t>
      </w:r>
      <w:r>
        <w:rPr>
          <w:sz w:val="21"/>
        </w:rPr>
        <w:t>开工通知</w:t>
      </w:r>
    </w:p>
    <w:p>
      <w:pPr>
        <w:pStyle w:val="null3"/>
        <w:spacing w:before="105" w:after="105"/>
        <w:ind w:firstLine="480"/>
        <w:jc w:val="both"/>
      </w:pPr>
      <w:r>
        <w:rPr>
          <w:sz w:val="21"/>
        </w:rPr>
        <w:t>因发包人原因造成监理人未能在计划开工日期之日起</w:t>
      </w:r>
      <w:r>
        <w:rPr>
          <w:sz w:val="21"/>
          <w:u w:val="single"/>
        </w:rPr>
        <w:t xml:space="preserve">  </w:t>
      </w:r>
      <w:r>
        <w:rPr>
          <w:sz w:val="21"/>
          <w:u w:val="single"/>
        </w:rPr>
        <w:t>本合同通用条款要求</w:t>
      </w:r>
      <w:r>
        <w:rPr>
          <w:sz w:val="21"/>
        </w:rPr>
        <w:t>天内发出开工通知的，承包人有权提出价格调整要求，或者解除合同。</w:t>
      </w:r>
    </w:p>
    <w:p>
      <w:pPr>
        <w:pStyle w:val="null3"/>
        <w:spacing w:before="105" w:after="105"/>
        <w:ind w:firstLine="480"/>
        <w:jc w:val="both"/>
      </w:pPr>
      <w:r>
        <w:rPr>
          <w:sz w:val="21"/>
        </w:rPr>
        <w:t>7.4</w:t>
      </w:r>
      <w:r>
        <w:rPr>
          <w:sz w:val="21"/>
        </w:rPr>
        <w:t>测量放线</w:t>
      </w:r>
    </w:p>
    <w:p>
      <w:pPr>
        <w:pStyle w:val="null3"/>
        <w:spacing w:before="105" w:after="105"/>
        <w:ind w:firstLine="480"/>
        <w:jc w:val="both"/>
      </w:pPr>
      <w:r>
        <w:rPr>
          <w:sz w:val="21"/>
        </w:rPr>
        <w:t>7.4.1</w:t>
      </w:r>
      <w:r>
        <w:rPr>
          <w:sz w:val="21"/>
        </w:rPr>
        <w:t>发包人通过监理人向承包人提供测量基准点、基准线和水准点及其书面资料</w:t>
      </w:r>
    </w:p>
    <w:p>
      <w:pPr>
        <w:pStyle w:val="null3"/>
        <w:spacing w:before="105" w:after="105"/>
        <w:ind w:firstLine="480"/>
        <w:jc w:val="both"/>
      </w:pPr>
      <w:r>
        <w:rPr>
          <w:sz w:val="21"/>
        </w:rPr>
        <w:t>的期限：</w:t>
      </w:r>
      <w:r>
        <w:rPr>
          <w:sz w:val="24"/>
          <w:u w:val="single"/>
        </w:rPr>
        <w:t xml:space="preserve">   </w:t>
      </w:r>
      <w:r>
        <w:rPr>
          <w:sz w:val="21"/>
          <w:b/>
          <w:u w:val="single"/>
        </w:rPr>
        <w:t>/</w:t>
      </w:r>
      <w:r>
        <w:rPr>
          <w:sz w:val="24"/>
          <w:u w:val="single"/>
        </w:rPr>
        <w:t xml:space="preserve">  </w:t>
      </w:r>
      <w:r>
        <w:rPr>
          <w:sz w:val="21"/>
        </w:rPr>
        <w:t>。</w:t>
      </w:r>
    </w:p>
    <w:p>
      <w:pPr>
        <w:pStyle w:val="null3"/>
        <w:spacing w:before="105" w:after="105"/>
        <w:ind w:firstLine="480"/>
        <w:jc w:val="both"/>
      </w:pPr>
      <w:r>
        <w:rPr>
          <w:sz w:val="21"/>
        </w:rPr>
        <w:t>7.5</w:t>
      </w:r>
      <w:r>
        <w:rPr>
          <w:sz w:val="21"/>
        </w:rPr>
        <w:t>工期延误</w:t>
      </w:r>
    </w:p>
    <w:p>
      <w:pPr>
        <w:pStyle w:val="null3"/>
        <w:spacing w:before="105" w:after="105"/>
        <w:ind w:firstLine="480"/>
        <w:jc w:val="both"/>
      </w:pPr>
      <w:r>
        <w:rPr>
          <w:sz w:val="21"/>
        </w:rPr>
        <w:t>7.5.1</w:t>
      </w:r>
      <w:r>
        <w:rPr>
          <w:sz w:val="21"/>
        </w:rPr>
        <w:t>因发包人原因导致工期延误</w:t>
      </w:r>
    </w:p>
    <w:p>
      <w:pPr>
        <w:pStyle w:val="null3"/>
        <w:spacing w:before="105" w:after="105"/>
        <w:ind w:firstLine="480"/>
        <w:jc w:val="both"/>
      </w:pPr>
      <w:r>
        <w:rPr>
          <w:sz w:val="21"/>
        </w:rPr>
        <w:t>(7)</w:t>
      </w:r>
      <w:r>
        <w:rPr>
          <w:sz w:val="21"/>
        </w:rPr>
        <w:t>因发包人原因导致工期延误的其他情形：</w:t>
      </w:r>
      <w:r>
        <w:rPr>
          <w:sz w:val="21"/>
          <w:u w:val="single"/>
        </w:rPr>
        <w:t xml:space="preserve"> </w:t>
      </w:r>
      <w:r>
        <w:rPr>
          <w:sz w:val="21"/>
          <w:u w:val="single"/>
        </w:rPr>
        <w:t xml:space="preserve">本合同通用条款要求 </w:t>
      </w:r>
      <w:r>
        <w:rPr>
          <w:sz w:val="21"/>
        </w:rPr>
        <w:t>。</w:t>
      </w:r>
    </w:p>
    <w:p>
      <w:pPr>
        <w:pStyle w:val="null3"/>
        <w:spacing w:before="105" w:after="105"/>
        <w:ind w:firstLine="480"/>
        <w:jc w:val="both"/>
      </w:pPr>
      <w:r>
        <w:rPr>
          <w:sz w:val="21"/>
        </w:rPr>
        <w:t>7.5.2</w:t>
      </w:r>
      <w:r>
        <w:rPr>
          <w:sz w:val="21"/>
        </w:rPr>
        <w:t>因承包人原因导致工期延误</w:t>
      </w:r>
    </w:p>
    <w:p>
      <w:pPr>
        <w:pStyle w:val="null3"/>
        <w:spacing w:before="105" w:after="105"/>
        <w:ind w:firstLine="480"/>
        <w:jc w:val="both"/>
      </w:pPr>
      <w:r>
        <w:rPr>
          <w:sz w:val="21"/>
        </w:rPr>
        <w:t>因承包人原因造成工期延误，逾期完工违约金的计算方法为：</w:t>
      </w:r>
      <w:r>
        <w:rPr>
          <w:sz w:val="21"/>
          <w:u w:val="single"/>
        </w:rPr>
        <w:t>自合同</w:t>
      </w:r>
      <w:r>
        <w:rPr>
          <w:sz w:val="21"/>
          <w:u w:val="single"/>
        </w:rPr>
        <w:t>签订</w:t>
      </w:r>
      <w:r>
        <w:rPr>
          <w:sz w:val="21"/>
          <w:u w:val="single"/>
        </w:rPr>
        <w:t>生效之日起</w:t>
      </w:r>
      <w:r>
        <w:rPr>
          <w:sz w:val="21"/>
          <w:u w:val="single"/>
        </w:rPr>
        <w:t>90</w:t>
      </w:r>
      <w:r>
        <w:rPr>
          <w:sz w:val="21"/>
          <w:u w:val="single"/>
        </w:rPr>
        <w:t>个</w:t>
      </w:r>
      <w:r>
        <w:rPr>
          <w:sz w:val="21"/>
          <w:u w:val="single"/>
        </w:rPr>
        <w:t>日历日内完成</w:t>
      </w:r>
      <w:r>
        <w:rPr>
          <w:sz w:val="21"/>
          <w:u w:val="single"/>
        </w:rPr>
        <w:t>，超过规定工期的，发包人按</w:t>
      </w:r>
      <w:r>
        <w:rPr>
          <w:sz w:val="21"/>
          <w:u w:val="single"/>
        </w:rPr>
        <w:t>1000</w:t>
      </w:r>
      <w:r>
        <w:rPr>
          <w:sz w:val="21"/>
          <w:u w:val="single"/>
        </w:rPr>
        <w:t>元</w:t>
      </w:r>
      <w:r>
        <w:rPr>
          <w:sz w:val="21"/>
          <w:u w:val="single"/>
        </w:rPr>
        <w:t>/</w:t>
      </w:r>
      <w:r>
        <w:rPr>
          <w:sz w:val="21"/>
          <w:u w:val="single"/>
        </w:rPr>
        <w:t>天在当月的工程进度款中扣罚</w:t>
      </w:r>
      <w:r>
        <w:rPr>
          <w:sz w:val="21"/>
          <w:u w:val="single"/>
        </w:rPr>
        <w:t xml:space="preserve"> </w:t>
      </w:r>
      <w:r>
        <w:rPr>
          <w:sz w:val="21"/>
        </w:rPr>
        <w:t xml:space="preserve"> </w:t>
      </w:r>
      <w:r>
        <w:rPr>
          <w:sz w:val="21"/>
        </w:rPr>
        <w:t>。</w:t>
      </w:r>
    </w:p>
    <w:p>
      <w:pPr>
        <w:pStyle w:val="null3"/>
        <w:spacing w:before="105" w:after="105"/>
        <w:ind w:firstLine="480"/>
        <w:jc w:val="both"/>
      </w:pPr>
      <w:r>
        <w:rPr>
          <w:sz w:val="21"/>
        </w:rPr>
        <w:t>因承包人原因造成工期延误，逾期完工违约金的上限：</w:t>
      </w:r>
      <w:r>
        <w:rPr>
          <w:sz w:val="24"/>
          <w:u w:val="single"/>
        </w:rPr>
        <w:t xml:space="preserve">      </w:t>
      </w:r>
      <w:r>
        <w:rPr>
          <w:sz w:val="21"/>
        </w:rPr>
        <w:t>。</w:t>
      </w:r>
    </w:p>
    <w:p>
      <w:pPr>
        <w:pStyle w:val="null3"/>
        <w:spacing w:before="105" w:after="105"/>
        <w:ind w:firstLine="480"/>
        <w:jc w:val="both"/>
      </w:pPr>
      <w:r>
        <w:rPr>
          <w:sz w:val="21"/>
        </w:rPr>
        <w:t>7.6</w:t>
      </w:r>
      <w:r>
        <w:rPr>
          <w:sz w:val="21"/>
        </w:rPr>
        <w:t>不利物质条件</w:t>
      </w:r>
    </w:p>
    <w:p>
      <w:pPr>
        <w:pStyle w:val="null3"/>
        <w:spacing w:before="105" w:after="105"/>
        <w:ind w:firstLine="480"/>
        <w:jc w:val="both"/>
      </w:pPr>
      <w:r>
        <w:rPr>
          <w:sz w:val="21"/>
        </w:rPr>
        <w:t>不利物质条件的其他情形和有关约定：</w:t>
      </w:r>
      <w:r>
        <w:rPr>
          <w:sz w:val="24"/>
          <w:u w:val="single"/>
        </w:rPr>
        <w:t xml:space="preserve">      </w:t>
      </w:r>
      <w:r>
        <w:rPr>
          <w:sz w:val="21"/>
          <w:b/>
          <w:u w:val="single"/>
        </w:rPr>
        <w:t>/</w:t>
      </w:r>
      <w:r>
        <w:rPr>
          <w:sz w:val="24"/>
          <w:u w:val="single"/>
        </w:rPr>
        <w:t xml:space="preserve">       </w:t>
      </w:r>
      <w:r>
        <w:rPr>
          <w:sz w:val="21"/>
        </w:rPr>
        <w:t>。</w:t>
      </w:r>
    </w:p>
    <w:p>
      <w:pPr>
        <w:pStyle w:val="null3"/>
        <w:spacing w:before="105" w:after="105"/>
        <w:ind w:firstLine="480"/>
        <w:jc w:val="both"/>
      </w:pPr>
      <w:r>
        <w:rPr>
          <w:sz w:val="21"/>
        </w:rPr>
        <w:t>7.7</w:t>
      </w:r>
      <w:r>
        <w:rPr>
          <w:sz w:val="21"/>
        </w:rPr>
        <w:t>异常恶劣的气候条件</w:t>
      </w:r>
    </w:p>
    <w:p>
      <w:pPr>
        <w:pStyle w:val="null3"/>
        <w:spacing w:before="105" w:after="105"/>
        <w:ind w:firstLine="480"/>
        <w:jc w:val="both"/>
      </w:pPr>
      <w:r>
        <w:rPr>
          <w:sz w:val="21"/>
        </w:rPr>
        <w:t>发包人和承包人同意以下情形视为异常恶劣的气候条件：</w:t>
      </w:r>
    </w:p>
    <w:p>
      <w:pPr>
        <w:pStyle w:val="null3"/>
        <w:spacing w:before="105" w:after="105"/>
        <w:ind w:firstLine="520"/>
        <w:jc w:val="both"/>
      </w:pPr>
      <w:r>
        <w:rPr>
          <w:sz w:val="21"/>
        </w:rPr>
        <w:t>（</w:t>
      </w:r>
      <w:r>
        <w:rPr>
          <w:sz w:val="21"/>
        </w:rPr>
        <w:t>1</w:t>
      </w:r>
      <w:r>
        <w:rPr>
          <w:sz w:val="21"/>
        </w:rPr>
        <w:t>）</w:t>
      </w:r>
      <w:r>
        <w:rPr>
          <w:sz w:val="21"/>
          <w:u w:val="single"/>
        </w:rPr>
        <w:t>日降雨量大于</w:t>
      </w:r>
      <w:r>
        <w:rPr>
          <w:sz w:val="21"/>
          <w:u w:val="single"/>
        </w:rPr>
        <w:t>50</w:t>
      </w:r>
      <w:r>
        <w:rPr>
          <w:sz w:val="21"/>
          <w:u w:val="single"/>
        </w:rPr>
        <w:t>ｍｍ的雨日超过</w:t>
      </w:r>
      <w:r>
        <w:rPr>
          <w:sz w:val="21"/>
          <w:u w:val="single"/>
        </w:rPr>
        <w:t>5</w:t>
      </w:r>
      <w:r>
        <w:rPr>
          <w:sz w:val="21"/>
          <w:u w:val="single"/>
        </w:rPr>
        <w:t>天</w:t>
      </w:r>
      <w:r>
        <w:rPr>
          <w:sz w:val="21"/>
        </w:rPr>
        <w:t>；</w:t>
      </w:r>
    </w:p>
    <w:p>
      <w:pPr>
        <w:pStyle w:val="null3"/>
        <w:spacing w:before="105" w:after="105"/>
        <w:ind w:firstLine="480"/>
        <w:jc w:val="both"/>
      </w:pPr>
      <w:r>
        <w:rPr>
          <w:sz w:val="21"/>
        </w:rPr>
        <w:t>（</w:t>
      </w:r>
      <w:r>
        <w:rPr>
          <w:sz w:val="21"/>
        </w:rPr>
        <w:t>2</w:t>
      </w:r>
      <w:r>
        <w:rPr>
          <w:sz w:val="21"/>
        </w:rPr>
        <w:t>）</w:t>
      </w:r>
      <w:r>
        <w:rPr>
          <w:sz w:val="21"/>
        </w:rPr>
        <w:t xml:space="preserve"> </w:t>
      </w:r>
      <w:r>
        <w:rPr>
          <w:sz w:val="21"/>
          <w:u w:val="single"/>
        </w:rPr>
        <w:t>日气温超过</w:t>
      </w:r>
      <w:r>
        <w:rPr>
          <w:sz w:val="21"/>
          <w:u w:val="single"/>
        </w:rPr>
        <w:t>38℃</w:t>
      </w:r>
      <w:r>
        <w:rPr>
          <w:sz w:val="21"/>
          <w:u w:val="single"/>
        </w:rPr>
        <w:t>的高温大于</w:t>
      </w:r>
      <w:r>
        <w:rPr>
          <w:sz w:val="21"/>
          <w:u w:val="single"/>
        </w:rPr>
        <w:t>5</w:t>
      </w:r>
      <w:r>
        <w:rPr>
          <w:sz w:val="21"/>
          <w:u w:val="single"/>
        </w:rPr>
        <w:t>天</w:t>
      </w:r>
      <w:r>
        <w:rPr>
          <w:sz w:val="21"/>
        </w:rPr>
        <w:t>；</w:t>
      </w:r>
    </w:p>
    <w:p>
      <w:pPr>
        <w:pStyle w:val="null3"/>
        <w:spacing w:before="105" w:after="105"/>
        <w:ind w:firstLine="480"/>
        <w:jc w:val="both"/>
      </w:pPr>
      <w:r>
        <w:rPr>
          <w:sz w:val="21"/>
        </w:rPr>
        <w:t>（</w:t>
      </w:r>
      <w:r>
        <w:rPr>
          <w:sz w:val="21"/>
        </w:rPr>
        <w:t>3</w:t>
      </w:r>
      <w:r>
        <w:rPr>
          <w:sz w:val="21"/>
        </w:rPr>
        <w:t>）</w:t>
      </w:r>
      <w:r>
        <w:rPr>
          <w:sz w:val="21"/>
          <w:u w:val="single"/>
        </w:rPr>
        <w:t xml:space="preserve"> </w:t>
      </w:r>
      <w:r>
        <w:rPr>
          <w:sz w:val="21"/>
          <w:u w:val="single"/>
        </w:rPr>
        <w:t>其它异常恶劣气候灾害</w:t>
      </w:r>
      <w:r>
        <w:rPr>
          <w:sz w:val="21"/>
        </w:rPr>
        <w:t>。</w:t>
      </w:r>
    </w:p>
    <w:p>
      <w:pPr>
        <w:pStyle w:val="null3"/>
        <w:spacing w:before="105" w:after="105"/>
        <w:ind w:firstLine="480"/>
        <w:jc w:val="both"/>
      </w:pPr>
      <w:r>
        <w:rPr>
          <w:sz w:val="21"/>
        </w:rPr>
        <w:t>7.9</w:t>
      </w:r>
      <w:r>
        <w:rPr>
          <w:sz w:val="21"/>
        </w:rPr>
        <w:t>提前竣工的奖励</w:t>
      </w:r>
    </w:p>
    <w:p>
      <w:pPr>
        <w:pStyle w:val="null3"/>
        <w:spacing w:before="105" w:after="105"/>
        <w:ind w:firstLine="480"/>
        <w:jc w:val="both"/>
      </w:pPr>
      <w:r>
        <w:rPr>
          <w:sz w:val="21"/>
        </w:rPr>
        <w:t>7.9.2</w:t>
      </w:r>
      <w:r>
        <w:rPr>
          <w:sz w:val="21"/>
        </w:rPr>
        <w:t>提前竣工的奖励：</w:t>
      </w:r>
      <w:r>
        <w:rPr>
          <w:sz w:val="24"/>
          <w:u w:val="single"/>
        </w:rPr>
        <w:t xml:space="preserve">               </w:t>
      </w:r>
      <w:r>
        <w:rPr>
          <w:sz w:val="21"/>
          <w:b/>
          <w:u w:val="single"/>
        </w:rPr>
        <w:t>/</w:t>
      </w:r>
      <w:r>
        <w:rPr>
          <w:sz w:val="24"/>
          <w:u w:val="single"/>
        </w:rPr>
        <w:t xml:space="preserve">              </w:t>
      </w:r>
      <w:r>
        <w:rPr>
          <w:sz w:val="21"/>
        </w:rPr>
        <w:t>。</w:t>
      </w:r>
    </w:p>
    <w:p>
      <w:pPr>
        <w:pStyle w:val="null3"/>
        <w:spacing w:before="105" w:after="105"/>
        <w:ind w:firstLine="480"/>
        <w:jc w:val="both"/>
      </w:pPr>
      <w:r>
        <w:rPr>
          <w:sz w:val="21"/>
        </w:rPr>
        <w:t>8.</w:t>
      </w:r>
      <w:r>
        <w:rPr>
          <w:sz w:val="21"/>
        </w:rPr>
        <w:t>材料与设备</w:t>
      </w:r>
    </w:p>
    <w:p>
      <w:pPr>
        <w:pStyle w:val="null3"/>
        <w:spacing w:before="105" w:after="105"/>
        <w:ind w:firstLine="480"/>
        <w:jc w:val="both"/>
      </w:pPr>
      <w:r>
        <w:rPr>
          <w:sz w:val="21"/>
        </w:rPr>
        <w:t>8.8</w:t>
      </w:r>
      <w:r>
        <w:rPr>
          <w:sz w:val="21"/>
        </w:rPr>
        <w:t>施工设备和临时设施：</w:t>
      </w:r>
      <w:r>
        <w:rPr>
          <w:sz w:val="24"/>
          <w:u w:val="single"/>
        </w:rPr>
        <w:t xml:space="preserve">                 </w:t>
      </w:r>
      <w:r>
        <w:rPr>
          <w:sz w:val="21"/>
        </w:rPr>
        <w:t>。</w:t>
      </w:r>
    </w:p>
    <w:p>
      <w:pPr>
        <w:pStyle w:val="null3"/>
        <w:spacing w:before="105" w:after="105"/>
        <w:ind w:firstLine="480"/>
        <w:jc w:val="both"/>
      </w:pPr>
      <w:r>
        <w:rPr>
          <w:sz w:val="21"/>
        </w:rPr>
        <w:t>8.8.1</w:t>
      </w:r>
      <w:r>
        <w:rPr>
          <w:sz w:val="21"/>
        </w:rPr>
        <w:t>承包人提供的施工设备和临时设施</w:t>
      </w:r>
    </w:p>
    <w:p>
      <w:pPr>
        <w:pStyle w:val="null3"/>
        <w:spacing w:before="105" w:after="105"/>
        <w:ind w:firstLine="480"/>
        <w:jc w:val="both"/>
      </w:pPr>
      <w:r>
        <w:rPr>
          <w:sz w:val="21"/>
        </w:rPr>
        <w:t>关于修建临时设施费用承担的约定：按双方约定。</w:t>
      </w:r>
    </w:p>
    <w:p>
      <w:pPr>
        <w:pStyle w:val="null3"/>
        <w:spacing w:before="105" w:after="105"/>
        <w:ind w:firstLine="480"/>
        <w:jc w:val="both"/>
      </w:pPr>
      <w:r>
        <w:rPr>
          <w:sz w:val="21"/>
        </w:rPr>
        <w:t>9.</w:t>
      </w:r>
      <w:r>
        <w:rPr>
          <w:sz w:val="21"/>
        </w:rPr>
        <w:t>试验与检验</w:t>
      </w:r>
    </w:p>
    <w:p>
      <w:pPr>
        <w:pStyle w:val="null3"/>
        <w:spacing w:before="105" w:after="105"/>
        <w:ind w:firstLine="480"/>
        <w:jc w:val="both"/>
      </w:pPr>
      <w:r>
        <w:rPr>
          <w:sz w:val="21"/>
        </w:rPr>
        <w:t>9.1</w:t>
      </w:r>
      <w:r>
        <w:rPr>
          <w:sz w:val="21"/>
        </w:rPr>
        <w:t>试验设备与试验人员</w:t>
      </w:r>
    </w:p>
    <w:p>
      <w:pPr>
        <w:pStyle w:val="null3"/>
        <w:spacing w:before="105" w:after="105"/>
        <w:ind w:firstLine="480"/>
        <w:jc w:val="both"/>
      </w:pPr>
      <w:r>
        <w:rPr>
          <w:sz w:val="21"/>
        </w:rPr>
        <w:t>9.1.2</w:t>
      </w:r>
      <w:r>
        <w:rPr>
          <w:sz w:val="21"/>
        </w:rPr>
        <w:t>试验设备</w:t>
      </w:r>
    </w:p>
    <w:p>
      <w:pPr>
        <w:pStyle w:val="null3"/>
        <w:spacing w:before="105" w:after="105"/>
        <w:ind w:firstLine="480"/>
        <w:jc w:val="both"/>
      </w:pPr>
      <w:r>
        <w:rPr>
          <w:sz w:val="21"/>
        </w:rPr>
        <w:t>施工现场需要配置的试验场所：</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10.</w:t>
      </w:r>
      <w:r>
        <w:rPr>
          <w:sz w:val="21"/>
        </w:rPr>
        <w:t>变更</w:t>
      </w:r>
    </w:p>
    <w:p>
      <w:pPr>
        <w:pStyle w:val="null3"/>
        <w:spacing w:before="105" w:after="105"/>
        <w:ind w:firstLine="480"/>
        <w:jc w:val="both"/>
      </w:pPr>
      <w:r>
        <w:rPr>
          <w:sz w:val="21"/>
        </w:rPr>
        <w:t>10.1</w:t>
      </w:r>
      <w:r>
        <w:rPr>
          <w:sz w:val="21"/>
        </w:rPr>
        <w:t>变更的范围</w:t>
      </w:r>
    </w:p>
    <w:p>
      <w:pPr>
        <w:pStyle w:val="null3"/>
        <w:spacing w:before="105" w:after="105"/>
        <w:ind w:firstLine="480"/>
        <w:jc w:val="both"/>
      </w:pPr>
      <w:r>
        <w:rPr>
          <w:sz w:val="21"/>
        </w:rPr>
        <w:t>关于变更的范围的约定：</w:t>
      </w:r>
      <w:r>
        <w:rPr>
          <w:sz w:val="21"/>
          <w:u w:val="single"/>
        </w:rPr>
        <w:t>按发包人变更要求</w:t>
      </w:r>
      <w:r>
        <w:rPr>
          <w:sz w:val="21"/>
        </w:rPr>
        <w:t>。</w:t>
      </w:r>
    </w:p>
    <w:p>
      <w:pPr>
        <w:pStyle w:val="null3"/>
        <w:spacing w:before="105" w:after="105"/>
        <w:ind w:firstLine="480"/>
        <w:jc w:val="both"/>
      </w:pPr>
      <w:r>
        <w:rPr>
          <w:sz w:val="21"/>
        </w:rPr>
        <w:t>10.4</w:t>
      </w:r>
      <w:r>
        <w:rPr>
          <w:sz w:val="21"/>
        </w:rPr>
        <w:t>变更估价</w:t>
      </w:r>
    </w:p>
    <w:p>
      <w:pPr>
        <w:pStyle w:val="null3"/>
        <w:spacing w:before="105" w:after="105"/>
        <w:ind w:firstLine="480"/>
        <w:jc w:val="both"/>
      </w:pPr>
      <w:r>
        <w:rPr>
          <w:sz w:val="21"/>
        </w:rPr>
        <w:t>10.4.1</w:t>
      </w:r>
      <w:r>
        <w:rPr>
          <w:sz w:val="21"/>
        </w:rPr>
        <w:t>变更估价原则</w:t>
      </w:r>
    </w:p>
    <w:p>
      <w:pPr>
        <w:pStyle w:val="null3"/>
        <w:spacing w:before="105" w:after="105"/>
        <w:ind w:firstLine="480"/>
        <w:jc w:val="both"/>
      </w:pPr>
      <w:r>
        <w:rPr>
          <w:sz w:val="21"/>
        </w:rPr>
        <w:t>关于变更估价的约定</w:t>
      </w:r>
      <w:r>
        <w:rPr>
          <w:sz w:val="21"/>
        </w:rPr>
        <w:t>:</w:t>
      </w:r>
      <w:r>
        <w:rPr>
          <w:sz w:val="21"/>
          <w:u w:val="single"/>
        </w:rPr>
        <w:t>新增子目计价执行施工同期项目所在地工程造价管理站发布的材料信息价进行计价。</w:t>
      </w:r>
    </w:p>
    <w:p>
      <w:pPr>
        <w:pStyle w:val="null3"/>
        <w:spacing w:before="105" w:after="105"/>
        <w:ind w:firstLine="480"/>
        <w:jc w:val="both"/>
      </w:pPr>
      <w:r>
        <w:rPr>
          <w:sz w:val="21"/>
        </w:rPr>
        <w:t>10.5</w:t>
      </w:r>
      <w:r>
        <w:rPr>
          <w:sz w:val="21"/>
        </w:rPr>
        <w:t>承包人的合理化建议</w:t>
      </w:r>
    </w:p>
    <w:p>
      <w:pPr>
        <w:pStyle w:val="null3"/>
        <w:spacing w:before="105" w:after="105"/>
        <w:ind w:firstLine="480"/>
        <w:jc w:val="both"/>
      </w:pPr>
      <w:r>
        <w:rPr>
          <w:sz w:val="21"/>
        </w:rPr>
        <w:t>监理人审查承包人合理化建议的期限：</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发包人审批承包人合理化建议的期限：</w:t>
      </w:r>
      <w:r>
        <w:rPr>
          <w:sz w:val="21"/>
          <w:u w:val="single"/>
        </w:rPr>
        <w:t>提出建议</w:t>
      </w:r>
      <w:r>
        <w:rPr>
          <w:sz w:val="21"/>
          <w:b/>
          <w:u w:val="single"/>
        </w:rPr>
        <w:t>3</w:t>
      </w:r>
      <w:r>
        <w:rPr>
          <w:sz w:val="21"/>
          <w:u w:val="single"/>
        </w:rPr>
        <w:t>天内</w:t>
      </w:r>
      <w:r>
        <w:rPr>
          <w:sz w:val="21"/>
        </w:rPr>
        <w:t>。</w:t>
      </w:r>
    </w:p>
    <w:p>
      <w:pPr>
        <w:pStyle w:val="null3"/>
        <w:spacing w:before="105" w:after="105"/>
        <w:ind w:firstLine="480"/>
        <w:jc w:val="both"/>
      </w:pPr>
      <w:r>
        <w:rPr>
          <w:sz w:val="21"/>
        </w:rPr>
        <w:t>承包人提出的合理化建议降低了合同价格或者提高了工程经济效益的奖励的方法和</w:t>
      </w:r>
    </w:p>
    <w:p>
      <w:pPr>
        <w:pStyle w:val="null3"/>
        <w:spacing w:before="105" w:after="105"/>
        <w:ind w:firstLine="480"/>
        <w:jc w:val="both"/>
      </w:pPr>
      <w:r>
        <w:rPr>
          <w:sz w:val="21"/>
        </w:rPr>
        <w:t>金额为：</w:t>
      </w:r>
      <w:r>
        <w:rPr>
          <w:sz w:val="24"/>
          <w:u w:val="single"/>
        </w:rPr>
        <w:t xml:space="preserve">       </w:t>
      </w:r>
      <w:r>
        <w:rPr>
          <w:sz w:val="21"/>
          <w:b/>
          <w:u w:val="single"/>
        </w:rPr>
        <w:t>/</w:t>
      </w:r>
      <w:r>
        <w:rPr>
          <w:sz w:val="24"/>
          <w:u w:val="single"/>
        </w:rPr>
        <w:t xml:space="preserve">       </w:t>
      </w:r>
      <w:r>
        <w:rPr>
          <w:sz w:val="21"/>
        </w:rPr>
        <w:t xml:space="preserve"> </w:t>
      </w:r>
      <w:r>
        <w:rPr>
          <w:sz w:val="21"/>
        </w:rPr>
        <w:t>。</w:t>
      </w:r>
    </w:p>
    <w:p>
      <w:pPr>
        <w:pStyle w:val="null3"/>
        <w:spacing w:before="105" w:after="105"/>
        <w:ind w:firstLine="480"/>
        <w:jc w:val="both"/>
      </w:pPr>
      <w:r>
        <w:rPr>
          <w:sz w:val="21"/>
        </w:rPr>
        <w:t>10.8</w:t>
      </w:r>
      <w:r>
        <w:rPr>
          <w:sz w:val="21"/>
        </w:rPr>
        <w:t>暂列金额</w:t>
      </w:r>
    </w:p>
    <w:p>
      <w:pPr>
        <w:pStyle w:val="null3"/>
        <w:spacing w:before="105" w:after="105"/>
        <w:ind w:firstLine="480"/>
        <w:jc w:val="both"/>
      </w:pPr>
      <w:r>
        <w:rPr>
          <w:sz w:val="21"/>
        </w:rPr>
        <w:t>合同当事人关于暂列金额使用的约定：</w:t>
      </w:r>
      <w:r>
        <w:rPr>
          <w:sz w:val="21"/>
          <w:u w:val="single"/>
        </w:rPr>
        <w:t xml:space="preserve"> </w:t>
      </w:r>
      <w:r>
        <w:rPr>
          <w:sz w:val="21"/>
          <w:u w:val="single"/>
        </w:rPr>
        <w:t>按约定使用</w:t>
      </w:r>
      <w:r>
        <w:rPr>
          <w:sz w:val="21"/>
        </w:rPr>
        <w:t>。</w:t>
      </w:r>
    </w:p>
    <w:p>
      <w:pPr>
        <w:pStyle w:val="null3"/>
        <w:spacing w:before="105" w:after="105"/>
        <w:ind w:firstLine="480"/>
        <w:jc w:val="both"/>
      </w:pPr>
      <w:r>
        <w:rPr>
          <w:sz w:val="21"/>
        </w:rPr>
        <w:t>11.</w:t>
      </w:r>
      <w:r>
        <w:rPr>
          <w:sz w:val="21"/>
        </w:rPr>
        <w:t>价格调整</w:t>
      </w:r>
    </w:p>
    <w:p>
      <w:pPr>
        <w:pStyle w:val="null3"/>
        <w:spacing w:before="105" w:after="105"/>
        <w:ind w:firstLine="480"/>
        <w:jc w:val="both"/>
      </w:pPr>
      <w:r>
        <w:rPr>
          <w:sz w:val="21"/>
        </w:rPr>
        <w:t>11 .1</w:t>
      </w:r>
      <w:r>
        <w:rPr>
          <w:sz w:val="21"/>
        </w:rPr>
        <w:t>市场价格波动引起的调整</w:t>
      </w:r>
    </w:p>
    <w:p>
      <w:pPr>
        <w:pStyle w:val="null3"/>
        <w:spacing w:before="105" w:after="105"/>
        <w:ind w:firstLine="480"/>
        <w:jc w:val="both"/>
      </w:pPr>
      <w:r>
        <w:rPr>
          <w:sz w:val="21"/>
        </w:rPr>
        <w:t>市场价格波动是否调整合同价格的约定：</w:t>
      </w:r>
      <w:r>
        <w:rPr>
          <w:sz w:val="21"/>
          <w:u w:val="single"/>
        </w:rPr>
        <w:t xml:space="preserve"> </w:t>
      </w:r>
      <w:r>
        <w:rPr>
          <w:sz w:val="21"/>
          <w:u w:val="single"/>
        </w:rPr>
        <w:t>人工费、工程材料价格及机械费等不因市场价</w:t>
      </w:r>
    </w:p>
    <w:p>
      <w:pPr>
        <w:pStyle w:val="null3"/>
        <w:spacing w:before="105" w:after="105"/>
        <w:ind w:firstLine="480"/>
        <w:jc w:val="both"/>
      </w:pPr>
      <w:r>
        <w:rPr>
          <w:sz w:val="21"/>
          <w:u w:val="single"/>
        </w:rPr>
        <w:t>格波动而调整。</w:t>
      </w:r>
      <w:r>
        <w:rPr>
          <w:sz w:val="21"/>
        </w:rPr>
        <w:t>。</w:t>
      </w:r>
    </w:p>
    <w:p>
      <w:pPr>
        <w:pStyle w:val="null3"/>
        <w:spacing w:before="105" w:after="105"/>
        <w:ind w:firstLine="480"/>
        <w:jc w:val="both"/>
      </w:pPr>
      <w:r>
        <w:rPr>
          <w:sz w:val="21"/>
        </w:rPr>
        <w:t>因市场价格波动调整合同价格，采用以下第</w:t>
      </w:r>
      <w:r>
        <w:rPr>
          <w:sz w:val="21"/>
          <w:u w:val="single"/>
        </w:rPr>
        <w:t xml:space="preserve">  /  </w:t>
      </w:r>
      <w:r>
        <w:rPr>
          <w:sz w:val="21"/>
        </w:rPr>
        <w:t>种方式对合同价格进行调整：</w:t>
      </w:r>
    </w:p>
    <w:p>
      <w:pPr>
        <w:pStyle w:val="null3"/>
        <w:spacing w:before="105" w:after="105"/>
        <w:ind w:firstLine="480"/>
        <w:jc w:val="both"/>
      </w:pPr>
      <w:r>
        <w:rPr>
          <w:sz w:val="21"/>
        </w:rPr>
        <w:t>第</w:t>
      </w:r>
      <w:r>
        <w:rPr>
          <w:sz w:val="21"/>
        </w:rPr>
        <w:t>1</w:t>
      </w:r>
      <w:r>
        <w:rPr>
          <w:sz w:val="21"/>
        </w:rPr>
        <w:t>种方式：采用价格指数进行价格调整。</w:t>
      </w:r>
    </w:p>
    <w:p>
      <w:pPr>
        <w:pStyle w:val="null3"/>
        <w:spacing w:before="105" w:after="105"/>
        <w:ind w:firstLine="480"/>
        <w:jc w:val="both"/>
      </w:pPr>
      <w:r>
        <w:rPr>
          <w:sz w:val="21"/>
        </w:rPr>
        <w:t>关于各可调因子、定值和变值权重，以及基本价格指数及其来源的约定：</w:t>
      </w:r>
      <w:r>
        <w:rPr>
          <w:sz w:val="21"/>
          <w:u w:val="single"/>
        </w:rPr>
        <w:t xml:space="preserve">   /   </w:t>
      </w:r>
      <w:r>
        <w:rPr>
          <w:sz w:val="21"/>
        </w:rPr>
        <w:t>；</w:t>
      </w:r>
    </w:p>
    <w:p>
      <w:pPr>
        <w:pStyle w:val="null3"/>
        <w:spacing w:before="105" w:after="105"/>
        <w:ind w:firstLine="480"/>
        <w:jc w:val="both"/>
      </w:pPr>
      <w:r>
        <w:rPr>
          <w:sz w:val="21"/>
        </w:rPr>
        <w:t>第</w:t>
      </w:r>
      <w:r>
        <w:rPr>
          <w:sz w:val="21"/>
        </w:rPr>
        <w:t>2</w:t>
      </w:r>
      <w:r>
        <w:rPr>
          <w:sz w:val="21"/>
        </w:rPr>
        <w:t>种方式：采用造价信息进行价格调整。</w:t>
      </w:r>
    </w:p>
    <w:p>
      <w:pPr>
        <w:pStyle w:val="null3"/>
        <w:spacing w:before="105" w:after="105"/>
        <w:ind w:firstLine="480"/>
        <w:jc w:val="both"/>
      </w:pPr>
      <w:r>
        <w:rPr>
          <w:sz w:val="21"/>
        </w:rPr>
        <w:t>专用合同条款：</w:t>
      </w:r>
    </w:p>
    <w:p>
      <w:pPr>
        <w:pStyle w:val="null3"/>
        <w:spacing w:before="105" w:after="105"/>
        <w:ind w:firstLine="480"/>
        <w:jc w:val="both"/>
      </w:pPr>
      <w:r>
        <w:rPr>
          <w:sz w:val="21"/>
        </w:rPr>
        <w:t>①</w:t>
      </w:r>
      <w:r>
        <w:rPr>
          <w:sz w:val="21"/>
        </w:rPr>
        <w:t>承包人在已标价工程量清单或预算书中载明的材料单价低于基准价格的：专用</w:t>
      </w:r>
    </w:p>
    <w:p>
      <w:pPr>
        <w:pStyle w:val="null3"/>
        <w:spacing w:before="105" w:after="105"/>
        <w:ind w:firstLine="480"/>
        <w:jc w:val="both"/>
      </w:pPr>
      <w:r>
        <w:rPr>
          <w:sz w:val="21"/>
        </w:rPr>
        <w:t>合同条款合同履行期间材料单价涨幅以基准价格为基础超过</w:t>
      </w:r>
      <w:r>
        <w:rPr>
          <w:sz w:val="24"/>
          <w:u w:val="single"/>
        </w:rPr>
        <w:t xml:space="preserve">    </w:t>
      </w:r>
      <w:r>
        <w:rPr>
          <w:sz w:val="21"/>
        </w:rPr>
        <w:t>%</w:t>
      </w:r>
      <w:r>
        <w:rPr>
          <w:sz w:val="21"/>
        </w:rPr>
        <w:t>时，或材料单价跌幅以已标价工程量清单或预算书中载明材料单价为基础超过</w:t>
      </w:r>
      <w:r>
        <w:rPr>
          <w:sz w:val="24"/>
          <w:u w:val="single"/>
        </w:rPr>
        <w:t xml:space="preserve">    </w:t>
      </w:r>
      <w:r>
        <w:rPr>
          <w:sz w:val="21"/>
        </w:rPr>
        <w:t>%</w:t>
      </w:r>
      <w:r>
        <w:rPr>
          <w:sz w:val="21"/>
        </w:rPr>
        <w:t>时，其超过部分据实调整。</w:t>
      </w:r>
    </w:p>
    <w:p>
      <w:pPr>
        <w:pStyle w:val="null3"/>
        <w:spacing w:before="105" w:after="105"/>
        <w:ind w:firstLine="480"/>
        <w:jc w:val="both"/>
      </w:pPr>
      <w:r>
        <w:rPr>
          <w:sz w:val="21"/>
        </w:rPr>
        <w:t>②</w:t>
      </w:r>
      <w:r>
        <w:rPr>
          <w:sz w:val="21"/>
        </w:rPr>
        <w:t>承包人在已标价工程量清单或预算书中载明的材料单价高于基准价格的：专用</w:t>
      </w:r>
    </w:p>
    <w:p>
      <w:pPr>
        <w:pStyle w:val="null3"/>
        <w:spacing w:before="105" w:after="105"/>
        <w:ind w:firstLine="480"/>
        <w:jc w:val="both"/>
      </w:pPr>
      <w:r>
        <w:rPr>
          <w:sz w:val="21"/>
        </w:rPr>
        <w:t>合同条款合同履行期间材料单价跌幅以基准价格为基础超过</w:t>
      </w:r>
      <w:r>
        <w:rPr>
          <w:sz w:val="24"/>
          <w:u w:val="single"/>
        </w:rPr>
        <w:t xml:space="preserve">   </w:t>
      </w:r>
      <w:r>
        <w:rPr>
          <w:sz w:val="21"/>
        </w:rPr>
        <w:t xml:space="preserve"> %</w:t>
      </w:r>
      <w:r>
        <w:rPr>
          <w:sz w:val="21"/>
        </w:rPr>
        <w:t>时，材料单价涨幅以已标价工程量清单或预算书中载明材料单价为基础超过</w:t>
      </w:r>
      <w:r>
        <w:rPr>
          <w:sz w:val="24"/>
          <w:u w:val="single"/>
        </w:rPr>
        <w:t xml:space="preserve">    </w:t>
      </w:r>
      <w:r>
        <w:rPr>
          <w:sz w:val="21"/>
        </w:rPr>
        <w:t>%</w:t>
      </w:r>
      <w:r>
        <w:rPr>
          <w:sz w:val="21"/>
        </w:rPr>
        <w:t>时，其超过部分据实调。</w:t>
      </w:r>
    </w:p>
    <w:p>
      <w:pPr>
        <w:pStyle w:val="null3"/>
        <w:spacing w:before="105" w:after="105"/>
        <w:ind w:firstLine="480"/>
        <w:jc w:val="both"/>
      </w:pPr>
      <w:r>
        <w:rPr>
          <w:sz w:val="21"/>
        </w:rPr>
        <w:t>③</w:t>
      </w:r>
      <w:r>
        <w:rPr>
          <w:sz w:val="21"/>
        </w:rPr>
        <w:t>承包人在已标价工程量清单或预算书中载明的材料单价等于基准单价的：专用</w:t>
      </w:r>
    </w:p>
    <w:p>
      <w:pPr>
        <w:pStyle w:val="null3"/>
        <w:spacing w:before="105" w:after="105"/>
        <w:ind w:firstLine="480"/>
        <w:jc w:val="both"/>
      </w:pPr>
      <w:r>
        <w:rPr>
          <w:sz w:val="21"/>
        </w:rPr>
        <w:t>合同条款合同履行期间材料单价涨跌幅以基准单价为基础超过</w:t>
      </w:r>
      <w:r>
        <w:rPr>
          <w:sz w:val="21"/>
        </w:rPr>
        <w:t>±</w:t>
      </w:r>
      <w:r>
        <w:rPr>
          <w:sz w:val="24"/>
          <w:u w:val="single"/>
        </w:rPr>
        <w:t xml:space="preserve">    </w:t>
      </w:r>
      <w:r>
        <w:rPr>
          <w:sz w:val="21"/>
        </w:rPr>
        <w:t xml:space="preserve"> %</w:t>
      </w:r>
      <w:r>
        <w:rPr>
          <w:sz w:val="21"/>
        </w:rPr>
        <w:t>时，其超过部分据实调整。</w:t>
      </w:r>
    </w:p>
    <w:p>
      <w:pPr>
        <w:pStyle w:val="null3"/>
        <w:spacing w:before="105" w:after="105"/>
        <w:ind w:firstLine="480"/>
        <w:jc w:val="both"/>
      </w:pPr>
      <w:r>
        <w:rPr>
          <w:sz w:val="21"/>
        </w:rPr>
        <w:t>第</w:t>
      </w:r>
      <w:r>
        <w:rPr>
          <w:sz w:val="21"/>
        </w:rPr>
        <w:t>3</w:t>
      </w:r>
      <w:r>
        <w:rPr>
          <w:sz w:val="21"/>
        </w:rPr>
        <w:t>种方式：其他价格调整方式：</w:t>
      </w:r>
    </w:p>
    <w:p>
      <w:pPr>
        <w:pStyle w:val="null3"/>
        <w:spacing w:before="105" w:after="105"/>
        <w:ind w:firstLine="480"/>
        <w:jc w:val="both"/>
      </w:pPr>
      <w:r>
        <w:rPr>
          <w:sz w:val="21"/>
        </w:rPr>
        <w:t>( 1 )</w:t>
      </w:r>
      <w:r>
        <w:rPr>
          <w:sz w:val="21"/>
        </w:rPr>
        <w:t>工程造价管理机构发布指令性调整文件、或发布指导性调整文件经发包人同意时均可予以安排调整 。</w:t>
      </w:r>
    </w:p>
    <w:p>
      <w:pPr>
        <w:pStyle w:val="null3"/>
        <w:spacing w:before="105" w:after="105"/>
        <w:ind w:firstLine="480"/>
        <w:jc w:val="both"/>
      </w:pPr>
      <w:r>
        <w:rPr>
          <w:sz w:val="21"/>
        </w:rPr>
        <w:t>( 2 )</w:t>
      </w:r>
      <w:r>
        <w:rPr>
          <w:sz w:val="21"/>
          <w:u w:val="single"/>
        </w:rPr>
        <w:t>合同以外工程项目价款：承包人完成发包人要求的合同以外项目，工程量按实结算，结算单价按施工同期项目所在地工程造价管理站发布的材料信息价结算，信息价没有的按建设单位、监理单位、施工单位三方共同市场询价以签证方式确认。</w:t>
      </w:r>
    </w:p>
    <w:p>
      <w:pPr>
        <w:pStyle w:val="null3"/>
        <w:spacing w:before="105" w:after="105"/>
        <w:ind w:firstLine="480"/>
        <w:jc w:val="both"/>
      </w:pPr>
      <w:r>
        <w:rPr>
          <w:sz w:val="21"/>
        </w:rPr>
        <w:t>12.</w:t>
      </w:r>
      <w:r>
        <w:rPr>
          <w:sz w:val="21"/>
        </w:rPr>
        <w:t>合同价格、计量与支付</w:t>
      </w:r>
    </w:p>
    <w:p>
      <w:pPr>
        <w:pStyle w:val="null3"/>
        <w:spacing w:before="105" w:after="105"/>
        <w:ind w:firstLine="480"/>
        <w:jc w:val="both"/>
      </w:pPr>
      <w:r>
        <w:rPr>
          <w:sz w:val="21"/>
        </w:rPr>
        <w:t>由</w:t>
      </w:r>
      <w:r>
        <w:rPr>
          <w:sz w:val="21"/>
        </w:rPr>
        <w:t>发包人按下列程序付款：</w:t>
      </w:r>
    </w:p>
    <w:p>
      <w:pPr>
        <w:pStyle w:val="null3"/>
        <w:spacing w:before="105" w:after="105"/>
        <w:ind w:firstLine="480"/>
        <w:jc w:val="both"/>
      </w:pPr>
      <w:r>
        <w:rPr>
          <w:sz w:val="21"/>
        </w:rPr>
        <w:t>12.1</w:t>
      </w:r>
      <w:r>
        <w:rPr>
          <w:sz w:val="21"/>
        </w:rPr>
        <w:t>、</w:t>
      </w:r>
      <w:r>
        <w:rPr>
          <w:sz w:val="21"/>
        </w:rPr>
        <w:t>签订合同后</w:t>
      </w:r>
      <w:r>
        <w:rPr>
          <w:sz w:val="21"/>
        </w:rPr>
        <w:t>5</w:t>
      </w:r>
      <w:r>
        <w:rPr>
          <w:sz w:val="21"/>
        </w:rPr>
        <w:t>个工作日内支付合同金额的</w:t>
      </w:r>
      <w:r>
        <w:rPr>
          <w:sz w:val="21"/>
        </w:rPr>
        <w:t>30%</w:t>
      </w:r>
      <w:r>
        <w:rPr>
          <w:sz w:val="21"/>
        </w:rPr>
        <w:t>作为预付款。</w:t>
      </w:r>
    </w:p>
    <w:p>
      <w:pPr>
        <w:pStyle w:val="null3"/>
        <w:spacing w:before="105" w:after="105"/>
        <w:ind w:firstLine="480"/>
        <w:jc w:val="both"/>
      </w:pPr>
      <w:r>
        <w:rPr>
          <w:sz w:val="21"/>
        </w:rPr>
        <w:t>12.2</w:t>
      </w:r>
      <w:r>
        <w:rPr>
          <w:sz w:val="21"/>
        </w:rPr>
        <w:t>、</w:t>
      </w:r>
      <w:r>
        <w:rPr>
          <w:sz w:val="21"/>
        </w:rPr>
        <w:t>工程竣工验收合格后</w:t>
      </w:r>
      <w:r>
        <w:rPr>
          <w:sz w:val="21"/>
        </w:rPr>
        <w:t>15</w:t>
      </w:r>
      <w:r>
        <w:rPr>
          <w:sz w:val="21"/>
        </w:rPr>
        <w:t>个工作日内支付至完成工程量金额的</w:t>
      </w:r>
      <w:r>
        <w:rPr>
          <w:sz w:val="21"/>
        </w:rPr>
        <w:t>90%</w:t>
      </w:r>
      <w:r>
        <w:rPr>
          <w:sz w:val="21"/>
        </w:rPr>
        <w:t>。</w:t>
      </w:r>
    </w:p>
    <w:p>
      <w:pPr>
        <w:pStyle w:val="null3"/>
        <w:spacing w:before="105" w:after="105"/>
        <w:ind w:firstLine="480"/>
        <w:jc w:val="both"/>
      </w:pPr>
      <w:r>
        <w:rPr>
          <w:sz w:val="21"/>
        </w:rPr>
        <w:t>12.3</w:t>
      </w:r>
      <w:r>
        <w:rPr>
          <w:sz w:val="21"/>
        </w:rPr>
        <w:t>、</w:t>
      </w:r>
      <w:r>
        <w:rPr>
          <w:sz w:val="21"/>
        </w:rPr>
        <w:t>结算审核完成后支付</w:t>
      </w:r>
      <w:r>
        <w:rPr>
          <w:sz w:val="21"/>
        </w:rPr>
        <w:t>剩余工程款。</w:t>
      </w:r>
    </w:p>
    <w:p>
      <w:pPr>
        <w:pStyle w:val="null3"/>
        <w:spacing w:before="105" w:after="105"/>
        <w:ind w:firstLine="480"/>
        <w:jc w:val="both"/>
      </w:pPr>
      <w:r>
        <w:rPr>
          <w:sz w:val="21"/>
        </w:rPr>
        <w:t>12.</w:t>
      </w:r>
      <w:r>
        <w:rPr>
          <w:sz w:val="21"/>
        </w:rPr>
        <w:t>4</w:t>
      </w:r>
      <w:r>
        <w:rPr>
          <w:sz w:val="21"/>
        </w:rPr>
        <w:t>、工程质量保证金：本项目属于政府采购项目，不设工程质量保证金。成交供应商须提交工程质量保修责任承诺书。</w:t>
      </w:r>
    </w:p>
    <w:p>
      <w:pPr>
        <w:pStyle w:val="null3"/>
        <w:spacing w:before="105" w:after="105"/>
        <w:ind w:firstLine="480"/>
        <w:jc w:val="left"/>
      </w:pPr>
      <w:r>
        <w:rPr>
          <w:sz w:val="21"/>
          <w:color w:val="000000"/>
        </w:rPr>
        <w:t>12.</w:t>
      </w:r>
      <w:r>
        <w:rPr>
          <w:sz w:val="21"/>
          <w:color w:val="000000"/>
        </w:rPr>
        <w:t>5</w:t>
      </w:r>
      <w:r>
        <w:rPr>
          <w:sz w:val="21"/>
          <w:color w:val="000000"/>
        </w:rPr>
        <w:t>、成交供应商凭以下有效文件与采购人结算：</w:t>
      </w:r>
    </w:p>
    <w:p>
      <w:pPr>
        <w:pStyle w:val="null3"/>
        <w:spacing w:before="105" w:after="105"/>
        <w:ind w:firstLine="480"/>
        <w:jc w:val="left"/>
      </w:pPr>
      <w:r>
        <w:rPr>
          <w:sz w:val="21"/>
          <w:color w:val="000000"/>
        </w:rPr>
        <w:t>（</w:t>
      </w:r>
      <w:r>
        <w:rPr>
          <w:sz w:val="21"/>
          <w:color w:val="000000"/>
        </w:rPr>
        <w:t>1</w:t>
      </w:r>
      <w:r>
        <w:rPr>
          <w:sz w:val="21"/>
          <w:color w:val="000000"/>
        </w:rPr>
        <w:t>）合同；</w:t>
      </w:r>
    </w:p>
    <w:p>
      <w:pPr>
        <w:pStyle w:val="null3"/>
        <w:spacing w:before="105" w:after="105"/>
        <w:ind w:firstLine="480"/>
        <w:jc w:val="left"/>
      </w:pPr>
      <w:r>
        <w:rPr>
          <w:sz w:val="21"/>
          <w:color w:val="000000"/>
        </w:rPr>
        <w:t>（</w:t>
      </w:r>
      <w:r>
        <w:rPr>
          <w:sz w:val="21"/>
          <w:color w:val="000000"/>
        </w:rPr>
        <w:t>2</w:t>
      </w:r>
      <w:r>
        <w:rPr>
          <w:sz w:val="21"/>
          <w:color w:val="000000"/>
        </w:rPr>
        <w:t>）成交供应商开具的正式发票；</w:t>
      </w:r>
      <w:r>
        <w:rPr>
          <w:sz w:val="21"/>
          <w:color w:val="000000"/>
        </w:rPr>
        <w:t xml:space="preserve"> </w:t>
      </w:r>
    </w:p>
    <w:p>
      <w:pPr>
        <w:pStyle w:val="null3"/>
        <w:spacing w:before="105" w:after="105"/>
        <w:ind w:firstLine="480"/>
        <w:jc w:val="left"/>
      </w:pPr>
      <w:r>
        <w:rPr>
          <w:sz w:val="21"/>
          <w:color w:val="000000"/>
        </w:rPr>
        <w:t>（</w:t>
      </w:r>
      <w:r>
        <w:rPr>
          <w:sz w:val="21"/>
          <w:color w:val="000000"/>
        </w:rPr>
        <w:t>3</w:t>
      </w:r>
      <w:r>
        <w:rPr>
          <w:sz w:val="21"/>
          <w:color w:val="000000"/>
        </w:rPr>
        <w:t>）成交通知书。</w:t>
      </w:r>
      <w:r>
        <w:rPr>
          <w:sz w:val="24"/>
          <w:b/>
        </w:rPr>
        <w:t xml:space="preserve"> </w:t>
      </w:r>
    </w:p>
    <w:p>
      <w:pPr>
        <w:pStyle w:val="null3"/>
        <w:spacing w:before="105" w:after="105"/>
        <w:ind w:firstLine="480"/>
        <w:jc w:val="both"/>
      </w:pPr>
      <w:r>
        <w:rPr>
          <w:sz w:val="21"/>
          <w:color w:val="000000"/>
        </w:rPr>
        <w:t>12.</w:t>
      </w:r>
      <w:r>
        <w:rPr>
          <w:sz w:val="21"/>
          <w:color w:val="000000"/>
        </w:rPr>
        <w:t>6</w:t>
      </w:r>
      <w:r>
        <w:rPr>
          <w:sz w:val="21"/>
          <w:color w:val="000000"/>
        </w:rPr>
        <w:t>、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r>
        <w:rPr>
          <w:sz w:val="21"/>
        </w:rPr>
        <w:t>鉴于该项目使用财政资金，甲方不承担财政资金不能及时到位给乙方造成的任何损失，乙方须按照财政支付要求提供有效发票等资料。</w:t>
      </w:r>
    </w:p>
    <w:p>
      <w:pPr>
        <w:pStyle w:val="null3"/>
        <w:spacing w:before="105" w:after="105"/>
        <w:ind w:firstLine="480"/>
        <w:jc w:val="both"/>
      </w:pPr>
      <w:r>
        <w:rPr>
          <w:sz w:val="21"/>
          <w:color w:val="000000"/>
        </w:rPr>
        <w:t>12.</w:t>
      </w:r>
      <w:r>
        <w:rPr>
          <w:sz w:val="21"/>
          <w:color w:val="000000"/>
        </w:rPr>
        <w:t>7</w:t>
      </w:r>
      <w:r>
        <w:rPr>
          <w:sz w:val="21"/>
          <w:color w:val="000000"/>
        </w:rPr>
        <w:t>、采购人延迟支付款项的，应当支付逾期利息。双方对逾期利息的利率有约定的，约定利率不得低于合同订立时</w:t>
      </w:r>
      <w:r>
        <w:rPr>
          <w:sz w:val="21"/>
          <w:color w:val="000000"/>
        </w:rPr>
        <w:t>1</w:t>
      </w:r>
      <w:r>
        <w:rPr>
          <w:sz w:val="21"/>
          <w:color w:val="000000"/>
        </w:rPr>
        <w:t>年期贷款市场报价利率；未作约定的，按照每日利率万分之五支付逾期利息。</w:t>
      </w:r>
    </w:p>
    <w:p>
      <w:pPr>
        <w:pStyle w:val="null3"/>
        <w:spacing w:before="105" w:after="105"/>
        <w:ind w:firstLine="480"/>
        <w:jc w:val="both"/>
      </w:pPr>
      <w:r>
        <w:rPr>
          <w:sz w:val="21"/>
        </w:rPr>
        <w:t>13.</w:t>
      </w:r>
      <w:r>
        <w:rPr>
          <w:sz w:val="21"/>
        </w:rPr>
        <w:t>验收和工程试车</w:t>
      </w:r>
    </w:p>
    <w:p>
      <w:pPr>
        <w:pStyle w:val="null3"/>
        <w:spacing w:before="105" w:after="105"/>
        <w:ind w:firstLine="480"/>
        <w:jc w:val="both"/>
      </w:pPr>
      <w:r>
        <w:rPr>
          <w:sz w:val="21"/>
        </w:rPr>
        <w:t>13.1</w:t>
      </w:r>
      <w:r>
        <w:rPr>
          <w:sz w:val="21"/>
        </w:rPr>
        <w:t>分部分项工程验收</w:t>
      </w:r>
    </w:p>
    <w:p>
      <w:pPr>
        <w:pStyle w:val="null3"/>
        <w:spacing w:before="105" w:after="105"/>
        <w:ind w:firstLine="480"/>
        <w:jc w:val="both"/>
      </w:pPr>
      <w:r>
        <w:rPr>
          <w:sz w:val="21"/>
        </w:rPr>
        <w:t>13.1.2</w:t>
      </w:r>
      <w:r>
        <w:rPr>
          <w:sz w:val="21"/>
        </w:rPr>
        <w:t>监理人不能按时进行验收时，应提前</w:t>
      </w:r>
      <w:r>
        <w:rPr>
          <w:sz w:val="21"/>
          <w:u w:val="single"/>
        </w:rPr>
        <w:t xml:space="preserve">  24  </w:t>
      </w:r>
      <w:r>
        <w:rPr>
          <w:sz w:val="21"/>
        </w:rPr>
        <w:t>小时提交书面延期要求。</w:t>
      </w:r>
    </w:p>
    <w:p>
      <w:pPr>
        <w:pStyle w:val="null3"/>
        <w:spacing w:before="105" w:after="105"/>
        <w:ind w:firstLine="480"/>
        <w:jc w:val="both"/>
      </w:pPr>
      <w:r>
        <w:rPr>
          <w:sz w:val="21"/>
        </w:rPr>
        <w:t>关于延期最长不得超过</w:t>
      </w:r>
      <w:r>
        <w:rPr>
          <w:sz w:val="21"/>
          <w:u w:val="single"/>
        </w:rPr>
        <w:t xml:space="preserve">  48  </w:t>
      </w:r>
      <w:r>
        <w:rPr>
          <w:sz w:val="21"/>
        </w:rPr>
        <w:t xml:space="preserve"> </w:t>
      </w:r>
      <w:r>
        <w:rPr>
          <w:sz w:val="21"/>
        </w:rPr>
        <w:t>小时。</w:t>
      </w:r>
    </w:p>
    <w:p>
      <w:pPr>
        <w:pStyle w:val="null3"/>
        <w:spacing w:before="105" w:after="105"/>
        <w:ind w:firstLine="480"/>
        <w:jc w:val="both"/>
      </w:pPr>
      <w:r>
        <w:rPr>
          <w:sz w:val="21"/>
        </w:rPr>
        <w:t>13.2</w:t>
      </w:r>
      <w:r>
        <w:rPr>
          <w:sz w:val="21"/>
        </w:rPr>
        <w:t>竣工验收</w:t>
      </w:r>
    </w:p>
    <w:p>
      <w:pPr>
        <w:pStyle w:val="null3"/>
        <w:spacing w:before="105" w:after="105"/>
        <w:ind w:firstLine="480"/>
        <w:jc w:val="both"/>
      </w:pPr>
      <w:r>
        <w:rPr>
          <w:sz w:val="21"/>
        </w:rPr>
        <w:t>13.2.2</w:t>
      </w:r>
      <w:r>
        <w:rPr>
          <w:sz w:val="21"/>
        </w:rPr>
        <w:t>竣工验收程序</w:t>
      </w:r>
    </w:p>
    <w:p>
      <w:pPr>
        <w:pStyle w:val="null3"/>
        <w:spacing w:before="105" w:after="105"/>
        <w:ind w:firstLine="480"/>
        <w:jc w:val="both"/>
      </w:pPr>
      <w:r>
        <w:rPr>
          <w:sz w:val="21"/>
        </w:rPr>
        <w:t>关于竣工验收程序的约定：</w:t>
      </w:r>
      <w:r>
        <w:rPr>
          <w:sz w:val="21"/>
          <w:u w:val="single"/>
        </w:rPr>
        <w:t>承包人提出验收申请后，经监理单位审核同意后，报发包人组织有关责任单位进行验收手续</w:t>
      </w:r>
      <w:r>
        <w:rPr>
          <w:sz w:val="21"/>
        </w:rPr>
        <w:t>。</w:t>
      </w:r>
    </w:p>
    <w:p>
      <w:pPr>
        <w:pStyle w:val="null3"/>
        <w:spacing w:before="105" w:after="105"/>
        <w:ind w:firstLine="480"/>
        <w:jc w:val="both"/>
      </w:pPr>
      <w:r>
        <w:rPr>
          <w:sz w:val="21"/>
        </w:rPr>
        <w:t>发包人不按照本项约定组织竣工验收、颁发工程接收证书的违约金的计算方</w:t>
      </w:r>
      <w:r>
        <w:rPr>
          <w:sz w:val="21"/>
          <w:u w:val="single"/>
        </w:rPr>
        <w:t>法</w:t>
      </w:r>
      <w:r>
        <w:rPr>
          <w:sz w:val="21"/>
          <w:u w:val="single"/>
        </w:rPr>
        <w:t>/</w:t>
      </w:r>
    </w:p>
    <w:p>
      <w:pPr>
        <w:pStyle w:val="null3"/>
        <w:spacing w:before="105" w:after="105"/>
        <w:ind w:firstLine="480"/>
        <w:jc w:val="both"/>
      </w:pPr>
      <w:r>
        <w:rPr>
          <w:sz w:val="21"/>
        </w:rPr>
        <w:t>13.2.5</w:t>
      </w:r>
      <w:r>
        <w:rPr>
          <w:sz w:val="21"/>
        </w:rPr>
        <w:t>移交、接收全部与部分工程</w:t>
      </w:r>
    </w:p>
    <w:p>
      <w:pPr>
        <w:pStyle w:val="null3"/>
        <w:spacing w:before="105" w:after="105"/>
        <w:ind w:firstLine="480"/>
        <w:jc w:val="both"/>
      </w:pPr>
      <w:r>
        <w:rPr>
          <w:sz w:val="21"/>
        </w:rPr>
        <w:t>承包人向发包人移交工程的期限：工程竣工验收后</w:t>
      </w:r>
      <w:r>
        <w:rPr>
          <w:sz w:val="21"/>
        </w:rPr>
        <w:t>30</w:t>
      </w:r>
      <w:r>
        <w:rPr>
          <w:sz w:val="21"/>
        </w:rPr>
        <w:t>个工作日内。</w:t>
      </w:r>
    </w:p>
    <w:p>
      <w:pPr>
        <w:pStyle w:val="null3"/>
        <w:spacing w:before="105" w:after="105"/>
        <w:ind w:firstLine="480"/>
        <w:jc w:val="both"/>
      </w:pPr>
      <w:r>
        <w:rPr>
          <w:sz w:val="21"/>
        </w:rPr>
        <w:t>发包人未按本合同约定接收全部或部分工程的，违约金的计算方法为：</w:t>
      </w:r>
      <w:r>
        <w:rPr>
          <w:sz w:val="21"/>
          <w:u w:val="single"/>
        </w:rPr>
        <w:t xml:space="preserve">  /  </w:t>
      </w:r>
      <w:r>
        <w:rPr>
          <w:sz w:val="21"/>
        </w:rPr>
        <w:t xml:space="preserve"> </w:t>
      </w:r>
      <w:r>
        <w:rPr>
          <w:sz w:val="21"/>
        </w:rPr>
        <w:t>。</w:t>
      </w:r>
    </w:p>
    <w:p>
      <w:pPr>
        <w:pStyle w:val="null3"/>
        <w:spacing w:before="105" w:after="105"/>
        <w:ind w:firstLine="480"/>
        <w:jc w:val="both"/>
      </w:pPr>
      <w:r>
        <w:rPr>
          <w:sz w:val="21"/>
        </w:rPr>
        <w:t>承包人未按时移交工程的，违约金的计算方法为：</w:t>
      </w:r>
      <w:r>
        <w:rPr>
          <w:sz w:val="21"/>
          <w:u w:val="single"/>
        </w:rPr>
        <w:t xml:space="preserve">  /  </w:t>
      </w:r>
      <w:r>
        <w:rPr>
          <w:sz w:val="21"/>
        </w:rPr>
        <w:t xml:space="preserve"> </w:t>
      </w:r>
      <w:r>
        <w:rPr>
          <w:sz w:val="21"/>
        </w:rPr>
        <w:t>。</w:t>
      </w:r>
    </w:p>
    <w:p>
      <w:pPr>
        <w:pStyle w:val="null3"/>
        <w:spacing w:before="105" w:after="105"/>
        <w:ind w:firstLine="480"/>
        <w:jc w:val="both"/>
      </w:pPr>
      <w:r>
        <w:rPr>
          <w:sz w:val="21"/>
        </w:rPr>
        <w:t>13.6</w:t>
      </w:r>
      <w:r>
        <w:rPr>
          <w:sz w:val="21"/>
        </w:rPr>
        <w:t>竣工退场</w:t>
      </w:r>
    </w:p>
    <w:p>
      <w:pPr>
        <w:pStyle w:val="null3"/>
        <w:spacing w:before="105" w:after="105"/>
        <w:ind w:firstLine="480"/>
        <w:jc w:val="both"/>
      </w:pPr>
      <w:r>
        <w:rPr>
          <w:sz w:val="21"/>
        </w:rPr>
        <w:t>13.6.1</w:t>
      </w:r>
      <w:r>
        <w:rPr>
          <w:sz w:val="21"/>
        </w:rPr>
        <w:t>竣工退场</w:t>
      </w:r>
    </w:p>
    <w:p>
      <w:pPr>
        <w:pStyle w:val="null3"/>
        <w:spacing w:before="105" w:after="105"/>
        <w:ind w:firstLine="480"/>
        <w:jc w:val="both"/>
      </w:pPr>
      <w:r>
        <w:rPr>
          <w:sz w:val="21"/>
        </w:rPr>
        <w:t>承包人完成竣工退场的期限：</w:t>
      </w:r>
      <w:r>
        <w:rPr>
          <w:sz w:val="21"/>
          <w:u w:val="single"/>
        </w:rPr>
        <w:t xml:space="preserve"> </w:t>
      </w:r>
      <w:r>
        <w:rPr>
          <w:sz w:val="21"/>
          <w:u w:val="single"/>
        </w:rPr>
        <w:t>按双方现场约定</w:t>
      </w:r>
      <w:r>
        <w:rPr>
          <w:sz w:val="21"/>
        </w:rPr>
        <w:t>。</w:t>
      </w:r>
    </w:p>
    <w:p>
      <w:pPr>
        <w:pStyle w:val="null3"/>
        <w:spacing w:before="105" w:after="105"/>
        <w:ind w:firstLine="480"/>
        <w:jc w:val="both"/>
      </w:pPr>
      <w:r>
        <w:rPr>
          <w:sz w:val="21"/>
        </w:rPr>
        <w:t>14.</w:t>
      </w:r>
      <w:r>
        <w:rPr>
          <w:sz w:val="21"/>
        </w:rPr>
        <w:t>竣工结算</w:t>
      </w:r>
    </w:p>
    <w:p>
      <w:pPr>
        <w:pStyle w:val="null3"/>
        <w:spacing w:before="105" w:after="105"/>
        <w:ind w:firstLine="480"/>
        <w:jc w:val="both"/>
      </w:pPr>
      <w:r>
        <w:rPr>
          <w:sz w:val="21"/>
        </w:rPr>
        <w:t>14.1</w:t>
      </w:r>
      <w:r>
        <w:rPr>
          <w:sz w:val="21"/>
        </w:rPr>
        <w:t>竣工付款申请</w:t>
      </w:r>
    </w:p>
    <w:p>
      <w:pPr>
        <w:pStyle w:val="null3"/>
        <w:spacing w:before="105" w:after="105"/>
        <w:ind w:firstLine="480"/>
        <w:jc w:val="both"/>
      </w:pPr>
      <w:r>
        <w:rPr>
          <w:sz w:val="21"/>
        </w:rPr>
        <w:t>承包人提交竣工付款申请单的期限：</w:t>
      </w:r>
      <w:r>
        <w:rPr>
          <w:sz w:val="21"/>
          <w:u w:val="single"/>
        </w:rPr>
        <w:t>按双方约定</w:t>
      </w:r>
      <w:r>
        <w:rPr>
          <w:sz w:val="21"/>
        </w:rPr>
        <w:t>。</w:t>
      </w:r>
    </w:p>
    <w:p>
      <w:pPr>
        <w:pStyle w:val="null3"/>
        <w:spacing w:before="105" w:after="105"/>
        <w:ind w:firstLine="480"/>
        <w:jc w:val="both"/>
      </w:pPr>
      <w:r>
        <w:rPr>
          <w:sz w:val="21"/>
        </w:rPr>
        <w:t>竣工付款申请单应包括的内容：</w:t>
      </w:r>
      <w:r>
        <w:rPr>
          <w:sz w:val="21"/>
          <w:u w:val="single"/>
        </w:rPr>
        <w:t>按双方约定</w:t>
      </w:r>
      <w:r>
        <w:rPr>
          <w:sz w:val="21"/>
        </w:rPr>
        <w:t>。</w:t>
      </w:r>
    </w:p>
    <w:p>
      <w:pPr>
        <w:pStyle w:val="null3"/>
        <w:spacing w:before="105" w:after="105"/>
        <w:ind w:firstLine="173"/>
        <w:jc w:val="both"/>
      </w:pPr>
      <w:r>
        <w:rPr>
          <w:sz w:val="21"/>
        </w:rPr>
        <w:t>竣工结算工程量及结算单价的约定：</w:t>
      </w:r>
      <w:r>
        <w:rPr>
          <w:sz w:val="21"/>
          <w:u w:val="single"/>
        </w:rPr>
        <w:t>结算时工程费按施工期项目实施地关于计量计价的相关法律法规并换乘算下浮率按实结算，其中人材机械以施工期项目所在地造价管理部分发布的信息价为准，信息价中没有的由建设单位、监理单位、施工单位三方共同市场询价以签证方式确认。</w:t>
      </w:r>
    </w:p>
    <w:p>
      <w:pPr>
        <w:pStyle w:val="null3"/>
        <w:spacing w:before="105" w:after="105"/>
        <w:ind w:firstLine="480"/>
        <w:jc w:val="both"/>
      </w:pPr>
      <w:r>
        <w:rPr>
          <w:sz w:val="21"/>
          <w:u w:val="single"/>
        </w:rPr>
        <w:t>最终结算价以市财政部门审定为准</w:t>
      </w:r>
      <w:r>
        <w:rPr>
          <w:sz w:val="21"/>
        </w:rPr>
        <w:t>。</w:t>
      </w:r>
    </w:p>
    <w:p>
      <w:pPr>
        <w:pStyle w:val="null3"/>
        <w:spacing w:before="105" w:after="105"/>
        <w:ind w:firstLine="480"/>
        <w:jc w:val="both"/>
      </w:pPr>
      <w:r>
        <w:rPr>
          <w:sz w:val="21"/>
        </w:rPr>
        <w:t>14.2</w:t>
      </w:r>
      <w:r>
        <w:rPr>
          <w:sz w:val="21"/>
        </w:rPr>
        <w:t>竣工结算审核</w:t>
      </w:r>
    </w:p>
    <w:p>
      <w:pPr>
        <w:pStyle w:val="null3"/>
        <w:spacing w:before="105" w:after="105"/>
        <w:ind w:firstLine="480"/>
        <w:jc w:val="both"/>
      </w:pPr>
      <w:r>
        <w:rPr>
          <w:sz w:val="21"/>
        </w:rPr>
        <w:t>发包人审批竣工付款申请单的期限：承包人提交竣工付款申请单</w:t>
      </w:r>
      <w:r>
        <w:rPr>
          <w:sz w:val="21"/>
        </w:rPr>
        <w:t>30</w:t>
      </w:r>
      <w:r>
        <w:rPr>
          <w:sz w:val="21"/>
        </w:rPr>
        <w:t>天内。</w:t>
      </w:r>
    </w:p>
    <w:p>
      <w:pPr>
        <w:pStyle w:val="null3"/>
        <w:spacing w:before="105" w:after="105"/>
        <w:ind w:firstLine="480"/>
        <w:jc w:val="both"/>
      </w:pPr>
      <w:r>
        <w:rPr>
          <w:sz w:val="21"/>
        </w:rPr>
        <w:t>发包人完成竣工付款的期限：承包人提交竣工付款申请单</w:t>
      </w:r>
      <w:r>
        <w:rPr>
          <w:sz w:val="21"/>
        </w:rPr>
        <w:t>30</w:t>
      </w:r>
      <w:r>
        <w:rPr>
          <w:sz w:val="21"/>
        </w:rPr>
        <w:t>天内。</w:t>
      </w:r>
    </w:p>
    <w:p>
      <w:pPr>
        <w:pStyle w:val="null3"/>
        <w:spacing w:before="105" w:after="105"/>
        <w:ind w:firstLine="480"/>
        <w:jc w:val="both"/>
      </w:pPr>
      <w:r>
        <w:rPr>
          <w:sz w:val="21"/>
        </w:rPr>
        <w:t>关于竣工付款证书异议部分复核的方式和程序：</w:t>
      </w:r>
      <w:r>
        <w:rPr>
          <w:sz w:val="21"/>
          <w:u w:val="single"/>
        </w:rPr>
        <w:t>按双方约定</w:t>
      </w:r>
      <w:r>
        <w:rPr>
          <w:sz w:val="21"/>
        </w:rPr>
        <w:t>。</w:t>
      </w:r>
    </w:p>
    <w:p>
      <w:pPr>
        <w:pStyle w:val="null3"/>
        <w:spacing w:before="105" w:after="105"/>
        <w:ind w:firstLine="480"/>
        <w:jc w:val="both"/>
      </w:pPr>
      <w:r>
        <w:rPr>
          <w:sz w:val="21"/>
        </w:rPr>
        <w:t>14.4</w:t>
      </w:r>
      <w:r>
        <w:rPr>
          <w:sz w:val="21"/>
        </w:rPr>
        <w:t>最终结清</w:t>
      </w:r>
    </w:p>
    <w:p>
      <w:pPr>
        <w:pStyle w:val="null3"/>
        <w:spacing w:before="105" w:after="105"/>
        <w:ind w:firstLine="480"/>
        <w:jc w:val="both"/>
      </w:pPr>
      <w:r>
        <w:rPr>
          <w:sz w:val="21"/>
        </w:rPr>
        <w:t>14.4.1</w:t>
      </w:r>
      <w:r>
        <w:rPr>
          <w:sz w:val="21"/>
        </w:rPr>
        <w:t>最终结清申请单</w:t>
      </w:r>
    </w:p>
    <w:p>
      <w:pPr>
        <w:pStyle w:val="null3"/>
        <w:spacing w:before="105" w:after="105"/>
        <w:ind w:firstLine="480"/>
        <w:jc w:val="both"/>
      </w:pPr>
      <w:r>
        <w:rPr>
          <w:sz w:val="21"/>
        </w:rPr>
        <w:t>承包人提交最终结清申请单的份数：</w:t>
      </w:r>
      <w:r>
        <w:rPr>
          <w:sz w:val="21"/>
          <w:u w:val="single"/>
        </w:rPr>
        <w:t>按双方约定</w:t>
      </w:r>
      <w:r>
        <w:rPr>
          <w:sz w:val="21"/>
        </w:rPr>
        <w:t>。</w:t>
      </w:r>
    </w:p>
    <w:p>
      <w:pPr>
        <w:pStyle w:val="null3"/>
        <w:spacing w:before="105" w:after="105"/>
        <w:ind w:firstLine="480"/>
        <w:jc w:val="both"/>
      </w:pPr>
      <w:r>
        <w:rPr>
          <w:sz w:val="21"/>
        </w:rPr>
        <w:t>承包人提交最终结算申请单的期限：</w:t>
      </w:r>
      <w:r>
        <w:rPr>
          <w:sz w:val="21"/>
          <w:u w:val="single"/>
        </w:rPr>
        <w:t>按双方约定</w:t>
      </w:r>
      <w:r>
        <w:rPr>
          <w:sz w:val="21"/>
        </w:rPr>
        <w:t>。</w:t>
      </w:r>
    </w:p>
    <w:p>
      <w:pPr>
        <w:pStyle w:val="null3"/>
        <w:spacing w:before="105" w:after="105"/>
        <w:ind w:firstLine="480"/>
        <w:jc w:val="both"/>
      </w:pPr>
      <w:r>
        <w:rPr>
          <w:sz w:val="21"/>
        </w:rPr>
        <w:t>14.4.2</w:t>
      </w:r>
      <w:r>
        <w:rPr>
          <w:sz w:val="21"/>
        </w:rPr>
        <w:t>最终结清证书和支付</w:t>
      </w:r>
    </w:p>
    <w:p>
      <w:pPr>
        <w:pStyle w:val="null3"/>
        <w:spacing w:before="105" w:after="105"/>
        <w:ind w:firstLine="330"/>
        <w:jc w:val="both"/>
      </w:pPr>
      <w:r>
        <w:rPr>
          <w:sz w:val="21"/>
        </w:rPr>
        <w:t>(1)</w:t>
      </w:r>
      <w:r>
        <w:rPr>
          <w:sz w:val="21"/>
        </w:rPr>
        <w:t>发包人完成最终结清申请单的审批并颁发最终结清证书的期限：</w:t>
      </w:r>
      <w:r>
        <w:rPr>
          <w:sz w:val="21"/>
          <w:u w:val="single"/>
        </w:rPr>
        <w:t>承包人提交经市财政部门审定为准的结算书付款申请单</w:t>
      </w:r>
      <w:r>
        <w:rPr>
          <w:sz w:val="21"/>
          <w:b/>
          <w:u w:val="single"/>
        </w:rPr>
        <w:t>30</w:t>
      </w:r>
      <w:r>
        <w:rPr>
          <w:sz w:val="21"/>
          <w:u w:val="single"/>
        </w:rPr>
        <w:t>天内</w:t>
      </w:r>
      <w:r>
        <w:rPr>
          <w:sz w:val="21"/>
        </w:rPr>
        <w:t>。</w:t>
      </w:r>
    </w:p>
    <w:p>
      <w:pPr>
        <w:pStyle w:val="null3"/>
        <w:spacing w:before="105" w:after="105"/>
        <w:ind w:firstLine="480"/>
        <w:jc w:val="both"/>
      </w:pPr>
      <w:r>
        <w:rPr>
          <w:sz w:val="21"/>
        </w:rPr>
        <w:t>(2)</w:t>
      </w:r>
      <w:r>
        <w:rPr>
          <w:sz w:val="21"/>
        </w:rPr>
        <w:t>发包人完成支付的期限：</w:t>
      </w:r>
      <w:r>
        <w:rPr>
          <w:sz w:val="21"/>
          <w:u w:val="single"/>
        </w:rPr>
        <w:t>双方确认的最终结清证书发出</w:t>
      </w:r>
      <w:r>
        <w:rPr>
          <w:sz w:val="21"/>
          <w:b/>
          <w:u w:val="single"/>
        </w:rPr>
        <w:t>30</w:t>
      </w:r>
      <w:r>
        <w:rPr>
          <w:sz w:val="21"/>
          <w:u w:val="single"/>
        </w:rPr>
        <w:t xml:space="preserve"> </w:t>
      </w:r>
      <w:r>
        <w:rPr>
          <w:sz w:val="21"/>
          <w:u w:val="single"/>
        </w:rPr>
        <w:t>天内</w:t>
      </w:r>
      <w:r>
        <w:rPr>
          <w:sz w:val="21"/>
        </w:rPr>
        <w:t>。</w:t>
      </w:r>
    </w:p>
    <w:p>
      <w:pPr>
        <w:pStyle w:val="null3"/>
        <w:spacing w:before="105" w:after="105"/>
        <w:ind w:firstLine="480"/>
        <w:jc w:val="both"/>
      </w:pPr>
      <w:r>
        <w:rPr>
          <w:sz w:val="21"/>
        </w:rPr>
        <w:t>15.</w:t>
      </w:r>
      <w:r>
        <w:rPr>
          <w:sz w:val="21"/>
        </w:rPr>
        <w:t>缺陷责任期与保修</w:t>
      </w:r>
    </w:p>
    <w:p>
      <w:pPr>
        <w:pStyle w:val="null3"/>
        <w:spacing w:before="105" w:after="105"/>
        <w:ind w:firstLine="480"/>
        <w:jc w:val="both"/>
      </w:pPr>
      <w:r>
        <w:rPr>
          <w:sz w:val="21"/>
        </w:rPr>
        <w:t>15.2</w:t>
      </w:r>
      <w:r>
        <w:rPr>
          <w:sz w:val="21"/>
        </w:rPr>
        <w:t>缺陷责任期</w:t>
      </w:r>
    </w:p>
    <w:p>
      <w:pPr>
        <w:pStyle w:val="null3"/>
        <w:spacing w:before="105" w:after="105"/>
        <w:ind w:firstLine="480"/>
        <w:jc w:val="both"/>
      </w:pPr>
      <w:r>
        <w:rPr>
          <w:sz w:val="21"/>
        </w:rPr>
        <w:t>缺陷责任期的具体期限：</w:t>
      </w:r>
      <w:r>
        <w:rPr>
          <w:sz w:val="21"/>
          <w:u w:val="single"/>
        </w:rPr>
        <w:t>1</w:t>
      </w:r>
      <w:r>
        <w:rPr>
          <w:sz w:val="21"/>
          <w:u w:val="single"/>
        </w:rPr>
        <w:t>年，从竣工验收合格之日起计算。</w:t>
      </w:r>
    </w:p>
    <w:p>
      <w:pPr>
        <w:pStyle w:val="null3"/>
        <w:spacing w:before="105" w:after="105"/>
        <w:ind w:firstLine="480"/>
        <w:jc w:val="both"/>
      </w:pPr>
      <w:r>
        <w:rPr>
          <w:sz w:val="21"/>
        </w:rPr>
        <w:t>15.4</w:t>
      </w:r>
      <w:r>
        <w:rPr>
          <w:sz w:val="21"/>
        </w:rPr>
        <w:t>保修</w:t>
      </w:r>
    </w:p>
    <w:p>
      <w:pPr>
        <w:pStyle w:val="null3"/>
        <w:spacing w:before="105" w:after="105"/>
        <w:ind w:firstLine="480"/>
        <w:jc w:val="both"/>
      </w:pPr>
      <w:r>
        <w:rPr>
          <w:sz w:val="21"/>
        </w:rPr>
        <w:t>15.4.1</w:t>
      </w:r>
      <w:r>
        <w:rPr>
          <w:sz w:val="21"/>
        </w:rPr>
        <w:t>保修责任</w:t>
      </w:r>
    </w:p>
    <w:p>
      <w:pPr>
        <w:pStyle w:val="null3"/>
        <w:spacing w:before="105" w:after="105"/>
        <w:ind w:firstLine="480"/>
        <w:jc w:val="both"/>
      </w:pPr>
      <w:r>
        <w:rPr>
          <w:sz w:val="21"/>
        </w:rPr>
        <w:t>工程保修期为：</w:t>
      </w:r>
      <w:r>
        <w:rPr>
          <w:sz w:val="21"/>
          <w:u w:val="single"/>
        </w:rPr>
        <w:t>1</w:t>
      </w:r>
      <w:r>
        <w:rPr>
          <w:sz w:val="21"/>
          <w:u w:val="single"/>
        </w:rPr>
        <w:t>年，从竣工验收合格之日起计算。</w:t>
      </w:r>
    </w:p>
    <w:p>
      <w:pPr>
        <w:pStyle w:val="null3"/>
        <w:spacing w:before="105" w:after="105"/>
        <w:ind w:firstLine="480"/>
        <w:jc w:val="both"/>
      </w:pPr>
      <w:r>
        <w:rPr>
          <w:sz w:val="21"/>
        </w:rPr>
        <w:t>15.4.3</w:t>
      </w:r>
      <w:r>
        <w:rPr>
          <w:sz w:val="21"/>
        </w:rPr>
        <w:t>修复通知</w:t>
      </w:r>
    </w:p>
    <w:p>
      <w:pPr>
        <w:pStyle w:val="null3"/>
        <w:spacing w:before="105" w:after="105"/>
        <w:ind w:firstLine="480"/>
        <w:jc w:val="both"/>
      </w:pPr>
      <w:r>
        <w:rPr>
          <w:sz w:val="21"/>
        </w:rPr>
        <w:t>承包人收到保修通知并到达工程现场的合理时间：</w:t>
      </w:r>
      <w:r>
        <w:rPr>
          <w:sz w:val="21"/>
          <w:u w:val="single"/>
        </w:rPr>
        <w:t>按有关保修规定</w:t>
      </w:r>
      <w:r>
        <w:rPr>
          <w:sz w:val="21"/>
        </w:rPr>
        <w:t xml:space="preserve"> </w:t>
      </w:r>
      <w:r>
        <w:rPr>
          <w:sz w:val="21"/>
        </w:rPr>
        <w:t>。</w:t>
      </w:r>
    </w:p>
    <w:p>
      <w:pPr>
        <w:pStyle w:val="null3"/>
        <w:spacing w:before="105" w:after="105"/>
        <w:ind w:firstLine="480"/>
        <w:jc w:val="both"/>
      </w:pPr>
      <w:r>
        <w:rPr>
          <w:sz w:val="21"/>
        </w:rPr>
        <w:t>16.</w:t>
      </w:r>
      <w:r>
        <w:rPr>
          <w:sz w:val="21"/>
        </w:rPr>
        <w:t>违约</w:t>
      </w:r>
    </w:p>
    <w:p>
      <w:pPr>
        <w:pStyle w:val="null3"/>
        <w:spacing w:before="105" w:after="105"/>
        <w:ind w:firstLine="480"/>
        <w:jc w:val="both"/>
      </w:pPr>
      <w:r>
        <w:rPr>
          <w:sz w:val="21"/>
        </w:rPr>
        <w:t>16.1</w:t>
      </w:r>
      <w:r>
        <w:rPr>
          <w:sz w:val="21"/>
        </w:rPr>
        <w:t>发包人违约</w:t>
      </w:r>
    </w:p>
    <w:p>
      <w:pPr>
        <w:pStyle w:val="null3"/>
        <w:spacing w:before="105" w:after="105"/>
        <w:ind w:firstLine="480"/>
        <w:jc w:val="both"/>
      </w:pPr>
      <w:r>
        <w:rPr>
          <w:sz w:val="21"/>
        </w:rPr>
        <w:t>16.1.1</w:t>
      </w:r>
      <w:r>
        <w:rPr>
          <w:sz w:val="21"/>
        </w:rPr>
        <w:t>发包人违约的情形</w:t>
      </w:r>
    </w:p>
    <w:p>
      <w:pPr>
        <w:pStyle w:val="null3"/>
        <w:spacing w:before="105" w:after="105"/>
        <w:ind w:firstLine="480"/>
        <w:jc w:val="both"/>
      </w:pPr>
      <w:r>
        <w:rPr>
          <w:sz w:val="21"/>
        </w:rPr>
        <w:t>发包人违约的其他情形：</w:t>
      </w:r>
      <w:r>
        <w:rPr>
          <w:sz w:val="21"/>
          <w:u w:val="single"/>
        </w:rPr>
        <w:t xml:space="preserve">       /       </w:t>
      </w:r>
      <w:r>
        <w:rPr>
          <w:sz w:val="21"/>
        </w:rPr>
        <w:t>。</w:t>
      </w:r>
    </w:p>
    <w:p>
      <w:pPr>
        <w:pStyle w:val="null3"/>
        <w:spacing w:before="105" w:after="105"/>
        <w:ind w:firstLine="480"/>
        <w:jc w:val="both"/>
      </w:pPr>
      <w:r>
        <w:rPr>
          <w:sz w:val="21"/>
        </w:rPr>
        <w:t>16.2</w:t>
      </w:r>
      <w:r>
        <w:rPr>
          <w:sz w:val="21"/>
        </w:rPr>
        <w:t>承包人违约</w:t>
      </w:r>
    </w:p>
    <w:p>
      <w:pPr>
        <w:pStyle w:val="null3"/>
        <w:spacing w:before="105" w:after="105"/>
        <w:ind w:firstLine="480"/>
        <w:jc w:val="both"/>
      </w:pPr>
      <w:r>
        <w:rPr>
          <w:sz w:val="21"/>
        </w:rPr>
        <w:t>16.2.1</w:t>
      </w:r>
      <w:r>
        <w:rPr>
          <w:sz w:val="21"/>
        </w:rPr>
        <w:t>承包人违约的情形</w:t>
      </w:r>
    </w:p>
    <w:p>
      <w:pPr>
        <w:pStyle w:val="null3"/>
        <w:spacing w:before="105" w:after="105"/>
        <w:ind w:firstLine="480"/>
        <w:jc w:val="both"/>
      </w:pPr>
      <w:r>
        <w:rPr>
          <w:sz w:val="21"/>
        </w:rPr>
        <w:t>承包人违约的其他情形：</w:t>
      </w:r>
      <w:r>
        <w:rPr>
          <w:sz w:val="21"/>
          <w:u w:val="single"/>
        </w:rPr>
        <w:t xml:space="preserve">   </w:t>
      </w:r>
      <w:r>
        <w:rPr>
          <w:sz w:val="21"/>
          <w:u w:val="single"/>
        </w:rPr>
        <w:t>执行专用条款第</w:t>
      </w:r>
      <w:r>
        <w:rPr>
          <w:sz w:val="21"/>
          <w:u w:val="single"/>
        </w:rPr>
        <w:t>16. 2.2</w:t>
      </w:r>
      <w:r>
        <w:rPr>
          <w:sz w:val="21"/>
          <w:u w:val="single"/>
        </w:rPr>
        <w:t>款相关约定</w:t>
      </w:r>
      <w:r>
        <w:rPr>
          <w:sz w:val="21"/>
          <w:u w:val="single"/>
        </w:rPr>
        <w:t xml:space="preserve">    </w:t>
      </w:r>
      <w:r>
        <w:rPr>
          <w:sz w:val="21"/>
        </w:rPr>
        <w:t xml:space="preserve"> </w:t>
      </w:r>
      <w:r>
        <w:rPr>
          <w:sz w:val="21"/>
        </w:rPr>
        <w:t>。</w:t>
      </w:r>
    </w:p>
    <w:p>
      <w:pPr>
        <w:pStyle w:val="null3"/>
        <w:spacing w:before="105" w:after="105"/>
        <w:ind w:firstLine="480"/>
        <w:jc w:val="both"/>
      </w:pPr>
      <w:r>
        <w:rPr>
          <w:sz w:val="21"/>
        </w:rPr>
        <w:t>16. 2.2</w:t>
      </w:r>
      <w:r>
        <w:rPr>
          <w:sz w:val="21"/>
        </w:rPr>
        <w:t>承包人违约的责任</w:t>
      </w:r>
    </w:p>
    <w:p>
      <w:pPr>
        <w:pStyle w:val="null3"/>
        <w:spacing w:before="105" w:after="105"/>
        <w:ind w:firstLine="420"/>
        <w:jc w:val="both"/>
      </w:pPr>
      <w:r>
        <w:rPr>
          <w:sz w:val="21"/>
        </w:rPr>
        <w:t>承包人违约责任的承担方式和计算方法：</w:t>
      </w:r>
      <w:r>
        <w:rPr>
          <w:sz w:val="24"/>
          <w:u w:val="single"/>
        </w:rPr>
        <w:t xml:space="preserve">                                  </w:t>
      </w:r>
      <w:r>
        <w:rPr>
          <w:sz w:val="21"/>
        </w:rPr>
        <w:t>。</w:t>
      </w:r>
    </w:p>
    <w:p>
      <w:pPr>
        <w:pStyle w:val="null3"/>
        <w:spacing w:before="105" w:after="105"/>
        <w:ind w:firstLine="480"/>
        <w:jc w:val="both"/>
      </w:pPr>
      <w:r>
        <w:rPr>
          <w:sz w:val="21"/>
        </w:rPr>
        <w:t>16. 2.3</w:t>
      </w:r>
      <w:r>
        <w:rPr>
          <w:sz w:val="21"/>
        </w:rPr>
        <w:t>因承包人违约解除合同</w:t>
      </w:r>
    </w:p>
    <w:p>
      <w:pPr>
        <w:pStyle w:val="null3"/>
        <w:spacing w:before="105" w:after="105"/>
        <w:ind w:firstLine="420"/>
        <w:jc w:val="both"/>
      </w:pPr>
      <w:r>
        <w:rPr>
          <w:sz w:val="21"/>
        </w:rPr>
        <w:t>关于承包人违约解除合同的特别约定：</w:t>
      </w:r>
      <w:r>
        <w:rPr>
          <w:sz w:val="21"/>
          <w:u w:val="single"/>
        </w:rPr>
        <w:t>承包人有下列情形之一者，发包人可以解除合同：</w:t>
      </w:r>
    </w:p>
    <w:p>
      <w:pPr>
        <w:pStyle w:val="null3"/>
        <w:spacing w:before="105" w:after="105"/>
        <w:ind w:firstLine="480"/>
        <w:jc w:val="both"/>
      </w:pPr>
      <w:r>
        <w:rPr>
          <w:sz w:val="21"/>
        </w:rPr>
        <w:t>①</w:t>
      </w:r>
      <w:r>
        <w:rPr>
          <w:sz w:val="21"/>
          <w:u w:val="single"/>
        </w:rPr>
        <w:t>承包人未能在规定的开工期限内开工，经监理工程师催告后的</w:t>
      </w:r>
      <w:r>
        <w:rPr>
          <w:sz w:val="21"/>
          <w:u w:val="single"/>
        </w:rPr>
        <w:t>3</w:t>
      </w:r>
      <w:r>
        <w:rPr>
          <w:sz w:val="21"/>
          <w:u w:val="single"/>
        </w:rPr>
        <w:t>天内仍未开工的：</w:t>
      </w:r>
    </w:p>
    <w:p>
      <w:pPr>
        <w:pStyle w:val="null3"/>
        <w:spacing w:before="105" w:after="105"/>
        <w:ind w:firstLine="420"/>
        <w:jc w:val="both"/>
      </w:pPr>
      <w:r>
        <w:rPr>
          <w:sz w:val="21"/>
        </w:rPr>
        <w:t>②</w:t>
      </w:r>
      <w:r>
        <w:rPr>
          <w:sz w:val="21"/>
          <w:u w:val="single"/>
        </w:rPr>
        <w:t>进度计划未标明有停工而且监理工程师也未授权停工，但承包人停止施工时间持续达</w:t>
      </w:r>
      <w:r>
        <w:rPr>
          <w:sz w:val="21"/>
          <w:u w:val="single"/>
        </w:rPr>
        <w:t>5</w:t>
      </w:r>
      <w:r>
        <w:rPr>
          <w:sz w:val="21"/>
          <w:u w:val="single"/>
        </w:rPr>
        <w:t>天或累计停止施工时间达</w:t>
      </w:r>
      <w:r>
        <w:rPr>
          <w:sz w:val="21"/>
          <w:u w:val="single"/>
        </w:rPr>
        <w:t>15</w:t>
      </w:r>
      <w:r>
        <w:rPr>
          <w:sz w:val="21"/>
          <w:u w:val="single"/>
        </w:rPr>
        <w:t>天的；</w:t>
      </w:r>
    </w:p>
    <w:p>
      <w:pPr>
        <w:pStyle w:val="null3"/>
        <w:spacing w:before="105" w:after="105"/>
        <w:ind w:firstLine="420"/>
        <w:jc w:val="both"/>
      </w:pPr>
      <w:r>
        <w:rPr>
          <w:sz w:val="21"/>
        </w:rPr>
        <w:t>③</w:t>
      </w:r>
      <w:r>
        <w:rPr>
          <w:sz w:val="21"/>
          <w:u w:val="single"/>
        </w:rPr>
        <w:t>承包人破产或清偿的，但为机构重组或联合的目的除外；</w:t>
      </w:r>
    </w:p>
    <w:p>
      <w:pPr>
        <w:pStyle w:val="null3"/>
        <w:spacing w:before="105" w:after="105"/>
        <w:ind w:firstLine="420"/>
        <w:jc w:val="both"/>
      </w:pPr>
      <w:r>
        <w:rPr>
          <w:sz w:val="21"/>
        </w:rPr>
        <w:t>④</w:t>
      </w:r>
      <w:r>
        <w:rPr>
          <w:sz w:val="21"/>
          <w:u w:val="single"/>
        </w:rPr>
        <w:t>承包人拖延完工而可偿付的误期赔偿费已达专用条款约定最高限额的；</w:t>
      </w:r>
    </w:p>
    <w:p>
      <w:pPr>
        <w:pStyle w:val="null3"/>
        <w:spacing w:before="105" w:after="105"/>
        <w:ind w:firstLine="420"/>
        <w:jc w:val="both"/>
      </w:pPr>
      <w:r>
        <w:rPr>
          <w:sz w:val="21"/>
        </w:rPr>
        <w:t>⑤</w:t>
      </w:r>
      <w:r>
        <w:rPr>
          <w:sz w:val="21"/>
          <w:u w:val="single"/>
        </w:rPr>
        <w:t>承包人明确表示不履行合同规定主要义务的；</w:t>
      </w:r>
    </w:p>
    <w:p>
      <w:pPr>
        <w:pStyle w:val="null3"/>
        <w:spacing w:before="105" w:after="105"/>
        <w:ind w:firstLine="420"/>
        <w:jc w:val="both"/>
      </w:pPr>
      <w:r>
        <w:rPr>
          <w:sz w:val="21"/>
        </w:rPr>
        <w:t>⑥</w:t>
      </w:r>
      <w:r>
        <w:rPr>
          <w:sz w:val="21"/>
          <w:u w:val="single"/>
        </w:rPr>
        <w:t>承包人未遵守合同约定或监理工程师的指令，经监理工程师书面指出后仍未按要求改正的；</w:t>
      </w:r>
    </w:p>
    <w:p>
      <w:pPr>
        <w:pStyle w:val="null3"/>
        <w:spacing w:before="105" w:after="105"/>
        <w:ind w:firstLine="420"/>
        <w:jc w:val="both"/>
      </w:pPr>
      <w:r>
        <w:rPr>
          <w:sz w:val="21"/>
        </w:rPr>
        <w:t>⑦</w:t>
      </w:r>
      <w:r>
        <w:rPr>
          <w:sz w:val="21"/>
          <w:u w:val="single"/>
        </w:rPr>
        <w:t>承包人在投标过程中或履行合同期间参与欺诈行为的；</w:t>
      </w:r>
    </w:p>
    <w:p>
      <w:pPr>
        <w:pStyle w:val="null3"/>
        <w:spacing w:before="105" w:after="105"/>
        <w:ind w:firstLine="420"/>
        <w:jc w:val="both"/>
      </w:pPr>
      <w:r>
        <w:rPr>
          <w:sz w:val="21"/>
        </w:rPr>
        <w:t>⑧</w:t>
      </w:r>
      <w:r>
        <w:rPr>
          <w:sz w:val="21"/>
          <w:u w:val="single"/>
        </w:rPr>
        <w:t>承包人转包工程、违法分包或未经许可擅自分包工程的；</w:t>
      </w:r>
    </w:p>
    <w:p>
      <w:pPr>
        <w:pStyle w:val="null3"/>
        <w:spacing w:before="105" w:after="105"/>
        <w:ind w:firstLine="420"/>
        <w:jc w:val="left"/>
      </w:pPr>
      <w:r>
        <w:rPr>
          <w:sz w:val="21"/>
        </w:rPr>
        <w:t>⑨</w:t>
      </w:r>
      <w:r>
        <w:rPr>
          <w:sz w:val="21"/>
          <w:u w:val="single"/>
        </w:rPr>
        <w:t>合同约定的承包人严重违约的其他情形。</w:t>
      </w:r>
    </w:p>
    <w:p>
      <w:pPr>
        <w:pStyle w:val="null3"/>
        <w:spacing w:before="105" w:after="105"/>
        <w:ind w:firstLine="420"/>
        <w:jc w:val="both"/>
      </w:pPr>
      <w:r>
        <w:rPr>
          <w:sz w:val="21"/>
          <w:u w:val="single"/>
        </w:rPr>
        <w:t>在这种情况下，发包人可自行委派第三方实施、完成合同工程或其任何部分，并可使用留下的承包人施工机械、周转性材料和临时工程，直至完工为止。所发生的实际费用由承包人全部承担，同时并未免除承包人的任何责任</w:t>
      </w:r>
      <w:r>
        <w:rPr>
          <w:sz w:val="21"/>
        </w:rPr>
        <w:t>。</w:t>
      </w:r>
    </w:p>
    <w:p>
      <w:pPr>
        <w:pStyle w:val="null3"/>
        <w:spacing w:before="105" w:after="105"/>
        <w:ind w:firstLine="420"/>
        <w:jc w:val="both"/>
      </w:pPr>
      <w:r>
        <w:rPr>
          <w:sz w:val="21"/>
          <w:u w:val="single"/>
        </w:rPr>
        <w:t>本合同提前终止的，承包人应在收到发包人退场通知之日起</w:t>
      </w:r>
      <w:r>
        <w:rPr>
          <w:sz w:val="21"/>
          <w:u w:val="single"/>
        </w:rPr>
        <w:t>3</w:t>
      </w:r>
      <w:r>
        <w:rPr>
          <w:sz w:val="21"/>
          <w:u w:val="single"/>
        </w:rPr>
        <w:t>个工作日之内无条件交清所有工程资料，</w:t>
      </w:r>
      <w:r>
        <w:rPr>
          <w:sz w:val="21"/>
          <w:u w:val="single"/>
        </w:rPr>
        <w:t>10</w:t>
      </w:r>
      <w:r>
        <w:rPr>
          <w:sz w:val="21"/>
          <w:u w:val="single"/>
        </w:rPr>
        <w:t>个工作日内交清所有已完成的工程量清单。若需要承包人配合在相关部门办理施工单位变更等相关手续的，承包人应当无条件根据发包人要求配合办理。承包人逾期未能按本条约定交清所有的工程资料，已完成的工程量清单、退场等义务，应向发包人支付</w:t>
      </w:r>
      <w:r>
        <w:rPr>
          <w:sz w:val="21"/>
          <w:u w:val="single"/>
        </w:rPr>
        <w:t>2</w:t>
      </w:r>
      <w:r>
        <w:rPr>
          <w:sz w:val="21"/>
          <w:u w:val="single"/>
        </w:rPr>
        <w:t>万元</w:t>
      </w:r>
      <w:r>
        <w:rPr>
          <w:sz w:val="21"/>
          <w:u w:val="single"/>
        </w:rPr>
        <w:t>/</w:t>
      </w:r>
      <w:r>
        <w:rPr>
          <w:sz w:val="21"/>
          <w:u w:val="single"/>
        </w:rPr>
        <w:t>日作为违约金，造成发包人其他损失，承包人还必须予以赔偿</w:t>
      </w:r>
      <w:r>
        <w:rPr>
          <w:sz w:val="21"/>
        </w:rPr>
        <w:t>。</w:t>
      </w:r>
    </w:p>
    <w:p>
      <w:pPr>
        <w:pStyle w:val="null3"/>
        <w:spacing w:before="105" w:after="105"/>
        <w:ind w:firstLine="420"/>
        <w:jc w:val="both"/>
      </w:pPr>
      <w:r>
        <w:rPr>
          <w:sz w:val="21"/>
        </w:rPr>
        <w:t>发包人继续使用承包人在施工现场的材料、设备、临时工程、承包人文件和由承包人或以其名义编制的其他文件的费用承担方式：</w:t>
      </w:r>
      <w:r>
        <w:rPr>
          <w:sz w:val="21"/>
          <w:u w:val="single"/>
        </w:rPr>
        <w:t>①</w:t>
      </w:r>
      <w:r>
        <w:rPr>
          <w:sz w:val="21"/>
          <w:u w:val="single"/>
        </w:rPr>
        <w:t>对于发包人继续使用承包人在施工现场的材料、设备和临时工程的，其费用按双方约定，</w:t>
      </w:r>
      <w:r>
        <w:rPr>
          <w:sz w:val="21"/>
          <w:u w:val="single"/>
        </w:rPr>
        <w:t>②</w:t>
      </w:r>
      <w:r>
        <w:rPr>
          <w:sz w:val="21"/>
          <w:u w:val="single"/>
        </w:rPr>
        <w:t>对于发包人继续使用承包人文件和由承包人或以其名义编制的其他文件的费用不作计取</w:t>
      </w:r>
      <w:r>
        <w:rPr>
          <w:sz w:val="21"/>
        </w:rPr>
        <w:t>。</w:t>
      </w:r>
    </w:p>
    <w:p>
      <w:pPr>
        <w:pStyle w:val="null3"/>
        <w:spacing w:before="105" w:after="105"/>
        <w:ind w:firstLine="480"/>
        <w:jc w:val="both"/>
      </w:pPr>
      <w:r>
        <w:rPr>
          <w:sz w:val="21"/>
        </w:rPr>
        <w:t>17.</w:t>
      </w:r>
      <w:r>
        <w:rPr>
          <w:sz w:val="21"/>
        </w:rPr>
        <w:t>不可抗力</w:t>
      </w:r>
    </w:p>
    <w:p>
      <w:pPr>
        <w:pStyle w:val="null3"/>
        <w:spacing w:before="105" w:after="105"/>
        <w:ind w:firstLine="480"/>
        <w:jc w:val="both"/>
      </w:pPr>
      <w:r>
        <w:rPr>
          <w:sz w:val="21"/>
        </w:rPr>
        <w:t>17.1</w:t>
      </w:r>
      <w:r>
        <w:rPr>
          <w:sz w:val="21"/>
        </w:rPr>
        <w:t>不可抗力的确认</w:t>
      </w:r>
    </w:p>
    <w:p>
      <w:pPr>
        <w:pStyle w:val="null3"/>
        <w:spacing w:before="105" w:after="105"/>
        <w:ind w:firstLine="480"/>
        <w:jc w:val="both"/>
      </w:pPr>
      <w:r>
        <w:rPr>
          <w:sz w:val="21"/>
        </w:rPr>
        <w:t>除通用合同条款约定的不可抗力事件之外，视为不可抗力的其他情形：</w:t>
      </w:r>
      <w:r>
        <w:rPr>
          <w:sz w:val="21"/>
          <w:u w:val="single"/>
        </w:rPr>
        <w:t xml:space="preserve">  /   </w:t>
      </w:r>
      <w:r>
        <w:rPr>
          <w:sz w:val="21"/>
        </w:rPr>
        <w:t xml:space="preserve"> </w:t>
      </w:r>
      <w:r>
        <w:rPr>
          <w:sz w:val="21"/>
        </w:rPr>
        <w:t>。</w:t>
      </w:r>
    </w:p>
    <w:p>
      <w:pPr>
        <w:pStyle w:val="null3"/>
        <w:spacing w:before="105" w:after="105"/>
        <w:ind w:firstLine="480"/>
        <w:jc w:val="both"/>
      </w:pPr>
      <w:r>
        <w:rPr>
          <w:sz w:val="21"/>
        </w:rPr>
        <w:t>17.4</w:t>
      </w:r>
      <w:r>
        <w:rPr>
          <w:sz w:val="21"/>
        </w:rPr>
        <w:t>因不可抗力解除合同</w:t>
      </w:r>
    </w:p>
    <w:p>
      <w:pPr>
        <w:pStyle w:val="null3"/>
        <w:spacing w:before="105" w:after="105"/>
        <w:ind w:firstLine="480"/>
        <w:jc w:val="both"/>
      </w:pPr>
      <w:r>
        <w:rPr>
          <w:sz w:val="21"/>
        </w:rPr>
        <w:t>合同解除后，发包人应在商定或确定发包人应支付款项</w:t>
      </w:r>
      <w:r>
        <w:rPr>
          <w:sz w:val="21"/>
          <w:u w:val="single"/>
        </w:rPr>
        <w:t>后</w:t>
      </w:r>
      <w:r>
        <w:rPr>
          <w:sz w:val="21"/>
          <w:u w:val="single"/>
        </w:rPr>
        <w:t>7</w:t>
      </w:r>
      <w:r>
        <w:rPr>
          <w:sz w:val="21"/>
        </w:rPr>
        <w:t>天内完成款项的支付。</w:t>
      </w:r>
    </w:p>
    <w:p>
      <w:pPr>
        <w:pStyle w:val="null3"/>
        <w:spacing w:before="105" w:after="105"/>
        <w:ind w:firstLine="480"/>
        <w:jc w:val="both"/>
      </w:pPr>
      <w:r>
        <w:rPr>
          <w:sz w:val="21"/>
        </w:rPr>
        <w:t>18.</w:t>
      </w:r>
      <w:r>
        <w:rPr>
          <w:sz w:val="21"/>
        </w:rPr>
        <w:t>保险</w:t>
      </w:r>
    </w:p>
    <w:p>
      <w:pPr>
        <w:pStyle w:val="null3"/>
        <w:spacing w:before="105" w:after="105"/>
        <w:ind w:firstLine="480"/>
        <w:jc w:val="both"/>
      </w:pPr>
      <w:r>
        <w:rPr>
          <w:sz w:val="21"/>
        </w:rPr>
        <w:t>18.1</w:t>
      </w:r>
      <w:r>
        <w:rPr>
          <w:sz w:val="21"/>
        </w:rPr>
        <w:t>工程保险</w:t>
      </w:r>
    </w:p>
    <w:p>
      <w:pPr>
        <w:pStyle w:val="null3"/>
        <w:spacing w:before="105" w:after="105"/>
        <w:ind w:firstLine="480"/>
        <w:jc w:val="both"/>
      </w:pPr>
      <w:r>
        <w:rPr>
          <w:sz w:val="21"/>
        </w:rPr>
        <w:t>关于工程保险的特别约定：</w:t>
      </w:r>
      <w:r>
        <w:rPr>
          <w:sz w:val="21"/>
          <w:u w:val="single"/>
        </w:rPr>
        <w:t xml:space="preserve">  ①</w:t>
      </w:r>
      <w:r>
        <w:rPr>
          <w:sz w:val="21"/>
          <w:u w:val="single"/>
        </w:rPr>
        <w:t>承包人按照约定向双方同意的保险人投保保险。</w:t>
      </w:r>
    </w:p>
    <w:p>
      <w:pPr>
        <w:pStyle w:val="null3"/>
        <w:spacing w:before="105" w:after="105"/>
        <w:ind w:firstLine="480"/>
        <w:jc w:val="both"/>
      </w:pPr>
      <w:r>
        <w:rPr>
          <w:sz w:val="21"/>
          <w:u w:val="single"/>
        </w:rPr>
        <w:t>②</w:t>
      </w:r>
      <w:r>
        <w:rPr>
          <w:sz w:val="21"/>
          <w:u w:val="single"/>
        </w:rPr>
        <w:t>承包人必须依法严格履行为职工和从业人员办理工伤保险，缴纳工伤保险费、意外伤害保险的法定义务，为施工期间指定的工作和生活区域内从事与建筑施工直接相关工作的作业人员和管理人员办理工伤保险、建筑意外伤害保险。</w:t>
      </w:r>
    </w:p>
    <w:p>
      <w:pPr>
        <w:pStyle w:val="null3"/>
        <w:spacing w:before="105" w:after="105"/>
        <w:ind w:firstLine="480"/>
        <w:jc w:val="both"/>
      </w:pPr>
      <w:r>
        <w:rPr>
          <w:sz w:val="21"/>
          <w:u w:val="single"/>
        </w:rPr>
        <w:t>③</w:t>
      </w:r>
      <w:r>
        <w:rPr>
          <w:sz w:val="21"/>
          <w:u w:val="single"/>
        </w:rPr>
        <w:t>承包人必须购买整个施工期间全部现场机构雇用人员的人身意外伤害险（即建筑工程施工人员团体人身意外保险），所有保险费用由承包人承担。保险已含在合同价内，发包人不另行支付。工程所在地建设主管部门要求承包人必须办理的险种，该险种的保险费用已含在本合同价中：在本合同工程的施工和缺陷修复过程中，发包人对承包人雇员的人身死亡或伤残，或财产（设备）的损失或损害不予赔偿；发包人也不承担承包人与此有关的索赔、损害、赔偿及诉讼等费用和其他任何法律责任。</w:t>
      </w:r>
    </w:p>
    <w:p>
      <w:pPr>
        <w:pStyle w:val="null3"/>
        <w:spacing w:before="105" w:after="105"/>
        <w:ind w:firstLine="480"/>
        <w:jc w:val="both"/>
      </w:pPr>
      <w:r>
        <w:rPr>
          <w:sz w:val="21"/>
        </w:rPr>
        <w:t>18.3</w:t>
      </w:r>
      <w:r>
        <w:rPr>
          <w:sz w:val="21"/>
        </w:rPr>
        <w:t>其他保险</w:t>
      </w:r>
    </w:p>
    <w:p>
      <w:pPr>
        <w:pStyle w:val="null3"/>
        <w:spacing w:before="105" w:after="105"/>
        <w:ind w:firstLine="480"/>
        <w:jc w:val="both"/>
      </w:pPr>
      <w:r>
        <w:rPr>
          <w:sz w:val="21"/>
        </w:rPr>
        <w:t>关于其他保险的约定：</w:t>
      </w:r>
      <w:r>
        <w:rPr>
          <w:sz w:val="21"/>
          <w:u w:val="single"/>
        </w:rPr>
        <w:t xml:space="preserve">       /       </w:t>
      </w:r>
      <w:r>
        <w:rPr>
          <w:sz w:val="21"/>
        </w:rPr>
        <w:t>。</w:t>
      </w:r>
    </w:p>
    <w:p>
      <w:pPr>
        <w:pStyle w:val="null3"/>
        <w:spacing w:before="105" w:after="105"/>
        <w:ind w:firstLine="480"/>
        <w:jc w:val="both"/>
      </w:pPr>
      <w:r>
        <w:rPr>
          <w:sz w:val="21"/>
        </w:rPr>
        <w:t>承包人是否应为其施工设备等办理财产保险：</w:t>
      </w:r>
      <w:r>
        <w:rPr>
          <w:sz w:val="21"/>
          <w:u w:val="single"/>
        </w:rPr>
        <w:t xml:space="preserve">       /       </w:t>
      </w:r>
      <w:r>
        <w:rPr>
          <w:sz w:val="21"/>
        </w:rPr>
        <w:t>。</w:t>
      </w:r>
    </w:p>
    <w:p>
      <w:pPr>
        <w:pStyle w:val="null3"/>
        <w:spacing w:before="105" w:after="105"/>
        <w:ind w:firstLine="480"/>
        <w:jc w:val="both"/>
      </w:pPr>
      <w:r>
        <w:rPr>
          <w:sz w:val="21"/>
        </w:rPr>
        <w:t>18.7</w:t>
      </w:r>
      <w:r>
        <w:rPr>
          <w:sz w:val="21"/>
        </w:rPr>
        <w:t>通知义务</w:t>
      </w:r>
    </w:p>
    <w:p>
      <w:pPr>
        <w:pStyle w:val="null3"/>
        <w:spacing w:before="105" w:after="105"/>
        <w:ind w:firstLine="480"/>
        <w:jc w:val="both"/>
      </w:pPr>
      <w:r>
        <w:rPr>
          <w:sz w:val="21"/>
        </w:rPr>
        <w:t>关于变更保险合同时的通知义务的约定：</w:t>
      </w:r>
      <w:r>
        <w:rPr>
          <w:sz w:val="21"/>
          <w:u w:val="single"/>
        </w:rPr>
        <w:t xml:space="preserve">       /       </w:t>
      </w:r>
      <w:r>
        <w:rPr>
          <w:sz w:val="21"/>
        </w:rPr>
        <w:t>。</w:t>
      </w:r>
    </w:p>
    <w:p>
      <w:pPr>
        <w:pStyle w:val="null3"/>
        <w:spacing w:before="105" w:after="105"/>
        <w:ind w:firstLine="480"/>
        <w:jc w:val="both"/>
      </w:pPr>
      <w:r>
        <w:rPr>
          <w:sz w:val="21"/>
        </w:rPr>
        <w:t>19.</w:t>
      </w:r>
      <w:r>
        <w:rPr>
          <w:sz w:val="21"/>
        </w:rPr>
        <w:t>争议解决</w:t>
      </w:r>
    </w:p>
    <w:p>
      <w:pPr>
        <w:pStyle w:val="null3"/>
        <w:spacing w:before="105" w:after="105"/>
        <w:ind w:firstLine="480"/>
        <w:jc w:val="both"/>
      </w:pPr>
      <w:r>
        <w:rPr>
          <w:sz w:val="21"/>
        </w:rPr>
        <w:t>20.4</w:t>
      </w:r>
      <w:r>
        <w:rPr>
          <w:sz w:val="21"/>
        </w:rPr>
        <w:t>仲裁或诉讼</w:t>
      </w:r>
    </w:p>
    <w:p>
      <w:pPr>
        <w:pStyle w:val="null3"/>
        <w:spacing w:before="105" w:after="105"/>
        <w:ind w:firstLine="480"/>
        <w:jc w:val="both"/>
      </w:pPr>
      <w:r>
        <w:rPr>
          <w:sz w:val="21"/>
        </w:rPr>
        <w:t>因合同及合同有关事项发生的争议，按下列第</w:t>
      </w:r>
      <w:r>
        <w:rPr>
          <w:sz w:val="21"/>
        </w:rPr>
        <w:t>2</w:t>
      </w:r>
      <w:r>
        <w:rPr>
          <w:sz w:val="21"/>
        </w:rPr>
        <w:t>种方式解决：</w:t>
      </w:r>
    </w:p>
    <w:p>
      <w:pPr>
        <w:pStyle w:val="null3"/>
        <w:spacing w:before="105" w:after="105"/>
        <w:ind w:firstLine="480"/>
        <w:jc w:val="both"/>
      </w:pPr>
      <w:r>
        <w:rPr>
          <w:sz w:val="21"/>
        </w:rPr>
        <w:t>(1)</w:t>
      </w:r>
      <w:r>
        <w:rPr>
          <w:sz w:val="21"/>
        </w:rPr>
        <w:t>向</w:t>
      </w:r>
      <w:r>
        <w:rPr>
          <w:sz w:val="24"/>
          <w:u w:val="single"/>
        </w:rPr>
        <w:t xml:space="preserve">        </w:t>
      </w:r>
      <w:r>
        <w:rPr>
          <w:sz w:val="21"/>
        </w:rPr>
        <w:t>仲裁委员会申请仲裁；</w:t>
      </w:r>
    </w:p>
    <w:p>
      <w:pPr>
        <w:pStyle w:val="null3"/>
        <w:spacing w:before="105" w:after="105"/>
        <w:ind w:firstLine="480"/>
        <w:jc w:val="both"/>
      </w:pPr>
      <w:r>
        <w:rPr>
          <w:sz w:val="21"/>
        </w:rPr>
        <w:t>(2)</w:t>
      </w:r>
      <w:r>
        <w:rPr>
          <w:sz w:val="21"/>
        </w:rPr>
        <w:t>向</w:t>
      </w:r>
      <w:r>
        <w:rPr>
          <w:sz w:val="21"/>
          <w:u w:val="single"/>
        </w:rPr>
        <w:t xml:space="preserve"> </w:t>
      </w:r>
      <w:r>
        <w:rPr>
          <w:sz w:val="21"/>
          <w:u w:val="single"/>
        </w:rPr>
        <w:t>发包人所在</w:t>
      </w:r>
      <w:r>
        <w:rPr>
          <w:sz w:val="21"/>
        </w:rPr>
        <w:t>人民法院起诉。</w:t>
      </w:r>
    </w:p>
    <w:p>
      <w:pPr>
        <w:pStyle w:val="null3"/>
        <w:spacing w:before="105" w:after="105"/>
        <w:ind w:firstLine="480"/>
        <w:jc w:val="both"/>
      </w:pPr>
      <w:r>
        <w:rPr>
          <w:sz w:val="21"/>
        </w:rPr>
        <w:t>附件</w:t>
      </w:r>
      <w:r>
        <w:rPr>
          <w:sz w:val="21"/>
        </w:rPr>
        <w:t>1</w:t>
      </w:r>
      <w:r>
        <w:rPr>
          <w:sz w:val="21"/>
        </w:rPr>
        <w:t>：</w:t>
      </w:r>
    </w:p>
    <w:p>
      <w:pPr>
        <w:pStyle w:val="null3"/>
        <w:spacing w:before="105" w:after="105"/>
        <w:ind w:firstLine="480"/>
        <w:jc w:val="both"/>
      </w:pPr>
      <w:r>
        <w:rPr>
          <w:sz w:val="21"/>
        </w:rPr>
        <w:t>工程质量保修责任承诺书</w:t>
      </w:r>
    </w:p>
    <w:p>
      <w:pPr>
        <w:pStyle w:val="null3"/>
        <w:spacing w:before="105" w:after="105"/>
        <w:ind w:firstLine="480"/>
        <w:jc w:val="both"/>
      </w:pPr>
      <w:r>
        <w:rPr>
          <w:sz w:val="21"/>
        </w:rPr>
        <w:t>发包人</w:t>
      </w:r>
      <w:r>
        <w:rPr>
          <w:sz w:val="21"/>
        </w:rPr>
        <w:t>(</w:t>
      </w:r>
      <w:r>
        <w:rPr>
          <w:sz w:val="21"/>
        </w:rPr>
        <w:t>全称</w:t>
      </w:r>
      <w:r>
        <w:rPr>
          <w:sz w:val="21"/>
        </w:rPr>
        <w:t>)</w:t>
      </w:r>
      <w:r>
        <w:rPr>
          <w:sz w:val="21"/>
        </w:rPr>
        <w:t>：</w:t>
      </w:r>
    </w:p>
    <w:p>
      <w:pPr>
        <w:pStyle w:val="null3"/>
        <w:spacing w:before="105" w:after="105"/>
        <w:ind w:firstLine="480"/>
        <w:jc w:val="both"/>
      </w:pPr>
      <w:r>
        <w:rPr>
          <w:sz w:val="21"/>
        </w:rPr>
        <w:t>承包人</w:t>
      </w:r>
      <w:r>
        <w:rPr>
          <w:sz w:val="21"/>
        </w:rPr>
        <w:t>(</w:t>
      </w:r>
      <w:r>
        <w:rPr>
          <w:sz w:val="21"/>
        </w:rPr>
        <w:t>全称</w:t>
      </w:r>
      <w:r>
        <w:rPr>
          <w:sz w:val="21"/>
        </w:rPr>
        <w:t>)</w:t>
      </w:r>
      <w:r>
        <w:rPr>
          <w:sz w:val="21"/>
        </w:rPr>
        <w:t>：</w:t>
      </w:r>
    </w:p>
    <w:p>
      <w:pPr>
        <w:pStyle w:val="null3"/>
        <w:spacing w:before="105" w:after="105"/>
        <w:ind w:firstLine="480"/>
        <w:jc w:val="both"/>
      </w:pPr>
      <w:r>
        <w:rPr>
          <w:sz w:val="21"/>
        </w:rPr>
        <w:t>发包人和承包人根据《中华人民共和国建筑法》和《建设工程质量管理条例》，</w:t>
      </w:r>
    </w:p>
    <w:p>
      <w:pPr>
        <w:pStyle w:val="null3"/>
        <w:spacing w:before="105" w:after="105"/>
        <w:ind w:firstLine="480"/>
        <w:jc w:val="both"/>
      </w:pPr>
      <w:r>
        <w:rPr>
          <w:sz w:val="21"/>
        </w:rPr>
        <w:t>经协商一致就</w:t>
      </w:r>
      <w:r>
        <w:rPr>
          <w:sz w:val="21"/>
          <w:u w:val="single"/>
        </w:rPr>
        <w:t xml:space="preserve">  (</w:t>
      </w:r>
      <w:r>
        <w:rPr>
          <w:sz w:val="21"/>
          <w:u w:val="single"/>
        </w:rPr>
        <w:t>工程全称</w:t>
      </w:r>
      <w:r>
        <w:rPr>
          <w:sz w:val="21"/>
          <w:u w:val="single"/>
        </w:rPr>
        <w:t>)</w:t>
      </w:r>
      <w:r>
        <w:rPr>
          <w:sz w:val="21"/>
        </w:rPr>
        <w:t xml:space="preserve"> </w:t>
      </w:r>
      <w:r>
        <w:rPr>
          <w:sz w:val="21"/>
        </w:rPr>
        <w:t>签订工程质量保修责任承诺书。</w:t>
      </w:r>
    </w:p>
    <w:p>
      <w:pPr>
        <w:pStyle w:val="null3"/>
        <w:spacing w:before="105" w:after="105"/>
        <w:ind w:firstLine="480"/>
        <w:jc w:val="both"/>
      </w:pPr>
      <w:r>
        <w:rPr>
          <w:sz w:val="21"/>
        </w:rPr>
        <w:t>一、工程质量保修范围和内容</w:t>
      </w:r>
    </w:p>
    <w:p>
      <w:pPr>
        <w:pStyle w:val="null3"/>
        <w:spacing w:before="105" w:after="105"/>
        <w:ind w:firstLine="238"/>
        <w:jc w:val="both"/>
      </w:pPr>
      <w:r>
        <w:rPr>
          <w:sz w:val="21"/>
        </w:rPr>
        <w:t>承包人在质量保修期内，按照有关法律规定和合同约定，承担工程质量保修责任。</w:t>
      </w:r>
    </w:p>
    <w:p>
      <w:pPr>
        <w:pStyle w:val="null3"/>
        <w:spacing w:before="105" w:after="105"/>
        <w:ind w:firstLine="480"/>
        <w:jc w:val="both"/>
      </w:pPr>
      <w:r>
        <w:rPr>
          <w:sz w:val="21"/>
        </w:rPr>
        <w:t>质量保修范围包括电力安装工程等，以及双方约定的其他项目。具体保修的内容，双方约定如下：</w:t>
      </w:r>
    </w:p>
    <w:p>
      <w:pPr>
        <w:pStyle w:val="null3"/>
        <w:spacing w:before="105" w:after="105"/>
        <w:ind w:firstLine="480"/>
        <w:jc w:val="both"/>
      </w:pPr>
      <w:r>
        <w:rPr>
          <w:sz w:val="21"/>
        </w:rPr>
        <w:t>二、质量保修期</w:t>
      </w:r>
    </w:p>
    <w:p>
      <w:pPr>
        <w:pStyle w:val="null3"/>
        <w:spacing w:before="105" w:after="105"/>
        <w:ind w:firstLine="480"/>
        <w:jc w:val="both"/>
      </w:pPr>
      <w:r>
        <w:rPr>
          <w:sz w:val="21"/>
        </w:rPr>
        <w:t>根据《建设工程质量管理条例》及有关规定，工程的质量保修期如下：</w:t>
      </w:r>
    </w:p>
    <w:p>
      <w:pPr>
        <w:pStyle w:val="null3"/>
        <w:spacing w:before="105" w:after="105"/>
        <w:ind w:firstLine="480"/>
        <w:jc w:val="both"/>
      </w:pPr>
      <w:r>
        <w:rPr>
          <w:sz w:val="21"/>
        </w:rPr>
        <w:t>1.</w:t>
      </w:r>
      <w:r>
        <w:rPr>
          <w:sz w:val="21"/>
        </w:rPr>
        <w:t>施工图及有关设计文件规定的工程合理使用年限；</w:t>
      </w:r>
    </w:p>
    <w:p>
      <w:pPr>
        <w:pStyle w:val="null3"/>
        <w:spacing w:before="105" w:after="105"/>
        <w:ind w:firstLine="480"/>
        <w:jc w:val="both"/>
      </w:pPr>
      <w:r>
        <w:rPr>
          <w:sz w:val="21"/>
        </w:rPr>
        <w:t>2.</w:t>
      </w:r>
      <w:r>
        <w:rPr>
          <w:sz w:val="24"/>
          <w:u w:val="single"/>
        </w:rPr>
        <w:t xml:space="preserve">                                                      </w:t>
      </w:r>
      <w:r>
        <w:rPr>
          <w:sz w:val="21"/>
        </w:rPr>
        <w:t>；</w:t>
      </w:r>
    </w:p>
    <w:p>
      <w:pPr>
        <w:pStyle w:val="null3"/>
        <w:spacing w:before="105" w:after="105"/>
        <w:ind w:firstLine="480"/>
        <w:jc w:val="both"/>
      </w:pPr>
      <w:r>
        <w:rPr>
          <w:sz w:val="21"/>
        </w:rPr>
        <w:t>3.</w:t>
      </w:r>
      <w:r>
        <w:rPr>
          <w:sz w:val="21"/>
        </w:rPr>
        <w:t>其他项目保修期限约定如下：</w:t>
      </w:r>
      <w:r>
        <w:rPr>
          <w:sz w:val="24"/>
          <w:u w:val="single"/>
        </w:rPr>
        <w:t xml:space="preserve">               </w:t>
      </w:r>
      <w:r>
        <w:rPr>
          <w:sz w:val="21"/>
        </w:rPr>
        <w:t>。</w:t>
      </w:r>
    </w:p>
    <w:p>
      <w:pPr>
        <w:pStyle w:val="null3"/>
        <w:spacing w:before="105" w:after="105"/>
        <w:ind w:firstLine="480"/>
        <w:jc w:val="both"/>
      </w:pPr>
      <w:r>
        <w:rPr>
          <w:sz w:val="21"/>
        </w:rPr>
        <w:t>质量保修期自工程竣工验收合格之日起计算。</w:t>
      </w:r>
    </w:p>
    <w:p>
      <w:pPr>
        <w:pStyle w:val="null3"/>
        <w:spacing w:before="105" w:after="105"/>
        <w:ind w:firstLine="480"/>
        <w:jc w:val="both"/>
      </w:pPr>
      <w:r>
        <w:rPr>
          <w:sz w:val="21"/>
        </w:rPr>
        <w:t>三、缺陷责任期</w:t>
      </w:r>
    </w:p>
    <w:p>
      <w:pPr>
        <w:pStyle w:val="null3"/>
        <w:spacing w:before="105" w:after="105"/>
        <w:ind w:firstLine="414"/>
        <w:jc w:val="both"/>
      </w:pPr>
      <w:r>
        <w:rPr>
          <w:sz w:val="21"/>
        </w:rPr>
        <w:t>工程缺陷责任期为</w:t>
      </w:r>
      <w:r>
        <w:rPr>
          <w:sz w:val="21"/>
          <w:u w:val="single"/>
        </w:rPr>
        <w:t xml:space="preserve">   12  </w:t>
      </w:r>
      <w:r>
        <w:rPr>
          <w:sz w:val="21"/>
        </w:rPr>
        <w:t>个月，缺陷责任期自工程通过竣工验收之日起计算。单位工程先于全部工程进行验收，单位工程缺陷责任期自单位工程验收合格之日起算。</w:t>
      </w:r>
    </w:p>
    <w:p>
      <w:pPr>
        <w:pStyle w:val="null3"/>
        <w:spacing w:before="105" w:after="105"/>
        <w:ind w:firstLine="480"/>
        <w:jc w:val="both"/>
      </w:pPr>
      <w:r>
        <w:rPr>
          <w:sz w:val="21"/>
        </w:rPr>
        <w:t>缺陷责任期承包人应对质量缺陷进行修理。</w:t>
      </w:r>
    </w:p>
    <w:p>
      <w:pPr>
        <w:pStyle w:val="null3"/>
        <w:spacing w:before="105" w:after="105"/>
        <w:ind w:firstLine="480"/>
        <w:jc w:val="both"/>
      </w:pPr>
      <w:r>
        <w:rPr>
          <w:sz w:val="21"/>
        </w:rPr>
        <w:t>四、质量保修责任</w:t>
      </w:r>
    </w:p>
    <w:p>
      <w:pPr>
        <w:pStyle w:val="null3"/>
        <w:spacing w:before="105" w:after="105"/>
        <w:ind w:firstLine="420"/>
        <w:jc w:val="both"/>
      </w:pPr>
      <w:r>
        <w:rPr>
          <w:sz w:val="21"/>
        </w:rPr>
        <w:t>1.</w:t>
      </w:r>
      <w:r>
        <w:rPr>
          <w:sz w:val="21"/>
        </w:rPr>
        <w:t>属于保修范围、内容的项目，承包人应当在接到保修通知之日起</w:t>
      </w:r>
      <w:r>
        <w:rPr>
          <w:sz w:val="21"/>
        </w:rPr>
        <w:t>7</w:t>
      </w:r>
      <w:r>
        <w:rPr>
          <w:sz w:val="21"/>
        </w:rPr>
        <w:t>天内派人保修。承包人不在约定期限内派人保修的，发包人可以委托他人修理。</w:t>
      </w:r>
    </w:p>
    <w:p>
      <w:pPr>
        <w:pStyle w:val="null3"/>
        <w:spacing w:before="105" w:after="105"/>
        <w:ind w:firstLine="480"/>
        <w:jc w:val="both"/>
      </w:pPr>
      <w:r>
        <w:rPr>
          <w:sz w:val="21"/>
        </w:rPr>
        <w:t>2.</w:t>
      </w:r>
      <w:r>
        <w:rPr>
          <w:sz w:val="21"/>
        </w:rPr>
        <w:t>发生紧急事故需抢修的，承包人在接到事故通知后，应当立即到达事故现场抢修。</w:t>
      </w:r>
    </w:p>
    <w:p>
      <w:pPr>
        <w:pStyle w:val="null3"/>
        <w:spacing w:before="105" w:after="105"/>
        <w:ind w:firstLine="585"/>
        <w:jc w:val="both"/>
      </w:pPr>
      <w:r>
        <w:rPr>
          <w:sz w:val="21"/>
        </w:rPr>
        <w:t>3.</w:t>
      </w:r>
      <w:r>
        <w:rPr>
          <w:sz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spacing w:before="105" w:after="105"/>
        <w:ind w:firstLine="480"/>
        <w:jc w:val="both"/>
      </w:pPr>
      <w:r>
        <w:rPr>
          <w:sz w:val="21"/>
        </w:rPr>
        <w:t>4.</w:t>
      </w:r>
      <w:r>
        <w:rPr>
          <w:sz w:val="21"/>
        </w:rPr>
        <w:t>质量保修完成后，由发包人组织验收。</w:t>
      </w:r>
    </w:p>
    <w:p>
      <w:pPr>
        <w:pStyle w:val="null3"/>
        <w:spacing w:before="105" w:after="105"/>
        <w:ind w:firstLine="480"/>
        <w:jc w:val="both"/>
      </w:pPr>
      <w:r>
        <w:rPr>
          <w:sz w:val="21"/>
        </w:rPr>
        <w:t>五、保修费用</w:t>
      </w:r>
    </w:p>
    <w:p>
      <w:pPr>
        <w:pStyle w:val="null3"/>
        <w:spacing w:before="105" w:after="105"/>
        <w:ind w:firstLine="480"/>
        <w:jc w:val="both"/>
      </w:pPr>
      <w:r>
        <w:rPr>
          <w:sz w:val="21"/>
        </w:rPr>
        <w:t>保修费用由造成质量缺陷的责任方承担。</w:t>
      </w:r>
    </w:p>
    <w:p>
      <w:pPr>
        <w:pStyle w:val="null3"/>
        <w:spacing w:before="105" w:after="105"/>
        <w:ind w:firstLine="480"/>
        <w:jc w:val="both"/>
      </w:pPr>
      <w:r>
        <w:rPr>
          <w:sz w:val="21"/>
        </w:rPr>
        <w:t>六、双方约定的其他工程质量保修事项：</w:t>
      </w:r>
      <w:r>
        <w:rPr>
          <w:sz w:val="21"/>
          <w:u w:val="single"/>
        </w:rPr>
        <w:t xml:space="preserve">  /</w:t>
      </w:r>
      <w:r>
        <w:rPr>
          <w:sz w:val="21"/>
        </w:rPr>
        <w:t xml:space="preserve"> </w:t>
      </w:r>
      <w:r>
        <w:rPr>
          <w:sz w:val="21"/>
        </w:rPr>
        <w:t>。</w:t>
      </w:r>
    </w:p>
    <w:p>
      <w:pPr>
        <w:pStyle w:val="null3"/>
        <w:spacing w:before="105" w:after="105"/>
        <w:ind w:firstLine="480"/>
        <w:jc w:val="both"/>
      </w:pPr>
      <w:r>
        <w:rPr>
          <w:sz w:val="21"/>
        </w:rPr>
        <w:t>工程质量保修书由发包人、承包人在工程竣工验收前共同签署，作为施工合同附件，其有效期限至保修期满。</w:t>
      </w:r>
    </w:p>
    <w:p>
      <w:pPr>
        <w:pStyle w:val="null3"/>
        <w:spacing w:before="105" w:after="105"/>
        <w:ind w:firstLine="480"/>
        <w:jc w:val="both"/>
      </w:pPr>
      <w:r>
        <w:rPr>
          <w:sz w:val="21"/>
        </w:rPr>
        <w:t>发包人</w:t>
      </w:r>
      <w:r>
        <w:rPr>
          <w:sz w:val="21"/>
        </w:rPr>
        <w:t>(</w:t>
      </w:r>
      <w:r>
        <w:rPr>
          <w:sz w:val="21"/>
        </w:rPr>
        <w:t>公章或合同专用章</w:t>
      </w:r>
      <w:r>
        <w:rPr>
          <w:sz w:val="21"/>
        </w:rPr>
        <w:t>)</w:t>
      </w:r>
      <w:r>
        <w:rPr>
          <w:sz w:val="21"/>
        </w:rPr>
        <w:t>：</w:t>
      </w:r>
      <w:r>
        <w:rPr>
          <w:sz w:val="21"/>
        </w:rPr>
        <w:t xml:space="preserve">          </w:t>
      </w:r>
      <w:r>
        <w:rPr>
          <w:sz w:val="21"/>
        </w:rPr>
        <w:t>承包人</w:t>
      </w:r>
      <w:r>
        <w:rPr>
          <w:sz w:val="21"/>
        </w:rPr>
        <w:t>(</w:t>
      </w:r>
      <w:r>
        <w:rPr>
          <w:sz w:val="21"/>
        </w:rPr>
        <w:t>公章或合同专用章</w:t>
      </w:r>
      <w:r>
        <w:rPr>
          <w:sz w:val="21"/>
        </w:rPr>
        <w:t>)</w:t>
      </w:r>
      <w:r>
        <w:rPr>
          <w:sz w:val="21"/>
        </w:rPr>
        <w:t>：</w:t>
      </w:r>
    </w:p>
    <w:p>
      <w:pPr>
        <w:pStyle w:val="null3"/>
        <w:spacing w:before="105" w:after="105"/>
        <w:ind w:firstLine="480"/>
        <w:jc w:val="both"/>
      </w:pPr>
      <w:r>
        <w:rPr>
          <w:sz w:val="21"/>
        </w:rPr>
        <w:t>地址：</w:t>
      </w:r>
      <w:r>
        <w:rPr>
          <w:sz w:val="21"/>
        </w:rPr>
        <w:t xml:space="preserve">                              </w:t>
      </w:r>
      <w:r>
        <w:rPr>
          <w:sz w:val="21"/>
        </w:rPr>
        <w:t>地址：</w:t>
      </w:r>
      <w:r>
        <w:rPr>
          <w:sz w:val="21"/>
        </w:rPr>
        <w:t xml:space="preserve">                     </w:t>
      </w:r>
    </w:p>
    <w:p>
      <w:pPr>
        <w:pStyle w:val="null3"/>
        <w:spacing w:before="105" w:after="105"/>
        <w:ind w:firstLine="480"/>
        <w:jc w:val="both"/>
      </w:pPr>
      <w:r>
        <w:rPr>
          <w:sz w:val="21"/>
        </w:rPr>
        <w:t>法定代表人或委托代理人</w:t>
      </w:r>
      <w:r>
        <w:rPr>
          <w:sz w:val="21"/>
        </w:rPr>
        <w:t>(</w:t>
      </w:r>
      <w:r>
        <w:rPr>
          <w:sz w:val="21"/>
        </w:rPr>
        <w:t>签字</w:t>
      </w:r>
      <w:r>
        <w:rPr>
          <w:sz w:val="21"/>
        </w:rPr>
        <w:t>)</w:t>
      </w:r>
      <w:r>
        <w:rPr>
          <w:sz w:val="21"/>
        </w:rPr>
        <w:t>：</w:t>
      </w:r>
      <w:r>
        <w:rPr>
          <w:sz w:val="21"/>
        </w:rPr>
        <w:t xml:space="preserve">      </w:t>
      </w:r>
      <w:r>
        <w:rPr>
          <w:sz w:val="21"/>
        </w:rPr>
        <w:t>法定代表人 或委托代理人</w:t>
      </w:r>
      <w:r>
        <w:rPr>
          <w:sz w:val="21"/>
        </w:rPr>
        <w:t>(</w:t>
      </w:r>
      <w:r>
        <w:rPr>
          <w:sz w:val="21"/>
        </w:rPr>
        <w:t>签字</w:t>
      </w:r>
      <w:r>
        <w:rPr>
          <w:sz w:val="21"/>
        </w:rPr>
        <w:t>)</w:t>
      </w:r>
      <w:r>
        <w:rPr>
          <w:sz w:val="21"/>
        </w:rPr>
        <w:t>：</w:t>
      </w:r>
      <w:r>
        <w:rPr>
          <w:sz w:val="21"/>
        </w:rPr>
        <w:t xml:space="preserve">                            </w:t>
      </w:r>
    </w:p>
    <w:p>
      <w:pPr>
        <w:pStyle w:val="null3"/>
        <w:spacing w:before="105" w:after="105"/>
        <w:ind w:firstLine="480"/>
        <w:jc w:val="both"/>
      </w:pPr>
      <w:r>
        <w:rPr>
          <w:sz w:val="21"/>
        </w:rPr>
        <w:t>电话：</w:t>
      </w:r>
      <w:r>
        <w:rPr>
          <w:sz w:val="21"/>
        </w:rPr>
        <w:t xml:space="preserve">                              </w:t>
      </w:r>
      <w:r>
        <w:rPr>
          <w:sz w:val="21"/>
        </w:rPr>
        <w:t>电话：</w:t>
      </w:r>
      <w:r>
        <w:rPr>
          <w:sz w:val="21"/>
        </w:rPr>
        <w:t xml:space="preserve">              </w:t>
      </w:r>
    </w:p>
    <w:p>
      <w:pPr>
        <w:pStyle w:val="null3"/>
        <w:spacing w:before="105" w:after="105"/>
        <w:ind w:firstLine="480"/>
        <w:jc w:val="both"/>
      </w:pPr>
      <w:r>
        <w:rPr>
          <w:sz w:val="21"/>
        </w:rPr>
        <w:t>传真：</w:t>
      </w:r>
      <w:r>
        <w:rPr>
          <w:sz w:val="21"/>
        </w:rPr>
        <w:t xml:space="preserve">                              </w:t>
      </w:r>
      <w:r>
        <w:rPr>
          <w:sz w:val="21"/>
        </w:rPr>
        <w:t>传真：</w:t>
      </w:r>
      <w:r>
        <w:rPr>
          <w:sz w:val="21"/>
        </w:rPr>
        <w:t xml:space="preserve">                                  </w:t>
      </w:r>
    </w:p>
    <w:p>
      <w:pPr>
        <w:pStyle w:val="null3"/>
        <w:spacing w:before="105" w:after="105"/>
        <w:ind w:firstLine="480"/>
        <w:jc w:val="both"/>
      </w:pPr>
      <w:r>
        <w:rPr>
          <w:sz w:val="21"/>
        </w:rPr>
        <w:t>开户银行：</w:t>
      </w:r>
      <w:r>
        <w:rPr>
          <w:sz w:val="21"/>
        </w:rPr>
        <w:t xml:space="preserve">                           </w:t>
      </w:r>
      <w:r>
        <w:rPr>
          <w:sz w:val="21"/>
        </w:rPr>
        <w:t>开户银行：</w:t>
      </w:r>
    </w:p>
    <w:p>
      <w:pPr>
        <w:pStyle w:val="null3"/>
        <w:spacing w:before="105" w:after="105"/>
        <w:ind w:firstLine="480"/>
        <w:jc w:val="both"/>
      </w:pPr>
      <w:r>
        <w:rPr>
          <w:sz w:val="21"/>
        </w:rPr>
        <w:t>账号：</w:t>
      </w:r>
      <w:r>
        <w:rPr>
          <w:sz w:val="21"/>
        </w:rPr>
        <w:t xml:space="preserve">                               </w:t>
      </w:r>
      <w:r>
        <w:rPr>
          <w:sz w:val="21"/>
        </w:rPr>
        <w:t>账号：</w:t>
      </w:r>
    </w:p>
    <w:p>
      <w:pPr>
        <w:pStyle w:val="null3"/>
        <w:spacing w:before="105" w:after="105"/>
        <w:ind w:firstLine="480"/>
        <w:jc w:val="both"/>
      </w:pPr>
      <w:r>
        <w:rPr>
          <w:sz w:val="21"/>
        </w:rPr>
        <w:t>邮政编码：</w:t>
      </w:r>
      <w:r>
        <w:rPr>
          <w:sz w:val="21"/>
        </w:rPr>
        <w:t xml:space="preserve">                           </w:t>
      </w:r>
      <w:r>
        <w:rPr>
          <w:sz w:val="21"/>
        </w:rPr>
        <w:t>邮政编码：</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445321-2025-00486</w:t>
      </w:r>
    </w:p>
    <w:p>
      <w:pPr>
        <w:pStyle w:val="null3"/>
        <w:jc w:val="center"/>
        <w:outlineLvl w:val="3"/>
      </w:pPr>
      <w:r>
        <w:rPr>
          <w:sz w:val="24"/>
          <w:b/>
        </w:rPr>
        <w:t>采购项目编号：</w:t>
      </w:r>
      <w:r>
        <w:rPr>
          <w:sz w:val="24"/>
          <w:b/>
        </w:rPr>
        <w:t>YFFC2025CS005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云浮市方诚招投标代理有限公司</w:t>
      </w:r>
    </w:p>
    <w:p>
      <w:pPr>
        <w:pStyle w:val="null3"/>
        <w:ind w:firstLine="480"/>
      </w:pPr>
      <w:r>
        <w:rPr/>
        <w:t xml:space="preserve"> 你方组织的</w:t>
      </w:r>
      <w:r>
        <w:rPr>
          <w:u w:val="single"/>
        </w:rPr>
        <w:t>“</w:t>
      </w:r>
      <w:r>
        <w:rPr>
          <w:u w:val="single"/>
        </w:rPr>
        <w:t>大江镇鹊巢村乡村绿美建设项目</w:t>
      </w:r>
      <w:r>
        <w:rPr>
          <w:u w:val="single"/>
        </w:rPr>
        <w:t>”</w:t>
      </w:r>
      <w:r>
        <w:rPr/>
        <w:t>项目的竞争性磋商[采购项目编号为：</w:t>
      </w:r>
      <w:r>
        <w:rPr>
          <w:u w:val="single"/>
        </w:rPr>
        <w:t>YFFC2025CS005</w:t>
      </w:r>
      <w:r>
        <w:rPr/>
        <w:t>]，我方愿参与响应。</w:t>
      </w:r>
    </w:p>
    <w:p>
      <w:pPr>
        <w:pStyle w:val="null3"/>
        <w:ind w:firstLine="480"/>
      </w:pPr>
      <w:r>
        <w:rPr/>
        <w:t>我方确认收到贵方提供的</w:t>
      </w:r>
      <w:r>
        <w:rPr>
          <w:u w:val="single"/>
        </w:rPr>
        <w:t>“</w:t>
      </w:r>
      <w:r>
        <w:rPr>
          <w:u w:val="single"/>
        </w:rPr>
        <w:t>大江镇鹊巢村乡村绿美建设项目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云浮市方诚招投标代理有限公司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大江镇鹊巢村乡村绿美建设项目</w:t>
      </w:r>
      <w:r>
        <w:rPr/>
        <w:t>”项目采购[采购项目编号为</w:t>
      </w:r>
      <w:r>
        <w:rPr/>
        <w:t>YFFC2025CS005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新兴县大江镇人民政府（本级）</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云浮市方诚招投标代理有限公司</w:t>
      </w:r>
    </w:p>
    <w:p>
      <w:pPr>
        <w:pStyle w:val="null3"/>
        <w:ind w:firstLine="480"/>
      </w:pPr>
      <w:r>
        <w:rPr/>
        <w:t>我单位参加贵公司组织的</w:t>
      </w:r>
      <w:r>
        <w:rPr/>
        <w:t>大江镇鹊巢村乡村绿美建设项目</w:t>
      </w:r>
      <w:r>
        <w:rPr/>
        <w:t>（采购项目编号：</w:t>
      </w:r>
      <w:r>
        <w:rPr/>
        <w:t>YFFC2025CS005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云浮市方诚招投标代理有限公司</w:t>
      </w:r>
    </w:p>
    <w:p>
      <w:pPr>
        <w:pStyle w:val="null3"/>
        <w:ind w:firstLine="480"/>
      </w:pPr>
      <w:r>
        <w:rPr/>
        <w:t>我单位已登记并准备参与“</w:t>
      </w:r>
      <w:r>
        <w:rPr/>
        <w:t>大江镇鹊巢村乡村绿美建设项目</w:t>
      </w:r>
      <w:r>
        <w:rPr/>
        <w:t>”项目（采购项目编号：</w:t>
      </w:r>
      <w:r>
        <w:rPr/>
        <w:t>YFFC2025CS005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