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C93" w:rsidRPr="00BA1C93" w:rsidRDefault="00BA1C93" w:rsidP="00BA1C93">
      <w:pPr>
        <w:jc w:val="center"/>
        <w:rPr>
          <w:rFonts w:ascii="Arial" w:hAnsi="Arial" w:cs="Arial"/>
          <w:b/>
          <w:sz w:val="35"/>
          <w:szCs w:val="35"/>
        </w:rPr>
      </w:pPr>
      <w:r w:rsidRPr="00BA1C93">
        <w:rPr>
          <w:rFonts w:ascii="Arial" w:hAnsi="Arial" w:cs="Arial"/>
          <w:b/>
          <w:sz w:val="35"/>
          <w:szCs w:val="35"/>
        </w:rPr>
        <w:t>服务方案</w:t>
      </w:r>
    </w:p>
    <w:p w:rsidR="00BA1C93" w:rsidRDefault="00BA1C93" w:rsidP="00BA1C93">
      <w:pPr>
        <w:rPr>
          <w:rFonts w:ascii="Arial" w:hAnsi="Arial" w:cs="Arial"/>
          <w:sz w:val="35"/>
          <w:szCs w:val="35"/>
        </w:rPr>
      </w:pPr>
    </w:p>
    <w:p w:rsidR="00B138FE" w:rsidRPr="00BA1C93" w:rsidRDefault="00BA1C93" w:rsidP="00BA1C93">
      <w:pPr>
        <w:rPr>
          <w:sz w:val="18"/>
        </w:rPr>
      </w:pPr>
      <w:r w:rsidRPr="00BA1C93">
        <w:rPr>
          <w:rFonts w:ascii="Arial" w:hAnsi="Arial" w:cs="Arial"/>
          <w:sz w:val="28"/>
          <w:szCs w:val="35"/>
        </w:rPr>
        <w:t>供应商根据本项目制定服务方案，格式自拟。</w:t>
      </w:r>
      <w:bookmarkStart w:id="0" w:name="_GoBack"/>
      <w:bookmarkEnd w:id="0"/>
    </w:p>
    <w:sectPr w:rsidR="00B138FE" w:rsidRPr="00BA1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66"/>
    <w:rsid w:val="00794466"/>
    <w:rsid w:val="00B138FE"/>
    <w:rsid w:val="00BA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01189-5E4E-4F32-97A9-602F23B2B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2022-10-11T12:21:00Z</dcterms:created>
  <dcterms:modified xsi:type="dcterms:W3CDTF">2022-10-11T12:24:00Z</dcterms:modified>
</cp:coreProperties>
</file>