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43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bookmarkStart w:id="0" w:name="_Toc12670"/>
      <w:bookmarkStart w:id="1" w:name="_Toc21397"/>
      <w:bookmarkStart w:id="2" w:name="_Toc4105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格式</w:t>
      </w:r>
      <w:r>
        <w:rPr>
          <w:rFonts w:hint="eastAsia" w:ascii="宋体" w:hAnsi="宋体" w:cs="宋体"/>
          <w:b/>
          <w:color w:val="auto"/>
          <w:sz w:val="30"/>
          <w:szCs w:val="30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服务方案或项目实施方案</w:t>
      </w:r>
      <w:bookmarkEnd w:id="0"/>
      <w:bookmarkEnd w:id="1"/>
      <w:bookmarkEnd w:id="2"/>
    </w:p>
    <w:p w14:paraId="165BA5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3" w:name="_GoBack"/>
      <w:bookmarkEnd w:id="3"/>
    </w:p>
    <w:p w14:paraId="4EB68CA1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投标人自行拟项目服务方案或实施方案格式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jODBkOTQ2OTBkNzFlZDk1YjQ5ZDQ1YzQ1MTFhMjIifQ=="/>
  </w:docVars>
  <w:rsids>
    <w:rsidRoot w:val="06FA7FB7"/>
    <w:rsid w:val="06FA7FB7"/>
    <w:rsid w:val="1D29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2023-03-15T05:05:00Z</dcterms:created>
  <dc:creator>醉酒不醉心 </dc:creator>
  <cp:lastModifiedBy>L</cp:lastModifiedBy>
  <dcterms:modified xsi:type="dcterms:W3CDTF">2025-03-25T09:15:03Z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4B71C53125184AFD9A366A197E377904</vt:lpwstr>
  </property>
  <property fmtid="{D5CDD505-2E9C-101B-9397-08002B2CF9AE}" pid="4" name="KSOTemplateDocerSaveRecord">
    <vt:lpwstr>eyJoZGlkIjoiMTk4OTBjZThiYzFiZDU2MjA0ODk2YjZmYzI3ZGI5YTEiLCJ1c2VySWQiOiIxMjMwNDkxNTY3In0=</vt:lpwstr>
  </property>
</Properties>
</file>