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B9AEA"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技术要求响应表</w:t>
      </w:r>
    </w:p>
    <w:p w14:paraId="4054A20A">
      <w:pPr>
        <w:widowControl/>
        <w:spacing w:after="0" w:line="240" w:lineRule="auto"/>
        <w:ind w:firstLine="482" w:firstLineChars="200"/>
        <w:jc w:val="left"/>
        <w:outlineLvl w:val="1"/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项目编号：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 xml:space="preserve">                             </w:t>
      </w:r>
    </w:p>
    <w:tbl>
      <w:tblPr>
        <w:tblStyle w:val="7"/>
        <w:tblW w:w="4994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85"/>
        <w:gridCol w:w="1141"/>
        <w:gridCol w:w="1349"/>
        <w:gridCol w:w="3466"/>
        <w:gridCol w:w="708"/>
      </w:tblGrid>
      <w:tr w14:paraId="52D4C93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center"/>
          </w:tcPr>
          <w:p w14:paraId="6249FE0F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center"/>
          </w:tcPr>
          <w:p w14:paraId="5DBF60E3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文件要求</w:t>
            </w: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center"/>
          </w:tcPr>
          <w:p w14:paraId="7FE0770C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投标文件应答</w:t>
            </w: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center"/>
          </w:tcPr>
          <w:p w14:paraId="194E2F90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响应/偏离</w:t>
            </w: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center"/>
          </w:tcPr>
          <w:p w14:paraId="4967E85F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文件要求提供佐证材料在投标文件中的页码</w:t>
            </w: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center"/>
          </w:tcPr>
          <w:p w14:paraId="22283D5E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备注</w:t>
            </w:r>
          </w:p>
        </w:tc>
      </w:tr>
      <w:tr w14:paraId="4E0612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79CCD0E6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6D02D305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6FC72E4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30B1E1D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5263640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24B31CB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0841BF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2003C80D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1C5EF9D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7DCACA8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5935EFA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71BA840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23C89EC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E20608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1F74D540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507C154D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3556F8A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69B715F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339170A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37C4090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94287B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03FEE520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0E84D82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46800963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28947BF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33B2770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2E3F064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4B8DF7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7600A702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0B90D69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5E9E19A3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32AD71D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6A0584FB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41DF124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FD7241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31FE046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591048B2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0569F1A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2BA1608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270F9643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2D13AFF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3E52A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48" w:type="pct"/>
            <w:tcBorders>
              <w:tl2br w:val="nil"/>
              <w:tr2bl w:val="nil"/>
            </w:tcBorders>
            <w:noWrap w:val="0"/>
            <w:vAlign w:val="top"/>
          </w:tcPr>
          <w:p w14:paraId="2989C02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37" w:type="pct"/>
            <w:tcBorders>
              <w:tl2br w:val="nil"/>
              <w:tr2bl w:val="nil"/>
            </w:tcBorders>
            <w:noWrap w:val="0"/>
            <w:vAlign w:val="top"/>
          </w:tcPr>
          <w:p w14:paraId="46A822C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70" w:type="pct"/>
            <w:tcBorders>
              <w:tl2br w:val="nil"/>
              <w:tr2bl w:val="nil"/>
            </w:tcBorders>
            <w:noWrap w:val="0"/>
            <w:vAlign w:val="top"/>
          </w:tcPr>
          <w:p w14:paraId="0B5790D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92" w:type="pct"/>
            <w:tcBorders>
              <w:tl2br w:val="nil"/>
              <w:tr2bl w:val="nil"/>
            </w:tcBorders>
            <w:noWrap w:val="0"/>
            <w:vAlign w:val="top"/>
          </w:tcPr>
          <w:p w14:paraId="5E17246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35" w:type="pct"/>
            <w:tcBorders>
              <w:tl2br w:val="nil"/>
              <w:tr2bl w:val="nil"/>
            </w:tcBorders>
            <w:noWrap w:val="0"/>
            <w:vAlign w:val="top"/>
          </w:tcPr>
          <w:p w14:paraId="39E1A3E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noWrap w:val="0"/>
            <w:vAlign w:val="top"/>
          </w:tcPr>
          <w:p w14:paraId="107EF78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2B80934C">
      <w:pPr>
        <w:widowControl/>
        <w:spacing w:line="360" w:lineRule="auto"/>
        <w:ind w:firstLine="480" w:firstLineChars="200"/>
        <w:jc w:val="left"/>
        <w:outlineLvl w:val="1"/>
        <w:rPr>
          <w:rFonts w:hint="eastAsia" w:ascii="宋体" w:hAnsi="宋体" w:cs="宋体"/>
          <w:color w:val="auto"/>
          <w:sz w:val="24"/>
        </w:rPr>
      </w:pPr>
    </w:p>
    <w:p w14:paraId="4AB4F861">
      <w:pPr>
        <w:widowControl/>
        <w:spacing w:line="360" w:lineRule="auto"/>
        <w:ind w:firstLine="480" w:firstLineChars="200"/>
        <w:jc w:val="left"/>
        <w:outlineLvl w:val="1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注：1. 供应商必须把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</w:rPr>
        <w:t>文件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技术要求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逐条填</w:t>
      </w:r>
      <w:r>
        <w:rPr>
          <w:rFonts w:hint="eastAsia" w:ascii="sans-serif" w:hAnsi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  <w:t>入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此表</w:t>
      </w:r>
      <w:r>
        <w:rPr>
          <w:rFonts w:hint="eastAsia" w:ascii="宋体" w:hAnsi="宋体" w:cs="宋体"/>
          <w:color w:val="auto"/>
          <w:sz w:val="24"/>
          <w:lang w:eastAsia="zh-CN"/>
        </w:rPr>
        <w:t>进行响应，并按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  <w:lang w:eastAsia="zh-CN"/>
        </w:rPr>
        <w:t>文件要求提供相关佐证资料，否则视为负偏离（实质性要求）</w:t>
      </w:r>
      <w:r>
        <w:rPr>
          <w:rFonts w:hint="eastAsia" w:ascii="宋体" w:hAnsi="宋体" w:cs="宋体"/>
          <w:color w:val="auto"/>
          <w:sz w:val="24"/>
        </w:rPr>
        <w:t>。</w:t>
      </w:r>
      <w:bookmarkStart w:id="0" w:name="_GoBack"/>
      <w:bookmarkEnd w:id="0"/>
    </w:p>
    <w:p w14:paraId="0F529CAB"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OWRlMjFiM2VmYjRkZGYyNTc2NmI2N2I5Y2JlNjQifQ=="/>
  </w:docVars>
  <w:rsids>
    <w:rsidRoot w:val="00000000"/>
    <w:rsid w:val="056538E7"/>
    <w:rsid w:val="10380F6F"/>
    <w:rsid w:val="14FD3CA8"/>
    <w:rsid w:val="1DB33BF2"/>
    <w:rsid w:val="36E46375"/>
    <w:rsid w:val="38D3227F"/>
    <w:rsid w:val="3BE7631D"/>
    <w:rsid w:val="56811811"/>
    <w:rsid w:val="5DA0673B"/>
    <w:rsid w:val="649B425F"/>
    <w:rsid w:val="6B486DFE"/>
    <w:rsid w:val="74D25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Lines="0" w:afterLines="0" w:line="360" w:lineRule="auto"/>
      <w:outlineLvl w:val="1"/>
    </w:pPr>
    <w:rPr>
      <w:rFonts w:ascii="Cambria" w:hAnsi="Cambria" w:eastAsia="宋体" w:cs="Times New Roman"/>
      <w:b/>
      <w:bCs/>
      <w:sz w:val="30"/>
      <w:szCs w:val="32"/>
    </w:rPr>
  </w:style>
  <w:style w:type="paragraph" w:styleId="6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/>
      <w:kern w:val="0"/>
      <w:sz w:val="28"/>
    </w:rPr>
  </w:style>
  <w:style w:type="paragraph" w:styleId="3">
    <w:name w:val="Body Text First Indent"/>
    <w:basedOn w:val="2"/>
    <w:qFormat/>
    <w:uiPriority w:val="0"/>
    <w:pPr>
      <w:spacing w:line="360" w:lineRule="auto"/>
      <w:ind w:left="30" w:leftChars="30" w:firstLine="420" w:firstLineChars="100"/>
    </w:pPr>
    <w:rPr>
      <w:rFonts w:ascii="宋体" w:hAnsi="宋体"/>
      <w:kern w:val="0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123</Characters>
  <Lines>0</Lines>
  <Paragraphs>0</Paragraphs>
  <TotalTime>29</TotalTime>
  <ScaleCrop>false</ScaleCrop>
  <LinksUpToDate>false</LinksUpToDate>
  <CharactersWithSpaces>153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2023-08-21T04:03:00Z</dcterms:created>
  <dc:creator>Administrator</dc:creator>
  <cp:lastModifiedBy>後　来</cp:lastModifiedBy>
  <dcterms:modified xsi:type="dcterms:W3CDTF">2025-03-24T09:02:05Z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4A55E524F5A04E268D33D96EE4DB2C4C_13</vt:lpwstr>
  </property>
  <property fmtid="{D5CDD505-2E9C-101B-9397-08002B2CF9AE}" pid="4" name="KSOTemplateDocerSaveRecord">
    <vt:lpwstr>eyJoZGlkIjoiNzJkNDhkYzJhYjI4NGY1YjZlNjRkNzY4YmVhZjJlZjQiLCJ1c2VySWQiOiIxMjE1MzUwNzk4In0=</vt:lpwstr>
  </property>
</Properties>
</file>