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评分表所要求方案等（如涉及）</w:t>
      </w:r>
    </w:p>
    <w:p>
      <w:pPr>
        <w:jc w:val="center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wYTZhMmJkY2UxYzUyZGM4NDZlNmQ0ZmRiMmEwMDcifQ=="/>
  </w:docVars>
  <w:rsids>
    <w:rsidRoot w:val="00000000"/>
    <w:rsid w:val="5C24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2022-10-24T08:06:28Z</dcterms:created>
  <dc:creator>Administrator.DESKTOP-OU6PG1F</dc:creator>
  <cp:lastModifiedBy>SpongeBob</cp:lastModifiedBy>
  <dcterms:modified xsi:type="dcterms:W3CDTF">2022-10-24T08:06:36Z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51161DE50DB54E8D810CE60B97B9B24D</vt:lpwstr>
  </property>
</Properties>
</file>