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版本号：N513422202500002320250408002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看守所、武警中队科技强勤“智慧磐石”建设项目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N5134222025000023</w:t>
      </w:r>
    </w:p>
    <w:p>
      <w:pPr>
        <w:pStyle w:val="null3"/>
        <w:jc w:val="left"/>
        <w:outlineLvl w:val="2"/>
      </w:pPr>
      <w:r>
        <w:rPr>
          <w:rFonts w:ascii="仿宋_GB2312" w:hAnsi="仿宋_GB2312" w:cs="仿宋_GB2312" w:eastAsia="仿宋_GB2312"/>
          <w:sz w:val="28"/>
          <w:b/>
        </w:rPr>
        <w:t>木里藏族自治县公安局</w:t>
      </w:r>
    </w:p>
    <w:p>
      <w:pPr>
        <w:pStyle w:val="null3"/>
        <w:jc w:val="center"/>
        <w:outlineLvl w:val="2"/>
      </w:pPr>
      <w:r>
        <w:rPr>
          <w:rFonts w:ascii="仿宋_GB2312" w:hAnsi="仿宋_GB2312" w:cs="仿宋_GB2312" w:eastAsia="仿宋_GB2312"/>
          <w:sz w:val="28"/>
          <w:b/>
        </w:rPr>
        <w:t>尚迪工程项目管理有限公司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尚迪工程项目管理有限公司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木里藏族自治县公安局</w:t>
      </w:r>
      <w:r>
        <w:rPr>
          <w:rFonts w:ascii="仿宋_GB2312" w:hAnsi="仿宋_GB2312" w:cs="仿宋_GB2312" w:eastAsia="仿宋_GB2312"/>
        </w:rPr>
        <w:t xml:space="preserve"> 委托，拟对 </w:t>
      </w:r>
      <w:r>
        <w:rPr>
          <w:rFonts w:ascii="仿宋_GB2312" w:hAnsi="仿宋_GB2312" w:cs="仿宋_GB2312" w:eastAsia="仿宋_GB2312"/>
        </w:rPr>
        <w:t>看守所、武警中队科技强勤“智慧磐石”建设项目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凉山彝族自治州木里藏族自治县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N5134222025000023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看守所、武警中队科技强勤“智慧磐石”建设项目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本项目为木里藏族自治县公安局智慧磐石管理系统建设所需设备采购。本次采购包括设备的运输、安装、调试、培训及售后服务。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木里藏族自治县公安局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木里藏族自治县乔瓦镇荣林路2号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边马杜吉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13108349404</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尚迪工程项目管理有限公司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成都市金牛区金府路668号金府财富中心12楼1201号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028-87787122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采购包1：2,215,331.37元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代理服务费收费标准：代理服务费按照定额人民币3.3万元收取，由中标人在领取中标通知书时向代理机构缴纳。</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木里藏族自治县公安局</w:t>
      </w:r>
      <w:r>
        <w:rPr>
          <w:rFonts w:ascii="仿宋_GB2312" w:hAnsi="仿宋_GB2312" w:cs="仿宋_GB2312" w:eastAsia="仿宋_GB2312"/>
        </w:rPr>
        <w:t xml:space="preserve"> 和 </w:t>
      </w:r>
      <w:r>
        <w:rPr>
          <w:rFonts w:ascii="仿宋_GB2312" w:hAnsi="仿宋_GB2312" w:cs="仿宋_GB2312" w:eastAsia="仿宋_GB2312"/>
        </w:rPr>
        <w:t>尚迪工程项目管理有限公司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木里藏族自治县公安局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尚迪工程项目管理有限公司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合同期结束后，供应商提交履约验收申请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详见投标人投标文件的技术响应部分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详见投标人投标文件的商务响应部分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应严格按照《财政部关于进一步加强政府采购需求和履约验收管理的指导意见》（财库〔2016〕205号）等相关规定的要求进行验收，各项技术、服务、商务指标以招标文件要求、中标人响应情况及双方签订的合同条款约定为准；采购人与供应商双方如对质量要求和技术指标的约定标准有相互抵触或异议的事项，由采购人在招标文件及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木里藏族自治县公安局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尚迪工程项目管理有限公司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尚迪工程项目管理有限公司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联系人：何先生、吴女士</w:t>
      </w:r>
    </w:p>
    <w:p>
      <w:pPr>
        <w:pStyle w:val="null3"/>
        <w:jc w:val="left"/>
      </w:pPr>
      <w:r>
        <w:rPr>
          <w:rFonts w:ascii="仿宋_GB2312" w:hAnsi="仿宋_GB2312" w:cs="仿宋_GB2312" w:eastAsia="仿宋_GB2312"/>
        </w:rPr>
        <w:t>联系电话：028-87787122</w:t>
      </w:r>
    </w:p>
    <w:p>
      <w:pPr>
        <w:pStyle w:val="null3"/>
        <w:jc w:val="left"/>
      </w:pPr>
      <w:r>
        <w:rPr>
          <w:rFonts w:ascii="仿宋_GB2312" w:hAnsi="仿宋_GB2312" w:cs="仿宋_GB2312" w:eastAsia="仿宋_GB2312"/>
        </w:rPr>
        <w:t>地址：成都市金牛区金府路668号金府财富中心12楼1201室</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2,215,331.37</w:t>
      </w:r>
    </w:p>
    <w:p>
      <w:pPr>
        <w:pStyle w:val="null3"/>
        <w:jc w:val="left"/>
      </w:pPr>
      <w:r>
        <w:rPr>
          <w:rFonts w:ascii="仿宋_GB2312" w:hAnsi="仿宋_GB2312" w:cs="仿宋_GB2312" w:eastAsia="仿宋_GB2312"/>
        </w:rPr>
        <w:t>采购包最高限价（元）: 2,215,331.37</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动态人脸识别子系统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生物识别门禁子系统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116,450.00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访客登记系统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28,400.00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车辆识别子系统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5,540.00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车底检查设备</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哨位门禁系统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巡控探照系统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33,560.00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拒马</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刀刺网</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便携式反制设备</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视频监控系统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132,320.00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视频分析系统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53,500.00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哨位执勤管控子系统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276,700.00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在岗状态监测系统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单兵4G终端</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35,100.00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智能枪柜管控子系统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52,980.00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枪支离位报警子系统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无人机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人工报警</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17,720.00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高压电网报警</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103,950.00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雷达报警</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218,000.00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报警融合接入网关</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报警联动系统</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48,000.00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有线电话通信</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7,920.00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数字集群（超短波）通信</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49,300.00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天通一号卫星电话</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综合勤务管控系统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144,950.00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计算存储系统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41,300.00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信息显示系统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233,575.37</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统一显控调度系统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网络交换系统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供电系统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53,950.00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光缆网络传输系统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43,700.00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柜组</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63,820.00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视频会议设备</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23,280.00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营区广播</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44,666.00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动态人脸识别子系统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生物识别门禁子系统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116,450.00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访客登记系统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28,400.00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车辆识别子系统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5,540.00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车底检查设备</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哨位门禁系统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巡控探照系统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33,560.00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拒马</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刀刺网</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便携式反制设备</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视频监控系统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132,320.00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视频分析系统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哨位执勤管控子系统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276,700.00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在岗状态监测系统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单兵4G终端</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35,100.00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智能枪柜管控子系统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52,980.00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枪支离位报警子系统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无人机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人工报警</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17,720.00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高压电网报警</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103,950.00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雷达报警</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218,000.00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报警融合接入网关</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报警联动系统</w:t>
            </w:r>
          </w:p>
        </w:tc>
        <w:tc>
          <w:tcPr>
            <w:tcW w:type="dxa" w:w="1138"/>
          </w:tcPr>
          <w:p>
            <w:pPr>
              <w:pStyle w:val="null3"/>
              <w:jc w:val="center"/>
            </w:pPr>
            <w:r>
              <w:rPr>
                <w:rFonts w:ascii="仿宋_GB2312" w:hAnsi="仿宋_GB2312" w:cs="仿宋_GB2312" w:eastAsia="仿宋_GB2312"/>
              </w:rPr>
              <w:t>2.00（项）</w:t>
            </w:r>
          </w:p>
        </w:tc>
        <w:tc>
          <w:tcPr>
            <w:tcW w:type="dxa" w:w="1365"/>
          </w:tcPr>
          <w:p>
            <w:pPr>
              <w:pStyle w:val="null3"/>
              <w:jc w:val="center"/>
            </w:pPr>
            <w:r>
              <w:rPr>
                <w:rFonts w:ascii="仿宋_GB2312" w:hAnsi="仿宋_GB2312" w:cs="仿宋_GB2312" w:eastAsia="仿宋_GB2312"/>
              </w:rPr>
              <w:t>48,000.00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有线电话通信</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数字集群（超短波）通信</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49,300.00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天通一号卫星电话</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综合勤务管控系统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144,950.00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计算存储系统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41,300.00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信息显示系统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233,575.37</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统一显控调度系统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网络交换系统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供电系统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53,950.00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光缆网络传输系统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43,700.00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柜组</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63,820.00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视频会议设备</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23,280.00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营区广播</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44,666.00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哨位执勤管控子系统</w:t>
            </w:r>
          </w:p>
        </w:tc>
        <w:tc>
          <w:tcPr>
            <w:tcW w:type="dxa" w:w="2492"/>
          </w:tcPr>
          <w:p>
            <w:pPr>
              <w:pStyle w:val="null3"/>
              <w:jc w:val="left"/>
            </w:pPr>
            <w:r>
              <w:rPr>
                <w:rFonts w:ascii="仿宋_GB2312" w:hAnsi="仿宋_GB2312" w:cs="仿宋_GB2312" w:eastAsia="仿宋_GB2312"/>
              </w:rPr>
              <w:t>哨位执勤管控子系统</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柜组</w:t>
            </w:r>
          </w:p>
        </w:tc>
        <w:tc>
          <w:tcPr>
            <w:tcW w:type="dxa" w:w="2492"/>
          </w:tcPr>
          <w:p>
            <w:pPr>
              <w:pStyle w:val="null3"/>
              <w:jc w:val="left"/>
            </w:pPr>
            <w:r>
              <w:rPr>
                <w:rFonts w:ascii="仿宋_GB2312" w:hAnsi="仿宋_GB2312" w:cs="仿宋_GB2312" w:eastAsia="仿宋_GB2312"/>
              </w:rPr>
              <w:t>柜组</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标的名称：动态人脸识别子系统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全局摄像机</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全局摄像机集合定点看全景、动点看细节，采用一体化设计，内置双镜。</w:t>
            </w:r>
          </w:p>
          <w:p>
            <w:pPr>
              <w:pStyle w:val="null3"/>
              <w:ind w:left="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全景镜头和细节传感器均采用</w:t>
            </w:r>
            <w:r>
              <w:rPr>
                <w:rFonts w:ascii="仿宋_GB2312" w:hAnsi="仿宋_GB2312" w:cs="仿宋_GB2312" w:eastAsia="仿宋_GB2312"/>
                <w:sz w:val="21"/>
                <w:color w:val="000000"/>
              </w:rPr>
              <w:t>1/1.8＂ CMOS，全景镜头采用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6mm定焦镜头，细节镜头采用13—52mm变焦镜头。</w:t>
            </w:r>
          </w:p>
          <w:p>
            <w:pPr>
              <w:pStyle w:val="null3"/>
              <w:ind w:left="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支持人脸抓拍，非机动车识别、机动车车牌识别等全结构化功能，更好地助力平安城市人车管理。</w:t>
            </w:r>
          </w:p>
          <w:p>
            <w:pPr>
              <w:pStyle w:val="null3"/>
              <w:ind w:left="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适用于交通道路、出入口等需要进行人车管理的必要场景。</w:t>
            </w:r>
          </w:p>
          <w:p>
            <w:pPr>
              <w:pStyle w:val="null3"/>
              <w:ind w:left="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人体最远检测距离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40 m，人脸最远检测距离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30 m，车辆最远检测距离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15 m</w:t>
            </w:r>
          </w:p>
          <w:p>
            <w:pPr>
              <w:pStyle w:val="null3"/>
              <w:ind w:left="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支持三种智能资源模式切换：混合目标检测</w:t>
            </w:r>
            <w:r>
              <w:rPr>
                <w:rFonts w:ascii="仿宋_GB2312" w:hAnsi="仿宋_GB2312" w:cs="仿宋_GB2312" w:eastAsia="仿宋_GB2312"/>
                <w:sz w:val="21"/>
                <w:color w:val="000000"/>
              </w:rPr>
              <w:t>-全结构化模式（全景）、混合目标检测－人脸+人体模式（细节）、人脸抓拍模式（细节）</w:t>
            </w:r>
          </w:p>
          <w:p>
            <w:pPr>
              <w:pStyle w:val="null3"/>
              <w:ind w:left="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混合目标检测（全结构化模式）：</w:t>
            </w:r>
            <w:r>
              <w:rPr>
                <w:rFonts w:ascii="仿宋_GB2312" w:hAnsi="仿宋_GB2312" w:cs="仿宋_GB2312" w:eastAsia="仿宋_GB2312"/>
                <w:sz w:val="21"/>
                <w:color w:val="000000"/>
              </w:rPr>
              <w:t>a）抓拍人体：支持上衣颜色、下装颜色、性别、戴眼镜、背包、拎东西、戴帽子、戴口罩、长短袖、裤裙、发型等13个属性识别 b）抓拍人脸：支持对运动人脸进行抓拍，支持性别、年龄、戴眼镜、戴口罩等9个人脸属性 c）抓拍非机动车：支持上衣颜色、性别、戴眼镜、背包、戴帽子、戴口罩、长短袖、发型、骑车类型、骑车人数等11个属性识别 d）抓拍机动车：支持车牌识别并抓拍，支持车型、车牌颜色、车身颜色、车牌类型、子品牌车身颜色等7个属性识别</w:t>
            </w:r>
          </w:p>
          <w:p>
            <w:pPr>
              <w:pStyle w:val="null3"/>
              <w:ind w:left="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人脸抓拍：</w:t>
            </w:r>
            <w:r>
              <w:rPr>
                <w:rFonts w:ascii="仿宋_GB2312" w:hAnsi="仿宋_GB2312" w:cs="仿宋_GB2312" w:eastAsia="仿宋_GB2312"/>
                <w:sz w:val="21"/>
                <w:color w:val="000000"/>
              </w:rPr>
              <w:t>a）支持对运动人脸进行检测、跟踪、抓拍、评分、筛选，输出最优的人脸 b）支持人脸去误报、快速抓拍人脸 c）支持快速抓拍和最佳抓拍两种模式，并支持2种模式同时开启</w:t>
            </w:r>
          </w:p>
          <w:p>
            <w:pPr>
              <w:pStyle w:val="null3"/>
              <w:ind w:left="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混合目标检测（人脸</w:t>
            </w:r>
            <w:r>
              <w:rPr>
                <w:rFonts w:ascii="仿宋_GB2312" w:hAnsi="仿宋_GB2312" w:cs="仿宋_GB2312" w:eastAsia="仿宋_GB2312"/>
                <w:sz w:val="21"/>
                <w:color w:val="000000"/>
              </w:rPr>
              <w:t>+人体模式）： a）抓拍人体：支持上衣颜色、下装颜色、性别、戴眼镜、背包、拎东西、戴帽子、戴口罩、长短袖、裤裙、发型等13个属性识别 b）抓拍人脸：支持对运动人脸进行抓拍，支持性别、年龄、戴眼镜、戴口罩等9个人脸属性 c）抓拍非机动车：支持上衣颜色、性别、戴眼镜、背包、戴帽子、戴口罩、长短袖、发型、骑车类型、骑车人数等11个属性识别</w:t>
            </w:r>
          </w:p>
          <w:p>
            <w:pPr>
              <w:pStyle w:val="null3"/>
              <w:ind w:left="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支持背景大图图片字符叠加功能，支持设备编号、抓拍时间、监控点信息</w:t>
            </w:r>
          </w:p>
          <w:p>
            <w:pPr>
              <w:pStyle w:val="null3"/>
              <w:ind w:left="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全局相机内置高效暖白光全彩阵列灯，夜间能正常进行人体车辆抓</w:t>
            </w:r>
          </w:p>
          <w:p>
            <w:pPr>
              <w:pStyle w:val="null3"/>
              <w:ind w:left="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动点相机内置高效暖白光全彩阵列灯，夜间能正常进行人脸人体抓拍</w:t>
            </w:r>
          </w:p>
          <w:p>
            <w:pPr>
              <w:pStyle w:val="null3"/>
              <w:ind w:left="42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支持算法比对机制，降低人脸抓拍重复率；支持人体、车辆轨迹叠加；焦距</w:t>
            </w:r>
            <w:r>
              <w:rPr>
                <w:rFonts w:ascii="仿宋_GB2312" w:hAnsi="仿宋_GB2312" w:cs="仿宋_GB2312" w:eastAsia="仿宋_GB2312"/>
                <w:sz w:val="21"/>
                <w:color w:val="000000"/>
              </w:rPr>
              <w:t>【全景】定焦</w:t>
            </w:r>
            <w:r>
              <w:rPr>
                <w:rFonts w:ascii="仿宋_GB2312" w:hAnsi="仿宋_GB2312" w:cs="仿宋_GB2312" w:eastAsia="仿宋_GB2312"/>
                <w:sz w:val="21"/>
                <w:color w:val="000000"/>
              </w:rPr>
              <w:t>6 mm，【细节】变焦13～52 mm，4X光学变倍；光学变倍速度 【细节】约1.8秒（光学， 广角-望远）；视场角 【全景】水平：58.4°，垂直：31°，对角线：68.7°；【细节】水平：32～8°，垂直：18～4.5°，对角线：37～9°；最大光圈数 【全景】F1.0；【细节】F1.6</w:t>
            </w:r>
          </w:p>
          <w:p>
            <w:pPr>
              <w:pStyle w:val="null3"/>
              <w:ind w:left="420"/>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▲设备具备引导式配置功能，可分为3个步骤。第一步全景联动配置，第二步全景通道混合目标抓拍规则配置，第三步鹰视聚焦配置。（提供第三方检测机构出具的检测报告复印件）</w:t>
            </w:r>
          </w:p>
          <w:p>
            <w:pPr>
              <w:pStyle w:val="null3"/>
              <w:jc w:val="left"/>
            </w:pPr>
            <w:r>
              <w:rPr>
                <w:rFonts w:ascii="仿宋_GB2312" w:hAnsi="仿宋_GB2312" w:cs="仿宋_GB2312" w:eastAsia="仿宋_GB2312"/>
                <w:sz w:val="21"/>
                <w:b/>
                <w:color w:val="000000"/>
              </w:rPr>
              <w:t>人脸识别高清摄像机</w:t>
            </w:r>
            <w:r>
              <w:rPr>
                <w:rFonts w:ascii="仿宋_GB2312" w:hAnsi="仿宋_GB2312" w:cs="仿宋_GB2312" w:eastAsia="仿宋_GB2312"/>
                <w:sz w:val="21"/>
                <w:b/>
                <w:color w:val="000000"/>
              </w:rPr>
              <w:t>（枪机）</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网络高清智能摄像机，视频分辨率和帧率</w:t>
            </w:r>
            <w:r>
              <w:rPr>
                <w:rFonts w:ascii="仿宋_GB2312" w:hAnsi="仿宋_GB2312" w:cs="仿宋_GB2312" w:eastAsia="仿宋_GB2312"/>
                <w:sz w:val="21"/>
                <w:color w:val="000000"/>
              </w:rPr>
              <w:t>≥2560x1440、25帧/秒，彩色最低照度≤0.005 lx，支持≥120 dB宽动态，视频压缩标准需支持H.265和H.264，支持POE供电，支持≥50米红外补光、≥30米白光补光，防护等级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GPU芯片，内置扬声器、麦克风，支持智能补光、白光补光、红外补光等补光模式，支持自动和手动亮度调节模式，在自动模式下可根据被摄物的距离自动调节补合灯亮度值，在手动模式下可手动设置补光灯的亮度值；补光灯在低照度下支持自动开启，白光灯补光时支持输出彩色视频图像，在白天、夜晚均可输出彩色视频图像；</w:t>
            </w:r>
          </w:p>
          <w:p>
            <w:pPr>
              <w:pStyle w:val="null3"/>
              <w:ind w:left="420"/>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支持目标过滤功能，若智能分析类型为区域入侵、越界、进入区域、离开区域、徘徊、快速移动、停车、物品遗留、物品移除时，支持设置目标像素值范围，只检测预设像素值范围内的目标；支持智能分析屏蔽区域功能，支持在预览画面上设置</w:t>
            </w:r>
            <w:r>
              <w:rPr>
                <w:rFonts w:ascii="仿宋_GB2312" w:hAnsi="仿宋_GB2312" w:cs="仿宋_GB2312" w:eastAsia="仿宋_GB2312"/>
                <w:sz w:val="21"/>
                <w:color w:val="000000"/>
              </w:rPr>
              <w:t xml:space="preserve">≥4个多边形(不少于4-9条边)屏蔽区域，不检测预设区域内的人脸； </w:t>
            </w:r>
          </w:p>
          <w:p>
            <w:pPr>
              <w:pStyle w:val="null3"/>
              <w:ind w:left="420"/>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支持对出现在监控场景内的两眼瞳距不小于</w:t>
            </w:r>
            <w:r>
              <w:rPr>
                <w:rFonts w:ascii="仿宋_GB2312" w:hAnsi="仿宋_GB2312" w:cs="仿宋_GB2312" w:eastAsia="仿宋_GB2312"/>
                <w:sz w:val="21"/>
                <w:color w:val="000000"/>
              </w:rPr>
              <w:t>19像素的人脸进行检验，并叠加目标提示框，支持对检测区域内不低于10个行人进行检测、框选跟踪、评分和抓拍，支持筛选和抓拍最佳人脸图片存储及上报中心，抓拍数量及图片大小可设，支持上传全景照；</w:t>
            </w:r>
          </w:p>
          <w:p>
            <w:pPr>
              <w:pStyle w:val="null3"/>
              <w:jc w:val="left"/>
            </w:pPr>
            <w:r>
              <w:rPr>
                <w:rFonts w:ascii="仿宋_GB2312" w:hAnsi="仿宋_GB2312" w:cs="仿宋_GB2312" w:eastAsia="仿宋_GB2312"/>
                <w:sz w:val="21"/>
                <w:b/>
                <w:color w:val="000000"/>
              </w:rPr>
              <w:t>人脸对比服务器</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2个HDMI接口、2个DP接口、2个V-DP接口、1个VGA接口、4个RJ45 2.5Gbps网络接口、2个USB2.0接口、4个USB3.0接口、1个RS232接口、1个RS485接口（可接入RS485键盘）、1个eSata接口、1+1冗余电源、1+1冗余风扇；具有1路音频输入接口、1路音频输出接口、16路报警输入接口、8路报警输出接口，可内置16块SATA接口硬盘</w:t>
            </w:r>
          </w:p>
          <w:p>
            <w:pPr>
              <w:pStyle w:val="null3"/>
              <w:ind w:left="420"/>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64个人脸库，库容50万张人脸图片；支持路人库，库容30万张人脸抓拍图片</w:t>
            </w:r>
          </w:p>
          <w:p>
            <w:pPr>
              <w:pStyle w:val="null3"/>
              <w:ind w:left="42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人脸图片建模成功率不低于</w:t>
            </w:r>
            <w:r>
              <w:rPr>
                <w:rFonts w:ascii="仿宋_GB2312" w:hAnsi="仿宋_GB2312" w:cs="仿宋_GB2312" w:eastAsia="仿宋_GB2312"/>
                <w:sz w:val="21"/>
                <w:color w:val="000000"/>
              </w:rPr>
              <w:t>99.99%</w:t>
            </w:r>
          </w:p>
          <w:p>
            <w:pPr>
              <w:pStyle w:val="null3"/>
              <w:ind w:left="420"/>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人脸在低头角度不超过</w:t>
            </w:r>
            <w:r>
              <w:rPr>
                <w:rFonts w:ascii="仿宋_GB2312" w:hAnsi="仿宋_GB2312" w:cs="仿宋_GB2312" w:eastAsia="仿宋_GB2312"/>
                <w:sz w:val="21"/>
                <w:color w:val="000000"/>
              </w:rPr>
              <w:t>20°，左右侧脸不超过 45°情况下，人脸检出率不小于98%</w:t>
            </w:r>
          </w:p>
          <w:p>
            <w:pPr>
              <w:pStyle w:val="null3"/>
              <w:ind w:left="420"/>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40路视频流人脸识别，支持64 路图片流人脸识别，并支持联动录像、抓图、报警和日志记录</w:t>
            </w:r>
          </w:p>
          <w:p>
            <w:pPr>
              <w:pStyle w:val="null3"/>
              <w:ind w:left="420"/>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▲周界大模型支持视频分析、图片分析、图片二次分析过滤（提供第三方检测机构出具的检测报告复印件）</w:t>
            </w:r>
          </w:p>
          <w:p>
            <w:pPr>
              <w:pStyle w:val="null3"/>
              <w:jc w:val="both"/>
            </w:pPr>
            <w:r>
              <w:rPr>
                <w:rFonts w:ascii="仿宋_GB2312" w:hAnsi="仿宋_GB2312" w:cs="仿宋_GB2312" w:eastAsia="仿宋_GB2312"/>
                <w:sz w:val="21"/>
                <w:color w:val="000000"/>
              </w:rPr>
              <w:t>25.</w:t>
            </w:r>
            <w:r>
              <w:rPr>
                <w:rFonts w:ascii="仿宋_GB2312" w:hAnsi="仿宋_GB2312" w:cs="仿宋_GB2312" w:eastAsia="仿宋_GB2312"/>
                <w:sz w:val="21"/>
                <w:color w:val="000000"/>
              </w:rPr>
              <w:t>▲支持将预览监视画面和回放画面进行视频冻结，通过手动和自动的方式框选人/车目标，将所选目标与数据库中的历史目标抓拍数据进行比对检索。检索结果可根据相似度或抓拍时间进行排序展示（提供第三方检测机构出具的检测报告复印件）</w:t>
            </w:r>
          </w:p>
        </w:tc>
      </w:tr>
    </w:tbl>
    <w:p>
      <w:pPr>
        <w:pStyle w:val="null3"/>
        <w:jc w:val="left"/>
      </w:pPr>
      <w:r>
        <w:rPr>
          <w:rFonts w:ascii="仿宋_GB2312" w:hAnsi="仿宋_GB2312" w:cs="仿宋_GB2312" w:eastAsia="仿宋_GB2312"/>
        </w:rPr>
        <w:t>标的名称：生物识别门禁子系统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A 门综合管理控制台1台</w:t>
            </w:r>
          </w:p>
          <w:p>
            <w:pPr>
              <w:pStyle w:val="null3"/>
              <w:ind w:left="105"/>
              <w:jc w:val="both"/>
            </w:pPr>
            <w:r>
              <w:rPr>
                <w:rFonts w:ascii="仿宋_GB2312" w:hAnsi="仿宋_GB2312" w:cs="仿宋_GB2312" w:eastAsia="仿宋_GB2312"/>
                <w:sz w:val="21"/>
                <w:b/>
                <w:color w:val="000000"/>
              </w:rPr>
              <w:t>哨位管控模块参数</w:t>
            </w:r>
            <w:r>
              <w:rPr>
                <w:rFonts w:ascii="仿宋_GB2312" w:hAnsi="仿宋_GB2312" w:cs="仿宋_GB2312" w:eastAsia="仿宋_GB2312"/>
                <w:sz w:val="21"/>
                <w:color w:val="000000"/>
              </w:rPr>
              <w:t>：</w:t>
            </w:r>
          </w:p>
          <w:p>
            <w:pPr>
              <w:pStyle w:val="null3"/>
              <w:ind w:left="420"/>
              <w:jc w:val="left"/>
            </w:pPr>
            <w:r>
              <w:rPr>
                <w:rFonts w:ascii="仿宋_GB2312" w:hAnsi="仿宋_GB2312" w:cs="仿宋_GB2312" w:eastAsia="仿宋_GB2312"/>
                <w:sz w:val="21"/>
                <w:color w:val="000000"/>
              </w:rPr>
              <w:t>26.</w:t>
            </w:r>
            <w:r>
              <w:rPr>
                <w:rFonts w:ascii="仿宋_GB2312" w:hAnsi="仿宋_GB2312" w:cs="仿宋_GB2312" w:eastAsia="仿宋_GB2312"/>
                <w:sz w:val="21"/>
                <w:color w:val="000000"/>
              </w:rPr>
              <w:t>支持伸缩写字板、广播喊话、可视对讲、模拟电话、报警联动、电子地图、视频调阅、摇杆操作、弹箱管控、查勤换哨、视频采集等业务功能；</w:t>
            </w:r>
          </w:p>
          <w:p>
            <w:pPr>
              <w:pStyle w:val="null3"/>
              <w:ind w:left="420"/>
              <w:jc w:val="left"/>
            </w:pPr>
            <w:r>
              <w:rPr>
                <w:rFonts w:ascii="仿宋_GB2312" w:hAnsi="仿宋_GB2312" w:cs="仿宋_GB2312" w:eastAsia="仿宋_GB2312"/>
                <w:sz w:val="21"/>
                <w:color w:val="000000"/>
              </w:rPr>
              <w:t>27.</w:t>
            </w:r>
            <w:r>
              <w:rPr>
                <w:rFonts w:ascii="仿宋_GB2312" w:hAnsi="仿宋_GB2312" w:cs="仿宋_GB2312" w:eastAsia="仿宋_GB2312"/>
                <w:sz w:val="21"/>
                <w:color w:val="000000"/>
              </w:rPr>
              <w:t>多级管控：支持中队查勤换哨数据、枪弹管控数据、设备状态、视频监控、语音对讲、各类报警上传到勤务数据分析平台、支队执勤信息系统；</w:t>
            </w:r>
          </w:p>
          <w:p>
            <w:pPr>
              <w:pStyle w:val="null3"/>
              <w:ind w:left="420"/>
              <w:jc w:val="left"/>
            </w:pPr>
            <w:r>
              <w:rPr>
                <w:rFonts w:ascii="仿宋_GB2312" w:hAnsi="仿宋_GB2312" w:cs="仿宋_GB2312" w:eastAsia="仿宋_GB2312"/>
                <w:sz w:val="21"/>
                <w:color w:val="000000"/>
              </w:rPr>
              <w:t>28.</w:t>
            </w:r>
            <w:r>
              <w:rPr>
                <w:rFonts w:ascii="仿宋_GB2312" w:hAnsi="仿宋_GB2312" w:cs="仿宋_GB2312" w:eastAsia="仿宋_GB2312"/>
                <w:sz w:val="21"/>
                <w:color w:val="000000"/>
              </w:rPr>
              <w:t>支持按键报警和弹箱管控信号网络、</w:t>
            </w:r>
            <w:r>
              <w:rPr>
                <w:rFonts w:ascii="仿宋_GB2312" w:hAnsi="仿宋_GB2312" w:cs="仿宋_GB2312" w:eastAsia="仿宋_GB2312"/>
                <w:sz w:val="21"/>
                <w:color w:val="000000"/>
              </w:rPr>
              <w:t>RS485 双备份传输；</w:t>
            </w:r>
          </w:p>
          <w:p>
            <w:pPr>
              <w:pStyle w:val="null3"/>
              <w:ind w:left="420"/>
              <w:jc w:val="left"/>
            </w:pPr>
            <w:r>
              <w:rPr>
                <w:rFonts w:ascii="仿宋_GB2312" w:hAnsi="仿宋_GB2312" w:cs="仿宋_GB2312" w:eastAsia="仿宋_GB2312"/>
                <w:sz w:val="21"/>
                <w:color w:val="000000"/>
              </w:rPr>
              <w:t>29.</w:t>
            </w:r>
            <w:r>
              <w:rPr>
                <w:rFonts w:ascii="仿宋_GB2312" w:hAnsi="仿宋_GB2312" w:cs="仿宋_GB2312" w:eastAsia="仿宋_GB2312"/>
                <w:sz w:val="21"/>
                <w:color w:val="000000"/>
              </w:rPr>
              <w:t>支持子弹安全箱开关状态实时检测及开启超时语音播报；</w:t>
            </w:r>
          </w:p>
          <w:p>
            <w:pPr>
              <w:pStyle w:val="null3"/>
              <w:ind w:left="420"/>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支持中队执勤管控软件瘫痪和脱网时语音对讲功能、弹箱管控、报警联动等功能正常；</w:t>
            </w:r>
          </w:p>
          <w:p>
            <w:pPr>
              <w:pStyle w:val="null3"/>
              <w:ind w:left="420"/>
              <w:jc w:val="left"/>
            </w:pPr>
            <w:r>
              <w:rPr>
                <w:rFonts w:ascii="仿宋_GB2312" w:hAnsi="仿宋_GB2312" w:cs="仿宋_GB2312" w:eastAsia="仿宋_GB2312"/>
                <w:sz w:val="21"/>
                <w:color w:val="000000"/>
              </w:rPr>
              <w:t>31.</w:t>
            </w:r>
            <w:r>
              <w:rPr>
                <w:rFonts w:ascii="仿宋_GB2312" w:hAnsi="仿宋_GB2312" w:cs="仿宋_GB2312" w:eastAsia="仿宋_GB2312"/>
                <w:sz w:val="21"/>
                <w:color w:val="000000"/>
              </w:rPr>
              <w:t>核心模块：核心模块采用低功耗设计，模块功率</w:t>
            </w:r>
            <w:r>
              <w:rPr>
                <w:rFonts w:ascii="仿宋_GB2312" w:hAnsi="仿宋_GB2312" w:cs="仿宋_GB2312" w:eastAsia="仿宋_GB2312"/>
                <w:sz w:val="21"/>
                <w:color w:val="000000"/>
              </w:rPr>
              <w:t>≤25W，市电断电时核心模块电池供电实现对讲、报警、申请供弹、弹箱和前置视频采集功能；</w:t>
            </w:r>
          </w:p>
          <w:p>
            <w:pPr>
              <w:pStyle w:val="null3"/>
              <w:ind w:left="420"/>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2块≥19英寸LCD触摸屏，分辨率≥1440*900，戴手套触摸操作，1台视频调阅显示，1台电子地图显示；金属按键控制屏幕开关、亮度调节；屏幕亮度根据环境光线自动调节；</w:t>
            </w:r>
          </w:p>
          <w:p>
            <w:pPr>
              <w:pStyle w:val="null3"/>
              <w:ind w:left="420"/>
              <w:jc w:val="left"/>
            </w:pPr>
            <w:r>
              <w:rPr>
                <w:rFonts w:ascii="仿宋_GB2312" w:hAnsi="仿宋_GB2312" w:cs="仿宋_GB2312" w:eastAsia="仿宋_GB2312"/>
                <w:sz w:val="21"/>
                <w:color w:val="000000"/>
              </w:rPr>
              <w:t>33.</w:t>
            </w:r>
            <w:r>
              <w:rPr>
                <w:rFonts w:ascii="仿宋_GB2312" w:hAnsi="仿宋_GB2312" w:cs="仿宋_GB2312" w:eastAsia="仿宋_GB2312"/>
                <w:sz w:val="21"/>
                <w:color w:val="000000"/>
              </w:rPr>
              <w:t>视频调阅：支持</w:t>
            </w:r>
            <w:r>
              <w:rPr>
                <w:rFonts w:ascii="仿宋_GB2312" w:hAnsi="仿宋_GB2312" w:cs="仿宋_GB2312" w:eastAsia="仿宋_GB2312"/>
                <w:sz w:val="21"/>
                <w:color w:val="000000"/>
              </w:rPr>
              <w:t>≥9路1080P/16路720P/16路D1 视频解码显示；支持调取任意视频、视频分组切换显示、1/4/6/8/9/16画面显示等触摸操作；</w:t>
            </w:r>
          </w:p>
          <w:p>
            <w:pPr>
              <w:pStyle w:val="null3"/>
              <w:ind w:left="420"/>
              <w:jc w:val="left"/>
            </w:pPr>
            <w:r>
              <w:rPr>
                <w:rFonts w:ascii="仿宋_GB2312" w:hAnsi="仿宋_GB2312" w:cs="仿宋_GB2312" w:eastAsia="仿宋_GB2312"/>
                <w:sz w:val="21"/>
                <w:color w:val="000000"/>
              </w:rPr>
              <w:t>34.</w:t>
            </w:r>
            <w:r>
              <w:rPr>
                <w:rFonts w:ascii="仿宋_GB2312" w:hAnsi="仿宋_GB2312" w:cs="仿宋_GB2312" w:eastAsia="仿宋_GB2312"/>
                <w:sz w:val="21"/>
                <w:color w:val="000000"/>
              </w:rPr>
              <w:t>电子地图：电子地图显示哨位集成箱、摄像机、周界防区、智能枪柜等设备图标；支持调取相关监控视频，发起语音对讲，查看哨位信息（哨兵姓名、上哨时间），显示弹箱开关和枪支在位状态；触发报警时电子地图显示报警点位、文字、关联视频；</w:t>
            </w:r>
          </w:p>
          <w:p>
            <w:pPr>
              <w:pStyle w:val="null3"/>
              <w:ind w:left="420"/>
              <w:jc w:val="left"/>
            </w:pPr>
            <w:r>
              <w:rPr>
                <w:rFonts w:ascii="仿宋_GB2312" w:hAnsi="仿宋_GB2312" w:cs="仿宋_GB2312" w:eastAsia="仿宋_GB2312"/>
                <w:sz w:val="21"/>
                <w:color w:val="000000"/>
              </w:rPr>
              <w:t>35.</w:t>
            </w:r>
            <w:r>
              <w:rPr>
                <w:rFonts w:ascii="仿宋_GB2312" w:hAnsi="仿宋_GB2312" w:cs="仿宋_GB2312" w:eastAsia="仿宋_GB2312"/>
                <w:sz w:val="21"/>
                <w:color w:val="000000"/>
              </w:rPr>
              <w:t>云台控制：触摸操作和摇杆键盘均可实现通道选择、云台控制、镜头变倍等操作功能；</w:t>
            </w:r>
          </w:p>
          <w:p>
            <w:pPr>
              <w:pStyle w:val="null3"/>
              <w:ind w:left="420"/>
              <w:jc w:val="left"/>
            </w:pPr>
            <w:r>
              <w:rPr>
                <w:rFonts w:ascii="仿宋_GB2312" w:hAnsi="仿宋_GB2312" w:cs="仿宋_GB2312" w:eastAsia="仿宋_GB2312"/>
                <w:sz w:val="21"/>
                <w:color w:val="000000"/>
              </w:rPr>
              <w:t>36.</w:t>
            </w:r>
            <w:r>
              <w:rPr>
                <w:rFonts w:ascii="仿宋_GB2312" w:hAnsi="仿宋_GB2312" w:cs="仿宋_GB2312" w:eastAsia="仿宋_GB2312"/>
                <w:sz w:val="21"/>
                <w:color w:val="000000"/>
              </w:rPr>
              <w:t>信息提示：集成</w:t>
            </w:r>
            <w:r>
              <w:rPr>
                <w:rFonts w:ascii="仿宋_GB2312" w:hAnsi="仿宋_GB2312" w:cs="仿宋_GB2312" w:eastAsia="仿宋_GB2312"/>
                <w:sz w:val="21"/>
                <w:color w:val="000000"/>
              </w:rPr>
              <w:t>2块128*32点显示屏，分别显示集成面板、摇杆键盘按键操作信息；</w:t>
            </w:r>
          </w:p>
          <w:p>
            <w:pPr>
              <w:pStyle w:val="null3"/>
              <w:ind w:left="420"/>
              <w:jc w:val="left"/>
            </w:pPr>
            <w:r>
              <w:rPr>
                <w:rFonts w:ascii="仿宋_GB2312" w:hAnsi="仿宋_GB2312" w:cs="仿宋_GB2312" w:eastAsia="仿宋_GB2312"/>
                <w:sz w:val="21"/>
                <w:color w:val="000000"/>
              </w:rPr>
              <w:t>37.</w:t>
            </w:r>
            <w:r>
              <w:rPr>
                <w:rFonts w:ascii="仿宋_GB2312" w:hAnsi="仿宋_GB2312" w:cs="仿宋_GB2312" w:eastAsia="仿宋_GB2312"/>
                <w:sz w:val="21"/>
                <w:color w:val="000000"/>
              </w:rPr>
              <w:t>前置摄像头：</w:t>
            </w:r>
            <w:r>
              <w:rPr>
                <w:rFonts w:ascii="仿宋_GB2312" w:hAnsi="仿宋_GB2312" w:cs="仿宋_GB2312" w:eastAsia="仿宋_GB2312"/>
                <w:sz w:val="21"/>
                <w:color w:val="000000"/>
              </w:rPr>
              <w:t>≥200万像素，LED 红外补光；弹箱摄像头：≥200万像素，LED 白光补光；</w:t>
            </w:r>
          </w:p>
          <w:p>
            <w:pPr>
              <w:pStyle w:val="null3"/>
              <w:ind w:left="420"/>
              <w:jc w:val="left"/>
            </w:pPr>
            <w:r>
              <w:rPr>
                <w:rFonts w:ascii="仿宋_GB2312" w:hAnsi="仿宋_GB2312" w:cs="仿宋_GB2312" w:eastAsia="仿宋_GB2312"/>
                <w:sz w:val="21"/>
                <w:color w:val="000000"/>
              </w:rPr>
              <w:t>38.</w:t>
            </w:r>
            <w:r>
              <w:rPr>
                <w:rFonts w:ascii="仿宋_GB2312" w:hAnsi="仿宋_GB2312" w:cs="仿宋_GB2312" w:eastAsia="仿宋_GB2312"/>
                <w:sz w:val="21"/>
                <w:color w:val="000000"/>
              </w:rPr>
              <w:t>至少配置以下通信接口：</w:t>
            </w:r>
            <w:r>
              <w:rPr>
                <w:rFonts w:ascii="仿宋_GB2312" w:hAnsi="仿宋_GB2312" w:cs="仿宋_GB2312" w:eastAsia="仿宋_GB2312"/>
                <w:sz w:val="21"/>
                <w:color w:val="000000"/>
              </w:rPr>
              <w:t>2路电话，8路1000Mbps以太网；1路RS485；1路RS232；</w:t>
            </w:r>
          </w:p>
          <w:p>
            <w:pPr>
              <w:pStyle w:val="null3"/>
              <w:ind w:left="420"/>
              <w:jc w:val="left"/>
            </w:pPr>
            <w:r>
              <w:rPr>
                <w:rFonts w:ascii="仿宋_GB2312" w:hAnsi="仿宋_GB2312" w:cs="仿宋_GB2312" w:eastAsia="仿宋_GB2312"/>
                <w:sz w:val="21"/>
                <w:color w:val="000000"/>
              </w:rPr>
              <w:t>39.</w:t>
            </w:r>
            <w:r>
              <w:rPr>
                <w:rFonts w:ascii="仿宋_GB2312" w:hAnsi="仿宋_GB2312" w:cs="仿宋_GB2312" w:eastAsia="仿宋_GB2312"/>
                <w:sz w:val="21"/>
                <w:color w:val="000000"/>
              </w:rPr>
              <w:t>至少配置以下对讲接口：</w:t>
            </w:r>
            <w:r>
              <w:rPr>
                <w:rFonts w:ascii="仿宋_GB2312" w:hAnsi="仿宋_GB2312" w:cs="仿宋_GB2312" w:eastAsia="仿宋_GB2312"/>
                <w:sz w:val="21"/>
                <w:color w:val="000000"/>
              </w:rPr>
              <w:t>1路麦克风；1路3W扬声器；支持滚轮旋钮调节输出音量；</w:t>
            </w:r>
          </w:p>
          <w:p>
            <w:pPr>
              <w:pStyle w:val="null3"/>
              <w:ind w:left="420"/>
              <w:jc w:val="left"/>
            </w:pPr>
            <w:r>
              <w:rPr>
                <w:rFonts w:ascii="仿宋_GB2312" w:hAnsi="仿宋_GB2312" w:cs="仿宋_GB2312" w:eastAsia="仿宋_GB2312"/>
                <w:sz w:val="21"/>
                <w:color w:val="000000"/>
              </w:rPr>
              <w:t>40.</w:t>
            </w:r>
            <w:r>
              <w:rPr>
                <w:rFonts w:ascii="仿宋_GB2312" w:hAnsi="仿宋_GB2312" w:cs="仿宋_GB2312" w:eastAsia="仿宋_GB2312"/>
                <w:sz w:val="21"/>
                <w:color w:val="000000"/>
              </w:rPr>
              <w:t>至少配置以下喊话接口：</w:t>
            </w:r>
            <w:r>
              <w:rPr>
                <w:rFonts w:ascii="仿宋_GB2312" w:hAnsi="仿宋_GB2312" w:cs="仿宋_GB2312" w:eastAsia="仿宋_GB2312"/>
                <w:sz w:val="21"/>
                <w:color w:val="000000"/>
              </w:rPr>
              <w:t>1路喊话30W功放输出，滚轮旋钮调节音量；1路音频输出，可外接功放；</w:t>
            </w:r>
          </w:p>
          <w:p>
            <w:pPr>
              <w:pStyle w:val="null3"/>
              <w:ind w:left="420"/>
              <w:jc w:val="left"/>
            </w:pPr>
            <w:r>
              <w:rPr>
                <w:rFonts w:ascii="仿宋_GB2312" w:hAnsi="仿宋_GB2312" w:cs="仿宋_GB2312" w:eastAsia="仿宋_GB2312"/>
                <w:sz w:val="21"/>
                <w:color w:val="000000"/>
              </w:rPr>
              <w:t>41.</w:t>
            </w:r>
            <w:r>
              <w:rPr>
                <w:rFonts w:ascii="仿宋_GB2312" w:hAnsi="仿宋_GB2312" w:cs="仿宋_GB2312" w:eastAsia="仿宋_GB2312"/>
                <w:sz w:val="21"/>
                <w:color w:val="000000"/>
              </w:rPr>
              <w:t>指纹识别：通过指纹识别进行智能查勤换哨，并抓拍摄像头图片上传；</w:t>
            </w:r>
          </w:p>
          <w:p>
            <w:pPr>
              <w:pStyle w:val="null3"/>
              <w:ind w:left="420"/>
              <w:jc w:val="left"/>
            </w:pPr>
            <w:r>
              <w:rPr>
                <w:rFonts w:ascii="仿宋_GB2312" w:hAnsi="仿宋_GB2312" w:cs="仿宋_GB2312" w:eastAsia="仿宋_GB2312"/>
                <w:sz w:val="21"/>
                <w:color w:val="000000"/>
              </w:rPr>
              <w:t>42.</w:t>
            </w:r>
            <w:r>
              <w:rPr>
                <w:rFonts w:ascii="仿宋_GB2312" w:hAnsi="仿宋_GB2312" w:cs="仿宋_GB2312" w:eastAsia="仿宋_GB2312"/>
                <w:sz w:val="21"/>
                <w:color w:val="000000"/>
              </w:rPr>
              <w:t>至少配置以下报警接口：</w:t>
            </w:r>
            <w:r>
              <w:rPr>
                <w:rFonts w:ascii="仿宋_GB2312" w:hAnsi="仿宋_GB2312" w:cs="仿宋_GB2312" w:eastAsia="仿宋_GB2312"/>
                <w:sz w:val="21"/>
                <w:color w:val="000000"/>
              </w:rPr>
              <w:t>16路报警开关量输入，8路报警开关量输出；</w:t>
            </w:r>
          </w:p>
          <w:p>
            <w:pPr>
              <w:pStyle w:val="null3"/>
              <w:ind w:left="420"/>
              <w:jc w:val="left"/>
            </w:pPr>
            <w:r>
              <w:rPr>
                <w:rFonts w:ascii="仿宋_GB2312" w:hAnsi="仿宋_GB2312" w:cs="仿宋_GB2312" w:eastAsia="仿宋_GB2312"/>
                <w:sz w:val="21"/>
                <w:color w:val="000000"/>
              </w:rPr>
              <w:t>43.</w:t>
            </w:r>
            <w:r>
              <w:rPr>
                <w:rFonts w:ascii="仿宋_GB2312" w:hAnsi="仿宋_GB2312" w:cs="仿宋_GB2312" w:eastAsia="仿宋_GB2312"/>
                <w:sz w:val="21"/>
                <w:color w:val="000000"/>
              </w:rPr>
              <w:t>弹箱结构：内胆和外箱整体拆装；采用机械控制结构，不能采用电磁铁加电插锁结构；完全断电重启弹箱无须人为干预即可自动恢复管控功能；</w:t>
            </w:r>
          </w:p>
          <w:p>
            <w:pPr>
              <w:pStyle w:val="null3"/>
              <w:ind w:left="420"/>
              <w:jc w:val="left"/>
            </w:pPr>
            <w:r>
              <w:rPr>
                <w:rFonts w:ascii="仿宋_GB2312" w:hAnsi="仿宋_GB2312" w:cs="仿宋_GB2312" w:eastAsia="仿宋_GB2312"/>
                <w:sz w:val="21"/>
                <w:color w:val="000000"/>
              </w:rPr>
              <w:t>44.</w:t>
            </w:r>
            <w:r>
              <w:rPr>
                <w:rFonts w:ascii="仿宋_GB2312" w:hAnsi="仿宋_GB2312" w:cs="仿宋_GB2312" w:eastAsia="仿宋_GB2312"/>
                <w:sz w:val="21"/>
                <w:color w:val="000000"/>
              </w:rPr>
              <w:t>弹箱控制：支持平台软件、弹箱控制器、钥匙开启；无需断电即可用钥匙开启子弹箱；</w:t>
            </w:r>
          </w:p>
          <w:p>
            <w:pPr>
              <w:pStyle w:val="null3"/>
              <w:ind w:left="420"/>
              <w:jc w:val="left"/>
            </w:pPr>
            <w:r>
              <w:rPr>
                <w:rFonts w:ascii="仿宋_GB2312" w:hAnsi="仿宋_GB2312" w:cs="仿宋_GB2312" w:eastAsia="仿宋_GB2312"/>
                <w:sz w:val="21"/>
                <w:color w:val="000000"/>
              </w:rPr>
              <w:t>45.</w:t>
            </w:r>
            <w:r>
              <w:rPr>
                <w:rFonts w:ascii="仿宋_GB2312" w:hAnsi="仿宋_GB2312" w:cs="仿宋_GB2312" w:eastAsia="仿宋_GB2312"/>
                <w:sz w:val="21"/>
                <w:color w:val="000000"/>
              </w:rPr>
              <w:t>操作按键：支持脱逃、暴狱、劫持、袭击、灾害、紧急报警</w:t>
            </w:r>
            <w:r>
              <w:rPr>
                <w:rFonts w:ascii="仿宋_GB2312" w:hAnsi="仿宋_GB2312" w:cs="仿宋_GB2312" w:eastAsia="仿宋_GB2312"/>
                <w:sz w:val="21"/>
                <w:color w:val="000000"/>
              </w:rPr>
              <w:t>6个报警按键；语音警告、哨兵警告、鸣枪警告3个喊话按键；呼叫主机、呼叫哨位、选择哨位、挂断哨位4个语音对讲按键；查勤、换哨2个勤务管理按键；观察弹箱、申请供弹2个弹箱管理按键；电源管理：支持1路DC12V工作电源输入、1路AC220V工作电源输入、4路DC12V电源输出；支持电池充电放电管理；支持1个船型电源开关；</w:t>
            </w:r>
          </w:p>
          <w:p>
            <w:pPr>
              <w:pStyle w:val="null3"/>
              <w:ind w:left="420"/>
              <w:jc w:val="left"/>
            </w:pPr>
            <w:r>
              <w:rPr>
                <w:rFonts w:ascii="仿宋_GB2312" w:hAnsi="仿宋_GB2312" w:cs="仿宋_GB2312" w:eastAsia="仿宋_GB2312"/>
                <w:sz w:val="21"/>
                <w:color w:val="000000"/>
              </w:rPr>
              <w:t>46.</w:t>
            </w:r>
            <w:r>
              <w:rPr>
                <w:rFonts w:ascii="仿宋_GB2312" w:hAnsi="仿宋_GB2312" w:cs="仿宋_GB2312" w:eastAsia="仿宋_GB2312"/>
                <w:sz w:val="21"/>
                <w:color w:val="000000"/>
              </w:rPr>
              <w:t>按键背光：所有操作按键背光常亮，确保夜间环境可视；</w:t>
            </w:r>
          </w:p>
          <w:p>
            <w:pPr>
              <w:pStyle w:val="null3"/>
              <w:jc w:val="left"/>
            </w:pPr>
            <w:r>
              <w:rPr>
                <w:rFonts w:ascii="仿宋_GB2312" w:hAnsi="仿宋_GB2312" w:cs="仿宋_GB2312" w:eastAsia="仿宋_GB2312"/>
                <w:sz w:val="21"/>
                <w:b/>
                <w:color w:val="000000"/>
              </w:rPr>
              <w:t>A 门管控模块参数：</w:t>
            </w:r>
          </w:p>
          <w:p>
            <w:pPr>
              <w:pStyle w:val="null3"/>
              <w:ind w:left="420"/>
              <w:jc w:val="left"/>
            </w:pPr>
            <w:r>
              <w:rPr>
                <w:rFonts w:ascii="仿宋_GB2312" w:hAnsi="仿宋_GB2312" w:cs="仿宋_GB2312" w:eastAsia="仿宋_GB2312"/>
                <w:sz w:val="21"/>
                <w:color w:val="000000"/>
              </w:rPr>
              <w:t>47.</w:t>
            </w:r>
            <w:r>
              <w:rPr>
                <w:rFonts w:ascii="仿宋_GB2312" w:hAnsi="仿宋_GB2312" w:cs="仿宋_GB2312" w:eastAsia="仿宋_GB2312"/>
                <w:sz w:val="21"/>
                <w:color w:val="000000"/>
              </w:rPr>
              <w:t>集成</w:t>
            </w:r>
            <w:r>
              <w:rPr>
                <w:rFonts w:ascii="仿宋_GB2312" w:hAnsi="仿宋_GB2312" w:cs="仿宋_GB2312" w:eastAsia="仿宋_GB2312"/>
                <w:sz w:val="21"/>
                <w:color w:val="000000"/>
              </w:rPr>
              <w:t>AB门执勤管控服务软件和客户端，实现AB门管控多业务整合及AB门互锁；</w:t>
            </w:r>
          </w:p>
          <w:p>
            <w:pPr>
              <w:pStyle w:val="null3"/>
              <w:ind w:left="420"/>
              <w:jc w:val="left"/>
            </w:pPr>
            <w:r>
              <w:rPr>
                <w:rFonts w:ascii="仿宋_GB2312" w:hAnsi="仿宋_GB2312" w:cs="仿宋_GB2312" w:eastAsia="仿宋_GB2312"/>
                <w:sz w:val="21"/>
                <w:color w:val="000000"/>
              </w:rPr>
              <w:t>48.</w:t>
            </w:r>
            <w:r>
              <w:rPr>
                <w:rFonts w:ascii="仿宋_GB2312" w:hAnsi="仿宋_GB2312" w:cs="仿宋_GB2312" w:eastAsia="仿宋_GB2312"/>
                <w:sz w:val="21"/>
                <w:color w:val="000000"/>
              </w:rPr>
              <w:t>支持实时显示</w:t>
            </w:r>
            <w:r>
              <w:rPr>
                <w:rFonts w:ascii="仿宋_GB2312" w:hAnsi="仿宋_GB2312" w:cs="仿宋_GB2312" w:eastAsia="仿宋_GB2312"/>
                <w:sz w:val="21"/>
                <w:color w:val="000000"/>
              </w:rPr>
              <w:t>2路A门内、外生物认证终端前置摄像头视频画面；</w:t>
            </w:r>
          </w:p>
          <w:p>
            <w:pPr>
              <w:pStyle w:val="null3"/>
              <w:ind w:left="420"/>
              <w:jc w:val="left"/>
            </w:pPr>
            <w:r>
              <w:rPr>
                <w:rFonts w:ascii="仿宋_GB2312" w:hAnsi="仿宋_GB2312" w:cs="仿宋_GB2312" w:eastAsia="仿宋_GB2312"/>
                <w:sz w:val="21"/>
                <w:color w:val="000000"/>
              </w:rPr>
              <w:t>49.</w:t>
            </w:r>
            <w:r>
              <w:rPr>
                <w:rFonts w:ascii="仿宋_GB2312" w:hAnsi="仿宋_GB2312" w:cs="仿宋_GB2312" w:eastAsia="仿宋_GB2312"/>
                <w:sz w:val="21"/>
                <w:color w:val="000000"/>
              </w:rPr>
              <w:t>支持实时显示申请人员生物识别结果、人员信息、当前抓拍及初始录入对比头像；</w:t>
            </w:r>
          </w:p>
          <w:p>
            <w:pPr>
              <w:pStyle w:val="null3"/>
              <w:ind w:left="420"/>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AB门开关权限管理，只有申请人员通过生物识别哨兵才有权限开门或拒绝；</w:t>
            </w:r>
          </w:p>
          <w:p>
            <w:pPr>
              <w:pStyle w:val="null3"/>
              <w:ind w:left="420"/>
              <w:jc w:val="left"/>
            </w:pPr>
            <w:r>
              <w:rPr>
                <w:rFonts w:ascii="仿宋_GB2312" w:hAnsi="仿宋_GB2312" w:cs="仿宋_GB2312" w:eastAsia="仿宋_GB2312"/>
                <w:sz w:val="21"/>
                <w:color w:val="000000"/>
              </w:rPr>
              <w:t>51.</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AB门开关语音播报，门开超时语音警告；支持对讲设备在线状态实时显示；</w:t>
            </w:r>
          </w:p>
          <w:p>
            <w:pPr>
              <w:pStyle w:val="null3"/>
              <w:ind w:left="420"/>
              <w:jc w:val="left"/>
            </w:pPr>
            <w:r>
              <w:rPr>
                <w:rFonts w:ascii="仿宋_GB2312" w:hAnsi="仿宋_GB2312" w:cs="仿宋_GB2312" w:eastAsia="仿宋_GB2312"/>
                <w:sz w:val="21"/>
                <w:color w:val="000000"/>
              </w:rPr>
              <w:t>52.</w:t>
            </w:r>
            <w:r>
              <w:rPr>
                <w:rFonts w:ascii="仿宋_GB2312" w:hAnsi="仿宋_GB2312" w:cs="仿宋_GB2312" w:eastAsia="仿宋_GB2312"/>
                <w:sz w:val="21"/>
                <w:color w:val="000000"/>
              </w:rPr>
              <w:t>支持分配独立网口和门禁控制器封闭组网，避免网络攻击导致</w:t>
            </w:r>
            <w:r>
              <w:rPr>
                <w:rFonts w:ascii="仿宋_GB2312" w:hAnsi="仿宋_GB2312" w:cs="仿宋_GB2312" w:eastAsia="仿宋_GB2312"/>
                <w:sz w:val="21"/>
                <w:color w:val="000000"/>
              </w:rPr>
              <w:t>A门失控安全隐患；</w:t>
            </w:r>
          </w:p>
          <w:p>
            <w:pPr>
              <w:pStyle w:val="null3"/>
              <w:ind w:left="420"/>
              <w:jc w:val="left"/>
            </w:pPr>
            <w:r>
              <w:rPr>
                <w:rFonts w:ascii="仿宋_GB2312" w:hAnsi="仿宋_GB2312" w:cs="仿宋_GB2312" w:eastAsia="仿宋_GB2312"/>
                <w:sz w:val="21"/>
                <w:color w:val="000000"/>
              </w:rPr>
              <w:t>53.</w:t>
            </w:r>
            <w:r>
              <w:rPr>
                <w:rFonts w:ascii="仿宋_GB2312" w:hAnsi="仿宋_GB2312" w:cs="仿宋_GB2312" w:eastAsia="仿宋_GB2312"/>
                <w:sz w:val="21"/>
                <w:color w:val="000000"/>
              </w:rPr>
              <w:t>硬件平台：</w:t>
            </w:r>
            <w:r>
              <w:rPr>
                <w:rFonts w:ascii="仿宋_GB2312" w:hAnsi="仿宋_GB2312" w:cs="仿宋_GB2312" w:eastAsia="仿宋_GB2312"/>
                <w:sz w:val="21"/>
                <w:color w:val="000000"/>
              </w:rPr>
              <w:t>X86处理器、2GB DDR、128GB固态硬盘；≥15英寸LCD，电容式触摸屏；</w:t>
            </w:r>
          </w:p>
          <w:p>
            <w:pPr>
              <w:pStyle w:val="null3"/>
              <w:ind w:left="420"/>
              <w:jc w:val="left"/>
            </w:pPr>
            <w:r>
              <w:rPr>
                <w:rFonts w:ascii="仿宋_GB2312" w:hAnsi="仿宋_GB2312" w:cs="仿宋_GB2312" w:eastAsia="仿宋_GB2312"/>
                <w:sz w:val="21"/>
                <w:color w:val="000000"/>
              </w:rPr>
              <w:t>54.</w:t>
            </w:r>
            <w:r>
              <w:rPr>
                <w:rFonts w:ascii="仿宋_GB2312" w:hAnsi="仿宋_GB2312" w:cs="仿宋_GB2312" w:eastAsia="仿宋_GB2312"/>
                <w:sz w:val="21"/>
                <w:color w:val="000000"/>
              </w:rPr>
              <w:t>门禁按键：确认、开门、拒绝按键；支持背光，点亮时按键操作有效，否则操作无效；</w:t>
            </w:r>
            <w:r>
              <w:rPr>
                <w:rFonts w:ascii="仿宋_GB2312" w:hAnsi="仿宋_GB2312" w:cs="仿宋_GB2312" w:eastAsia="仿宋_GB2312"/>
                <w:sz w:val="21"/>
                <w:color w:val="000000"/>
              </w:rPr>
              <w:t>1个紧急开门按键（使用专用钥匙开启）；1个紧急闭门按键（一键AB门备份锁上锁）；</w:t>
            </w:r>
          </w:p>
          <w:p>
            <w:pPr>
              <w:pStyle w:val="null3"/>
              <w:ind w:left="420"/>
              <w:jc w:val="left"/>
            </w:pPr>
            <w:r>
              <w:rPr>
                <w:rFonts w:ascii="仿宋_GB2312" w:hAnsi="仿宋_GB2312" w:cs="仿宋_GB2312" w:eastAsia="仿宋_GB2312"/>
                <w:sz w:val="21"/>
                <w:color w:val="000000"/>
              </w:rPr>
              <w:t>55.</w:t>
            </w:r>
            <w:r>
              <w:rPr>
                <w:rFonts w:ascii="仿宋_GB2312" w:hAnsi="仿宋_GB2312" w:cs="仿宋_GB2312" w:eastAsia="仿宋_GB2312"/>
                <w:sz w:val="21"/>
                <w:color w:val="000000"/>
              </w:rPr>
              <w:t>语音对讲：</w:t>
            </w:r>
            <w:r>
              <w:rPr>
                <w:rFonts w:ascii="仿宋_GB2312" w:hAnsi="仿宋_GB2312" w:cs="仿宋_GB2312" w:eastAsia="仿宋_GB2312"/>
                <w:sz w:val="21"/>
                <w:color w:val="000000"/>
              </w:rPr>
              <w:t>1路≥3W扬声器，1路麦克风；支持滚轮式旋钮调节音量；</w:t>
            </w:r>
          </w:p>
          <w:p>
            <w:pPr>
              <w:pStyle w:val="null3"/>
              <w:ind w:left="420"/>
              <w:jc w:val="left"/>
            </w:pPr>
            <w:r>
              <w:rPr>
                <w:rFonts w:ascii="仿宋_GB2312" w:hAnsi="仿宋_GB2312" w:cs="仿宋_GB2312" w:eastAsia="仿宋_GB2312"/>
                <w:sz w:val="21"/>
                <w:color w:val="000000"/>
              </w:rPr>
              <w:t>56.</w:t>
            </w:r>
            <w:r>
              <w:rPr>
                <w:rFonts w:ascii="仿宋_GB2312" w:hAnsi="仿宋_GB2312" w:cs="仿宋_GB2312" w:eastAsia="仿宋_GB2312"/>
                <w:sz w:val="21"/>
                <w:color w:val="000000"/>
              </w:rPr>
              <w:t>对讲按键：</w:t>
            </w:r>
            <w:r>
              <w:rPr>
                <w:rFonts w:ascii="仿宋_GB2312" w:hAnsi="仿宋_GB2312" w:cs="仿宋_GB2312" w:eastAsia="仿宋_GB2312"/>
                <w:sz w:val="21"/>
                <w:color w:val="000000"/>
              </w:rPr>
              <w:t>≥5个，至少可以和通道、公安、A门内、A门外、备勤室一键对讲；</w:t>
            </w:r>
          </w:p>
          <w:p>
            <w:pPr>
              <w:pStyle w:val="null3"/>
              <w:ind w:left="420"/>
              <w:jc w:val="left"/>
            </w:pPr>
            <w:r>
              <w:rPr>
                <w:rFonts w:ascii="仿宋_GB2312" w:hAnsi="仿宋_GB2312" w:cs="仿宋_GB2312" w:eastAsia="仿宋_GB2312"/>
                <w:sz w:val="21"/>
                <w:color w:val="000000"/>
              </w:rPr>
              <w:t>57.</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≥2路1000Mbps物理隔离以太网，≥2路100Mbps以太网；</w:t>
            </w:r>
          </w:p>
          <w:p>
            <w:pPr>
              <w:pStyle w:val="null3"/>
              <w:ind w:left="420"/>
              <w:jc w:val="left"/>
            </w:pPr>
            <w:r>
              <w:rPr>
                <w:rFonts w:ascii="仿宋_GB2312" w:hAnsi="仿宋_GB2312" w:cs="仿宋_GB2312" w:eastAsia="仿宋_GB2312"/>
                <w:sz w:val="21"/>
                <w:color w:val="000000"/>
              </w:rPr>
              <w:t>58.</w:t>
            </w:r>
            <w:r>
              <w:rPr>
                <w:rFonts w:ascii="仿宋_GB2312" w:hAnsi="仿宋_GB2312" w:cs="仿宋_GB2312" w:eastAsia="仿宋_GB2312"/>
                <w:sz w:val="21"/>
                <w:color w:val="000000"/>
              </w:rPr>
              <w:t>至少配置以下其它接口：</w:t>
            </w:r>
            <w:r>
              <w:rPr>
                <w:rFonts w:ascii="仿宋_GB2312" w:hAnsi="仿宋_GB2312" w:cs="仿宋_GB2312" w:eastAsia="仿宋_GB2312"/>
                <w:sz w:val="21"/>
                <w:color w:val="000000"/>
              </w:rPr>
              <w:t>1路RS232；1路RS422；4路USB2.0；1路开关</w:t>
            </w:r>
          </w:p>
          <w:p>
            <w:pPr>
              <w:pStyle w:val="null3"/>
              <w:ind w:left="420"/>
              <w:jc w:val="left"/>
            </w:pPr>
            <w:r>
              <w:rPr>
                <w:rFonts w:ascii="仿宋_GB2312" w:hAnsi="仿宋_GB2312" w:cs="仿宋_GB2312" w:eastAsia="仿宋_GB2312"/>
                <w:sz w:val="21"/>
                <w:color w:val="000000"/>
              </w:rPr>
              <w:t>59.</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DC12V航空插头；</w:t>
            </w:r>
          </w:p>
          <w:p>
            <w:pPr>
              <w:pStyle w:val="null3"/>
              <w:ind w:left="420"/>
              <w:jc w:val="left"/>
            </w:pPr>
            <w:r>
              <w:rPr>
                <w:rFonts w:ascii="仿宋_GB2312" w:hAnsi="仿宋_GB2312" w:cs="仿宋_GB2312" w:eastAsia="仿宋_GB2312"/>
                <w:sz w:val="21"/>
                <w:b/>
                <w:color w:val="000000"/>
              </w:rPr>
              <w:t>整机参数：</w:t>
            </w:r>
          </w:p>
          <w:p>
            <w:pPr>
              <w:pStyle w:val="null3"/>
              <w:ind w:left="420"/>
              <w:jc w:val="left"/>
            </w:pPr>
            <w:r>
              <w:rPr>
                <w:rFonts w:ascii="仿宋_GB2312" w:hAnsi="仿宋_GB2312" w:cs="仿宋_GB2312" w:eastAsia="仿宋_GB2312"/>
                <w:sz w:val="21"/>
                <w:color w:val="000000"/>
              </w:rPr>
              <w:t>60.</w:t>
            </w:r>
            <w:r>
              <w:rPr>
                <w:rFonts w:ascii="仿宋_GB2312" w:hAnsi="仿宋_GB2312" w:cs="仿宋_GB2312" w:eastAsia="仿宋_GB2312"/>
                <w:sz w:val="21"/>
                <w:color w:val="000000"/>
              </w:rPr>
              <w:t>预留按键：预留</w:t>
            </w:r>
            <w:r>
              <w:rPr>
                <w:rFonts w:ascii="仿宋_GB2312" w:hAnsi="仿宋_GB2312" w:cs="仿宋_GB2312" w:eastAsia="仿宋_GB2312"/>
                <w:sz w:val="21"/>
                <w:color w:val="000000"/>
              </w:rPr>
              <w:t>≥8 个金属按键接开关量控制；</w:t>
            </w:r>
          </w:p>
          <w:p>
            <w:pPr>
              <w:pStyle w:val="null3"/>
              <w:ind w:left="420"/>
              <w:jc w:val="left"/>
            </w:pPr>
            <w:r>
              <w:rPr>
                <w:rFonts w:ascii="仿宋_GB2312" w:hAnsi="仿宋_GB2312" w:cs="仿宋_GB2312" w:eastAsia="仿宋_GB2312"/>
                <w:sz w:val="21"/>
                <w:color w:val="000000"/>
              </w:rPr>
              <w:t>61.</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AC220V±10%；整机功耗：≤160W；</w:t>
            </w:r>
          </w:p>
          <w:p>
            <w:pPr>
              <w:pStyle w:val="null3"/>
              <w:ind w:left="420"/>
              <w:jc w:val="left"/>
            </w:pPr>
            <w:r>
              <w:rPr>
                <w:rFonts w:ascii="仿宋_GB2312" w:hAnsi="仿宋_GB2312" w:cs="仿宋_GB2312" w:eastAsia="仿宋_GB2312"/>
                <w:sz w:val="21"/>
                <w:color w:val="000000"/>
              </w:rPr>
              <w:t>62.</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≥1550×1100×620 mm（长*高*宽）；</w:t>
            </w:r>
          </w:p>
          <w:p>
            <w:pPr>
              <w:pStyle w:val="null3"/>
              <w:jc w:val="left"/>
            </w:pPr>
            <w:r>
              <w:rPr>
                <w:rFonts w:ascii="仿宋_GB2312" w:hAnsi="仿宋_GB2312" w:cs="仿宋_GB2312" w:eastAsia="仿宋_GB2312"/>
                <w:sz w:val="21"/>
                <w:b/>
                <w:color w:val="000000"/>
              </w:rPr>
              <w:t>多功能生物认证识别</w:t>
            </w:r>
            <w:r>
              <w:rPr>
                <w:rFonts w:ascii="仿宋_GB2312" w:hAnsi="仿宋_GB2312" w:cs="仿宋_GB2312" w:eastAsia="仿宋_GB2312"/>
                <w:sz w:val="21"/>
                <w:b/>
                <w:color w:val="000000"/>
              </w:rPr>
              <w:t>终端</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63.</w:t>
            </w:r>
            <w:r>
              <w:rPr>
                <w:rFonts w:ascii="仿宋_GB2312" w:hAnsi="仿宋_GB2312" w:cs="仿宋_GB2312" w:eastAsia="仿宋_GB2312"/>
                <w:sz w:val="21"/>
                <w:color w:val="000000"/>
              </w:rPr>
              <w:t>采用高性能嵌入式处理器和嵌入式</w:t>
            </w:r>
            <w:r>
              <w:rPr>
                <w:rFonts w:ascii="仿宋_GB2312" w:hAnsi="仿宋_GB2312" w:cs="仿宋_GB2312" w:eastAsia="仿宋_GB2312"/>
                <w:sz w:val="21"/>
                <w:color w:val="000000"/>
              </w:rPr>
              <w:t>Linux操作系统；</w:t>
            </w:r>
          </w:p>
          <w:p>
            <w:pPr>
              <w:pStyle w:val="null3"/>
              <w:ind w:left="420"/>
              <w:jc w:val="left"/>
            </w:pPr>
            <w:r>
              <w:rPr>
                <w:rFonts w:ascii="仿宋_GB2312" w:hAnsi="仿宋_GB2312" w:cs="仿宋_GB2312" w:eastAsia="仿宋_GB2312"/>
                <w:sz w:val="21"/>
                <w:color w:val="000000"/>
              </w:rPr>
              <w:t>64.</w:t>
            </w:r>
            <w:r>
              <w:rPr>
                <w:rFonts w:ascii="仿宋_GB2312" w:hAnsi="仿宋_GB2312" w:cs="仿宋_GB2312" w:eastAsia="仿宋_GB2312"/>
                <w:sz w:val="21"/>
                <w:color w:val="000000"/>
              </w:rPr>
              <w:t>集人脸识别、指纹识别、高清监控和语音对讲功能；</w:t>
            </w:r>
          </w:p>
          <w:p>
            <w:pPr>
              <w:pStyle w:val="null3"/>
              <w:ind w:left="420"/>
              <w:jc w:val="left"/>
            </w:pPr>
            <w:r>
              <w:rPr>
                <w:rFonts w:ascii="仿宋_GB2312" w:hAnsi="仿宋_GB2312" w:cs="仿宋_GB2312" w:eastAsia="仿宋_GB2312"/>
                <w:sz w:val="21"/>
                <w:color w:val="000000"/>
              </w:rPr>
              <w:t>65.</w:t>
            </w:r>
            <w:r>
              <w:rPr>
                <w:rFonts w:ascii="仿宋_GB2312" w:hAnsi="仿宋_GB2312" w:cs="仿宋_GB2312" w:eastAsia="仿宋_GB2312"/>
                <w:sz w:val="21"/>
                <w:color w:val="000000"/>
              </w:rPr>
              <w:t>人脸识别：双目人脸识别，支持活体检测，</w:t>
            </w:r>
            <w:r>
              <w:rPr>
                <w:rFonts w:ascii="仿宋_GB2312" w:hAnsi="仿宋_GB2312" w:cs="仿宋_GB2312" w:eastAsia="仿宋_GB2312"/>
                <w:sz w:val="21"/>
                <w:color w:val="000000"/>
              </w:rPr>
              <w:t>≥30000人脸容量；</w:t>
            </w:r>
          </w:p>
          <w:p>
            <w:pPr>
              <w:pStyle w:val="null3"/>
              <w:ind w:left="420"/>
              <w:jc w:val="left"/>
            </w:pPr>
            <w:r>
              <w:rPr>
                <w:rFonts w:ascii="仿宋_GB2312" w:hAnsi="仿宋_GB2312" w:cs="仿宋_GB2312" w:eastAsia="仿宋_GB2312"/>
                <w:sz w:val="21"/>
                <w:color w:val="000000"/>
              </w:rPr>
              <w:t>66.</w:t>
            </w:r>
            <w:r>
              <w:rPr>
                <w:rFonts w:ascii="仿宋_GB2312" w:hAnsi="仿宋_GB2312" w:cs="仿宋_GB2312" w:eastAsia="仿宋_GB2312"/>
                <w:sz w:val="21"/>
                <w:color w:val="000000"/>
              </w:rPr>
              <w:t>指纹识别：活体指纹探测技术，用户容量</w:t>
            </w:r>
            <w:r>
              <w:rPr>
                <w:rFonts w:ascii="仿宋_GB2312" w:hAnsi="仿宋_GB2312" w:cs="仿宋_GB2312" w:eastAsia="仿宋_GB2312"/>
                <w:sz w:val="21"/>
                <w:color w:val="000000"/>
              </w:rPr>
              <w:t>≥500枚；</w:t>
            </w:r>
          </w:p>
          <w:p>
            <w:pPr>
              <w:pStyle w:val="null3"/>
              <w:ind w:left="420"/>
              <w:jc w:val="left"/>
            </w:pPr>
            <w:r>
              <w:rPr>
                <w:rFonts w:ascii="仿宋_GB2312" w:hAnsi="仿宋_GB2312" w:cs="仿宋_GB2312" w:eastAsia="仿宋_GB2312"/>
                <w:sz w:val="21"/>
                <w:color w:val="000000"/>
              </w:rPr>
              <w:t>67.</w:t>
            </w:r>
            <w:r>
              <w:rPr>
                <w:rFonts w:ascii="仿宋_GB2312" w:hAnsi="仿宋_GB2312" w:cs="仿宋_GB2312" w:eastAsia="仿宋_GB2312"/>
                <w:sz w:val="21"/>
                <w:color w:val="000000"/>
              </w:rPr>
              <w:t>验证方式：人脸、指纹、人脸</w:t>
            </w:r>
            <w:r>
              <w:rPr>
                <w:rFonts w:ascii="仿宋_GB2312" w:hAnsi="仿宋_GB2312" w:cs="仿宋_GB2312" w:eastAsia="仿宋_GB2312"/>
                <w:sz w:val="21"/>
                <w:color w:val="000000"/>
              </w:rPr>
              <w:t>+指纹、人脸或指纹；</w:t>
            </w:r>
          </w:p>
          <w:p>
            <w:pPr>
              <w:pStyle w:val="null3"/>
              <w:ind w:left="420"/>
              <w:jc w:val="left"/>
            </w:pPr>
            <w:r>
              <w:rPr>
                <w:rFonts w:ascii="仿宋_GB2312" w:hAnsi="仿宋_GB2312" w:cs="仿宋_GB2312" w:eastAsia="仿宋_GB2312"/>
                <w:sz w:val="21"/>
                <w:color w:val="000000"/>
              </w:rPr>
              <w:t>68.</w:t>
            </w:r>
            <w:r>
              <w:rPr>
                <w:rFonts w:ascii="仿宋_GB2312" w:hAnsi="仿宋_GB2312" w:cs="仿宋_GB2312" w:eastAsia="仿宋_GB2312"/>
                <w:sz w:val="21"/>
                <w:color w:val="000000"/>
              </w:rPr>
              <w:t>前置监控：</w:t>
            </w:r>
            <w:r>
              <w:rPr>
                <w:rFonts w:ascii="仿宋_GB2312" w:hAnsi="仿宋_GB2312" w:cs="仿宋_GB2312" w:eastAsia="仿宋_GB2312"/>
                <w:sz w:val="21"/>
                <w:color w:val="000000"/>
              </w:rPr>
              <w:t>≥200万像素传感器；人体感应自动开启白光补光；</w:t>
            </w:r>
          </w:p>
          <w:p>
            <w:pPr>
              <w:pStyle w:val="null3"/>
              <w:ind w:left="420"/>
              <w:jc w:val="left"/>
            </w:pPr>
            <w:r>
              <w:rPr>
                <w:rFonts w:ascii="仿宋_GB2312" w:hAnsi="仿宋_GB2312" w:cs="仿宋_GB2312" w:eastAsia="仿宋_GB2312"/>
                <w:sz w:val="21"/>
                <w:color w:val="000000"/>
              </w:rPr>
              <w:t>69.</w:t>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≥7英寸LCD，分辨率≥600*1024，支持触摸；</w:t>
            </w:r>
          </w:p>
          <w:p>
            <w:pPr>
              <w:pStyle w:val="null3"/>
              <w:ind w:left="420"/>
              <w:jc w:val="left"/>
            </w:pPr>
            <w:r>
              <w:rPr>
                <w:rFonts w:ascii="仿宋_GB2312" w:hAnsi="仿宋_GB2312" w:cs="仿宋_GB2312" w:eastAsia="仿宋_GB2312"/>
                <w:sz w:val="21"/>
                <w:color w:val="000000"/>
              </w:rPr>
              <w:t>70.</w:t>
            </w:r>
            <w:r>
              <w:rPr>
                <w:rFonts w:ascii="仿宋_GB2312" w:hAnsi="仿宋_GB2312" w:cs="仿宋_GB2312" w:eastAsia="仿宋_GB2312"/>
                <w:sz w:val="21"/>
                <w:color w:val="000000"/>
              </w:rPr>
              <w:t>语音对讲：</w:t>
            </w:r>
            <w:r>
              <w:rPr>
                <w:rFonts w:ascii="仿宋_GB2312" w:hAnsi="仿宋_GB2312" w:cs="仿宋_GB2312" w:eastAsia="仿宋_GB2312"/>
                <w:sz w:val="21"/>
                <w:color w:val="000000"/>
              </w:rPr>
              <w:t>1路≥3W扬声器输出；1路麦克风输入</w:t>
            </w:r>
          </w:p>
          <w:p>
            <w:pPr>
              <w:pStyle w:val="null3"/>
              <w:ind w:left="420"/>
              <w:jc w:val="left"/>
            </w:pPr>
            <w:r>
              <w:rPr>
                <w:rFonts w:ascii="仿宋_GB2312" w:hAnsi="仿宋_GB2312" w:cs="仿宋_GB2312" w:eastAsia="仿宋_GB2312"/>
                <w:sz w:val="21"/>
                <w:color w:val="000000"/>
              </w:rPr>
              <w:t>71.</w:t>
            </w:r>
            <w:r>
              <w:rPr>
                <w:rFonts w:ascii="仿宋_GB2312" w:hAnsi="仿宋_GB2312" w:cs="仿宋_GB2312" w:eastAsia="仿宋_GB2312"/>
                <w:sz w:val="21"/>
                <w:color w:val="000000"/>
              </w:rPr>
              <w:t>功能按键：</w:t>
            </w:r>
            <w:r>
              <w:rPr>
                <w:rFonts w:ascii="仿宋_GB2312" w:hAnsi="仿宋_GB2312" w:cs="仿宋_GB2312" w:eastAsia="仿宋_GB2312"/>
                <w:sz w:val="21"/>
                <w:color w:val="000000"/>
              </w:rPr>
              <w:t>1个接通、挂断键复用，支持按键背光；</w:t>
            </w:r>
          </w:p>
          <w:p>
            <w:pPr>
              <w:pStyle w:val="null3"/>
              <w:ind w:left="420"/>
              <w:jc w:val="left"/>
            </w:pPr>
            <w:r>
              <w:rPr>
                <w:rFonts w:ascii="仿宋_GB2312" w:hAnsi="仿宋_GB2312" w:cs="仿宋_GB2312" w:eastAsia="仿宋_GB2312"/>
                <w:sz w:val="21"/>
                <w:color w:val="000000"/>
              </w:rPr>
              <w:t>72.</w:t>
            </w:r>
            <w:r>
              <w:rPr>
                <w:rFonts w:ascii="仿宋_GB2312" w:hAnsi="仿宋_GB2312" w:cs="仿宋_GB2312" w:eastAsia="仿宋_GB2312"/>
                <w:sz w:val="21"/>
                <w:color w:val="000000"/>
              </w:rPr>
              <w:t>状态指示：</w:t>
            </w:r>
            <w:r>
              <w:rPr>
                <w:rFonts w:ascii="仿宋_GB2312" w:hAnsi="仿宋_GB2312" w:cs="仿宋_GB2312" w:eastAsia="仿宋_GB2312"/>
                <w:sz w:val="21"/>
                <w:color w:val="000000"/>
              </w:rPr>
              <w:t>1个门开关状态指示灯，≥20mm*20mm 亚克力灯罩；</w:t>
            </w:r>
          </w:p>
          <w:p>
            <w:pPr>
              <w:pStyle w:val="null3"/>
              <w:ind w:left="420"/>
              <w:jc w:val="left"/>
            </w:pPr>
            <w:r>
              <w:rPr>
                <w:rFonts w:ascii="仿宋_GB2312" w:hAnsi="仿宋_GB2312" w:cs="仿宋_GB2312" w:eastAsia="仿宋_GB2312"/>
                <w:sz w:val="21"/>
                <w:color w:val="000000"/>
              </w:rPr>
              <w:t>73.</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1路10/100Mbps自适应以太网RJ45接口；</w:t>
            </w:r>
          </w:p>
          <w:p>
            <w:pPr>
              <w:pStyle w:val="null3"/>
              <w:ind w:left="420"/>
              <w:jc w:val="left"/>
            </w:pPr>
            <w:r>
              <w:rPr>
                <w:rFonts w:ascii="仿宋_GB2312" w:hAnsi="仿宋_GB2312" w:cs="仿宋_GB2312" w:eastAsia="仿宋_GB2312"/>
                <w:sz w:val="21"/>
                <w:color w:val="000000"/>
              </w:rPr>
              <w:t>74.</w:t>
            </w:r>
            <w:r>
              <w:rPr>
                <w:rFonts w:ascii="仿宋_GB2312" w:hAnsi="仿宋_GB2312" w:cs="仿宋_GB2312" w:eastAsia="仿宋_GB2312"/>
                <w:sz w:val="21"/>
                <w:color w:val="000000"/>
              </w:rPr>
              <w:t>电源输出：</w:t>
            </w:r>
            <w:r>
              <w:rPr>
                <w:rFonts w:ascii="仿宋_GB2312" w:hAnsi="仿宋_GB2312" w:cs="仿宋_GB2312" w:eastAsia="仿宋_GB2312"/>
                <w:sz w:val="21"/>
                <w:color w:val="000000"/>
              </w:rPr>
              <w:t>1路支持 DC12V/2A 电源输出，凤凰端子；</w:t>
            </w:r>
          </w:p>
          <w:p>
            <w:pPr>
              <w:pStyle w:val="null3"/>
              <w:ind w:left="420"/>
              <w:jc w:val="left"/>
            </w:pPr>
            <w:r>
              <w:rPr>
                <w:rFonts w:ascii="仿宋_GB2312" w:hAnsi="仿宋_GB2312" w:cs="仿宋_GB2312" w:eastAsia="仿宋_GB2312"/>
                <w:sz w:val="21"/>
                <w:color w:val="000000"/>
              </w:rPr>
              <w:t>75.</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DC12V±20%，支持电源反接保护；</w:t>
            </w:r>
          </w:p>
          <w:p>
            <w:pPr>
              <w:pStyle w:val="null3"/>
              <w:ind w:left="420"/>
              <w:jc w:val="left"/>
            </w:pPr>
            <w:r>
              <w:rPr>
                <w:rFonts w:ascii="仿宋_GB2312" w:hAnsi="仿宋_GB2312" w:cs="仿宋_GB2312" w:eastAsia="仿宋_GB2312"/>
                <w:sz w:val="21"/>
                <w:color w:val="000000"/>
              </w:rPr>
              <w:t>76.</w:t>
            </w:r>
            <w:r>
              <w:rPr>
                <w:rFonts w:ascii="仿宋_GB2312" w:hAnsi="仿宋_GB2312" w:cs="仿宋_GB2312" w:eastAsia="仿宋_GB2312"/>
                <w:sz w:val="21"/>
                <w:color w:val="000000"/>
              </w:rPr>
              <w:t>设备材质：全金属外壳，表面拉丝；防护等级：</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77.</w:t>
            </w:r>
            <w:r>
              <w:rPr>
                <w:rFonts w:ascii="仿宋_GB2312" w:hAnsi="仿宋_GB2312" w:cs="仿宋_GB2312" w:eastAsia="仿宋_GB2312"/>
                <w:sz w:val="21"/>
                <w:color w:val="000000"/>
              </w:rPr>
              <w:t>信息核验：人员认证后，点击触摸屏确定按钮上传人员数据；</w:t>
            </w:r>
          </w:p>
          <w:p>
            <w:pPr>
              <w:pStyle w:val="null3"/>
              <w:jc w:val="left"/>
            </w:pPr>
            <w:r>
              <w:rPr>
                <w:rFonts w:ascii="仿宋_GB2312" w:hAnsi="仿宋_GB2312" w:cs="仿宋_GB2312" w:eastAsia="仿宋_GB2312"/>
                <w:sz w:val="21"/>
                <w:b/>
                <w:color w:val="000000"/>
              </w:rPr>
              <w:t>双路门禁控制器</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78.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A、B门独立管控、独立组网时，实时检测AB门开关；</w:t>
            </w:r>
          </w:p>
          <w:p>
            <w:pPr>
              <w:pStyle w:val="null3"/>
              <w:ind w:left="420"/>
              <w:jc w:val="left"/>
            </w:pPr>
            <w:r>
              <w:rPr>
                <w:rFonts w:ascii="仿宋_GB2312" w:hAnsi="仿宋_GB2312" w:cs="仿宋_GB2312" w:eastAsia="仿宋_GB2312"/>
                <w:sz w:val="21"/>
                <w:color w:val="000000"/>
              </w:rPr>
              <w:t>79.</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A、B门独立管控、独立组网时，实现AB门绝对互锁；</w:t>
            </w:r>
          </w:p>
          <w:p>
            <w:pPr>
              <w:pStyle w:val="null3"/>
              <w:ind w:left="420"/>
              <w:jc w:val="left"/>
            </w:pPr>
            <w:r>
              <w:rPr>
                <w:rFonts w:ascii="仿宋_GB2312" w:hAnsi="仿宋_GB2312" w:cs="仿宋_GB2312" w:eastAsia="仿宋_GB2312"/>
                <w:sz w:val="21"/>
                <w:color w:val="000000"/>
              </w:rPr>
              <w:t>80.</w:t>
            </w:r>
            <w:r>
              <w:rPr>
                <w:rFonts w:ascii="仿宋_GB2312" w:hAnsi="仿宋_GB2312" w:cs="仿宋_GB2312" w:eastAsia="仿宋_GB2312"/>
                <w:sz w:val="21"/>
                <w:color w:val="000000"/>
              </w:rPr>
              <w:t>操作系统：嵌入式</w:t>
            </w:r>
            <w:r>
              <w:rPr>
                <w:rFonts w:ascii="仿宋_GB2312" w:hAnsi="仿宋_GB2312" w:cs="仿宋_GB2312" w:eastAsia="仿宋_GB2312"/>
                <w:sz w:val="21"/>
                <w:color w:val="000000"/>
              </w:rPr>
              <w:t>Linux操作系统；</w:t>
            </w:r>
          </w:p>
          <w:p>
            <w:pPr>
              <w:pStyle w:val="null3"/>
              <w:ind w:left="420"/>
              <w:jc w:val="left"/>
            </w:pPr>
            <w:r>
              <w:rPr>
                <w:rFonts w:ascii="仿宋_GB2312" w:hAnsi="仿宋_GB2312" w:cs="仿宋_GB2312" w:eastAsia="仿宋_GB2312"/>
                <w:sz w:val="21"/>
                <w:color w:val="000000"/>
              </w:rPr>
              <w:t>81.</w:t>
            </w:r>
            <w:r>
              <w:rPr>
                <w:rFonts w:ascii="仿宋_GB2312" w:hAnsi="仿宋_GB2312" w:cs="仿宋_GB2312" w:eastAsia="仿宋_GB2312"/>
                <w:sz w:val="21"/>
                <w:color w:val="000000"/>
              </w:rPr>
              <w:t>控门数量：控制单、双门双向进出；</w:t>
            </w:r>
          </w:p>
          <w:p>
            <w:pPr>
              <w:pStyle w:val="null3"/>
              <w:ind w:left="420"/>
              <w:jc w:val="left"/>
            </w:pPr>
            <w:r>
              <w:rPr>
                <w:rFonts w:ascii="仿宋_GB2312" w:hAnsi="仿宋_GB2312" w:cs="仿宋_GB2312" w:eastAsia="仿宋_GB2312"/>
                <w:sz w:val="21"/>
                <w:color w:val="000000"/>
              </w:rPr>
              <w:t>82.</w:t>
            </w:r>
            <w:r>
              <w:rPr>
                <w:rFonts w:ascii="仿宋_GB2312" w:hAnsi="仿宋_GB2312" w:cs="仿宋_GB2312" w:eastAsia="仿宋_GB2312"/>
                <w:sz w:val="21"/>
                <w:color w:val="000000"/>
              </w:rPr>
              <w:t>双门互锁：支持双门硬件绝对互锁；</w:t>
            </w:r>
          </w:p>
          <w:p>
            <w:pPr>
              <w:pStyle w:val="null3"/>
              <w:ind w:left="420"/>
              <w:jc w:val="left"/>
            </w:pPr>
            <w:r>
              <w:rPr>
                <w:rFonts w:ascii="仿宋_GB2312" w:hAnsi="仿宋_GB2312" w:cs="仿宋_GB2312" w:eastAsia="仿宋_GB2312"/>
                <w:sz w:val="21"/>
                <w:color w:val="000000"/>
              </w:rPr>
              <w:t>83.</w:t>
            </w:r>
            <w:r>
              <w:rPr>
                <w:rFonts w:ascii="仿宋_GB2312" w:hAnsi="仿宋_GB2312" w:cs="仿宋_GB2312" w:eastAsia="仿宋_GB2312"/>
                <w:sz w:val="21"/>
                <w:color w:val="000000"/>
              </w:rPr>
              <w:t>控锁继电器：支持</w:t>
            </w:r>
            <w:r>
              <w:rPr>
                <w:rFonts w:ascii="仿宋_GB2312" w:hAnsi="仿宋_GB2312" w:cs="仿宋_GB2312" w:eastAsia="仿宋_GB2312"/>
                <w:sz w:val="21"/>
                <w:color w:val="000000"/>
              </w:rPr>
              <w:t>2路（电压≤36V/电流≤5A）；</w:t>
            </w:r>
          </w:p>
          <w:p>
            <w:pPr>
              <w:pStyle w:val="null3"/>
              <w:ind w:left="420"/>
              <w:jc w:val="left"/>
            </w:pPr>
            <w:r>
              <w:rPr>
                <w:rFonts w:ascii="仿宋_GB2312" w:hAnsi="仿宋_GB2312" w:cs="仿宋_GB2312" w:eastAsia="仿宋_GB2312"/>
                <w:sz w:val="21"/>
                <w:color w:val="000000"/>
              </w:rPr>
              <w:t>84.</w:t>
            </w:r>
            <w:r>
              <w:rPr>
                <w:rFonts w:ascii="仿宋_GB2312" w:hAnsi="仿宋_GB2312" w:cs="仿宋_GB2312" w:eastAsia="仿宋_GB2312"/>
                <w:sz w:val="21"/>
                <w:color w:val="000000"/>
              </w:rPr>
              <w:t>门状态检测：支持</w:t>
            </w:r>
            <w:r>
              <w:rPr>
                <w:rFonts w:ascii="仿宋_GB2312" w:hAnsi="仿宋_GB2312" w:cs="仿宋_GB2312" w:eastAsia="仿宋_GB2312"/>
                <w:sz w:val="21"/>
                <w:color w:val="000000"/>
              </w:rPr>
              <w:t>2路（分别对应每扇门1路）；</w:t>
            </w:r>
          </w:p>
          <w:p>
            <w:pPr>
              <w:pStyle w:val="null3"/>
              <w:ind w:left="420"/>
              <w:jc w:val="left"/>
            </w:pPr>
            <w:r>
              <w:rPr>
                <w:rFonts w:ascii="仿宋_GB2312" w:hAnsi="仿宋_GB2312" w:cs="仿宋_GB2312" w:eastAsia="仿宋_GB2312"/>
                <w:sz w:val="21"/>
                <w:color w:val="000000"/>
              </w:rPr>
              <w:t>85.</w:t>
            </w:r>
            <w:r>
              <w:rPr>
                <w:rFonts w:ascii="仿宋_GB2312" w:hAnsi="仿宋_GB2312" w:cs="仿宋_GB2312" w:eastAsia="仿宋_GB2312"/>
                <w:sz w:val="21"/>
                <w:color w:val="000000"/>
              </w:rPr>
              <w:t>接口：支持</w:t>
            </w:r>
            <w:r>
              <w:rPr>
                <w:rFonts w:ascii="仿宋_GB2312" w:hAnsi="仿宋_GB2312" w:cs="仿宋_GB2312" w:eastAsia="仿宋_GB2312"/>
                <w:sz w:val="21"/>
                <w:color w:val="000000"/>
              </w:rPr>
              <w:t>4路（分别对应每扇门2路）；</w:t>
            </w:r>
          </w:p>
          <w:p>
            <w:pPr>
              <w:pStyle w:val="null3"/>
              <w:ind w:left="420"/>
              <w:jc w:val="left"/>
            </w:pPr>
            <w:r>
              <w:rPr>
                <w:rFonts w:ascii="仿宋_GB2312" w:hAnsi="仿宋_GB2312" w:cs="仿宋_GB2312" w:eastAsia="仿宋_GB2312"/>
                <w:sz w:val="21"/>
                <w:color w:val="000000"/>
              </w:rPr>
              <w:t>86.</w:t>
            </w:r>
            <w:r>
              <w:rPr>
                <w:rFonts w:ascii="仿宋_GB2312" w:hAnsi="仿宋_GB2312" w:cs="仿宋_GB2312" w:eastAsia="仿宋_GB2312"/>
                <w:sz w:val="21"/>
                <w:color w:val="000000"/>
              </w:rPr>
              <w:t>出门按钮：支持</w:t>
            </w:r>
            <w:r>
              <w:rPr>
                <w:rFonts w:ascii="仿宋_GB2312" w:hAnsi="仿宋_GB2312" w:cs="仿宋_GB2312" w:eastAsia="仿宋_GB2312"/>
                <w:sz w:val="21"/>
                <w:color w:val="000000"/>
              </w:rPr>
              <w:t>2路（分别对应每扇门1路）；</w:t>
            </w:r>
          </w:p>
          <w:p>
            <w:pPr>
              <w:pStyle w:val="null3"/>
              <w:ind w:left="420"/>
              <w:jc w:val="left"/>
            </w:pPr>
            <w:r>
              <w:rPr>
                <w:rFonts w:ascii="仿宋_GB2312" w:hAnsi="仿宋_GB2312" w:cs="仿宋_GB2312" w:eastAsia="仿宋_GB2312"/>
                <w:sz w:val="21"/>
                <w:color w:val="000000"/>
              </w:rPr>
              <w:t>87.</w:t>
            </w:r>
            <w:r>
              <w:rPr>
                <w:rFonts w:ascii="仿宋_GB2312" w:hAnsi="仿宋_GB2312" w:cs="仿宋_GB2312" w:eastAsia="仿宋_GB2312"/>
                <w:sz w:val="21"/>
                <w:color w:val="000000"/>
              </w:rPr>
              <w:t>辅助接口：</w:t>
            </w:r>
            <w:r>
              <w:rPr>
                <w:rFonts w:ascii="仿宋_GB2312" w:hAnsi="仿宋_GB2312" w:cs="仿宋_GB2312" w:eastAsia="仿宋_GB2312"/>
                <w:sz w:val="21"/>
                <w:color w:val="000000"/>
              </w:rPr>
              <w:t>1路门开关状态LED灯接口，DC12V/1A供电；</w:t>
            </w:r>
          </w:p>
          <w:p>
            <w:pPr>
              <w:pStyle w:val="null3"/>
              <w:ind w:left="420"/>
              <w:jc w:val="left"/>
            </w:pPr>
            <w:r>
              <w:rPr>
                <w:rFonts w:ascii="仿宋_GB2312" w:hAnsi="仿宋_GB2312" w:cs="仿宋_GB2312" w:eastAsia="仿宋_GB2312"/>
                <w:sz w:val="21"/>
                <w:color w:val="000000"/>
              </w:rPr>
              <w:t>88.</w:t>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5路100Mbps 以太网RJ45接口；1路RS485；</w:t>
            </w:r>
          </w:p>
          <w:p>
            <w:pPr>
              <w:pStyle w:val="null3"/>
              <w:ind w:left="420"/>
              <w:jc w:val="left"/>
            </w:pPr>
            <w:r>
              <w:rPr>
                <w:rFonts w:ascii="仿宋_GB2312" w:hAnsi="仿宋_GB2312" w:cs="仿宋_GB2312" w:eastAsia="仿宋_GB2312"/>
                <w:sz w:val="21"/>
                <w:color w:val="000000"/>
              </w:rPr>
              <w:t>89.</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-20℃～55℃；工作湿度：10%～95%（无冷凝）</w:t>
            </w:r>
          </w:p>
          <w:p>
            <w:pPr>
              <w:pStyle w:val="null3"/>
              <w:jc w:val="left"/>
            </w:pPr>
            <w:r>
              <w:rPr>
                <w:rFonts w:ascii="仿宋_GB2312" w:hAnsi="仿宋_GB2312" w:cs="仿宋_GB2312" w:eastAsia="仿宋_GB2312"/>
                <w:sz w:val="21"/>
                <w:b/>
                <w:color w:val="000000"/>
              </w:rPr>
              <w:t>AB门状态红色指示灯1套</w:t>
            </w:r>
          </w:p>
          <w:p>
            <w:pPr>
              <w:pStyle w:val="null3"/>
              <w:ind w:left="420"/>
              <w:jc w:val="left"/>
            </w:pPr>
            <w:r>
              <w:rPr>
                <w:rFonts w:ascii="仿宋_GB2312" w:hAnsi="仿宋_GB2312" w:cs="仿宋_GB2312" w:eastAsia="仿宋_GB2312"/>
                <w:sz w:val="21"/>
                <w:color w:val="000000"/>
              </w:rPr>
              <w:t>90.</w:t>
            </w:r>
            <w:r>
              <w:rPr>
                <w:rFonts w:ascii="仿宋_GB2312" w:hAnsi="仿宋_GB2312" w:cs="仿宋_GB2312" w:eastAsia="仿宋_GB2312"/>
                <w:sz w:val="21"/>
                <w:color w:val="000000"/>
              </w:rPr>
              <w:t>LED 灯珠：选用≥14Mil 3528 LED灯珠；发光颜色：红色；</w:t>
            </w:r>
          </w:p>
          <w:p>
            <w:pPr>
              <w:pStyle w:val="null3"/>
              <w:ind w:left="420"/>
              <w:jc w:val="left"/>
            </w:pPr>
            <w:r>
              <w:rPr>
                <w:rFonts w:ascii="仿宋_GB2312" w:hAnsi="仿宋_GB2312" w:cs="仿宋_GB2312" w:eastAsia="仿宋_GB2312"/>
                <w:sz w:val="21"/>
                <w:color w:val="000000"/>
              </w:rPr>
              <w:t>91.</w:t>
            </w:r>
            <w:r>
              <w:rPr>
                <w:rFonts w:ascii="仿宋_GB2312" w:hAnsi="仿宋_GB2312" w:cs="仿宋_GB2312" w:eastAsia="仿宋_GB2312"/>
                <w:sz w:val="21"/>
                <w:color w:val="000000"/>
              </w:rPr>
              <w:t>工作方式：显示</w:t>
            </w:r>
            <w:r>
              <w:rPr>
                <w:rFonts w:ascii="仿宋_GB2312" w:hAnsi="仿宋_GB2312" w:cs="仿宋_GB2312" w:eastAsia="仿宋_GB2312"/>
                <w:sz w:val="21"/>
                <w:color w:val="000000"/>
              </w:rPr>
              <w:t>AB 门状态，门开灯常亮；门关灯不亮；</w:t>
            </w:r>
          </w:p>
          <w:p>
            <w:pPr>
              <w:pStyle w:val="null3"/>
              <w:ind w:left="420"/>
              <w:jc w:val="left"/>
            </w:pPr>
            <w:r>
              <w:rPr>
                <w:rFonts w:ascii="仿宋_GB2312" w:hAnsi="仿宋_GB2312" w:cs="仿宋_GB2312" w:eastAsia="仿宋_GB2312"/>
                <w:sz w:val="21"/>
                <w:color w:val="000000"/>
              </w:rPr>
              <w:t>92.</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DC12V±10%；工作电流：≥60mA；</w:t>
            </w:r>
          </w:p>
          <w:p>
            <w:pPr>
              <w:pStyle w:val="null3"/>
              <w:ind w:left="420"/>
              <w:jc w:val="left"/>
            </w:pPr>
            <w:r>
              <w:rPr>
                <w:rFonts w:ascii="仿宋_GB2312" w:hAnsi="仿宋_GB2312" w:cs="仿宋_GB2312" w:eastAsia="仿宋_GB2312"/>
                <w:sz w:val="21"/>
                <w:color w:val="000000"/>
              </w:rPr>
              <w:t>93.</w:t>
            </w:r>
            <w:r>
              <w:rPr>
                <w:rFonts w:ascii="仿宋_GB2312" w:hAnsi="仿宋_GB2312" w:cs="仿宋_GB2312" w:eastAsia="仿宋_GB2312"/>
                <w:sz w:val="21"/>
                <w:color w:val="000000"/>
              </w:rPr>
              <w:t>外壳材质：底座采用</w:t>
            </w:r>
            <w:r>
              <w:rPr>
                <w:rFonts w:ascii="仿宋_GB2312" w:hAnsi="仿宋_GB2312" w:cs="仿宋_GB2312" w:eastAsia="仿宋_GB2312"/>
                <w:sz w:val="21"/>
                <w:color w:val="000000"/>
              </w:rPr>
              <w:t>ABS，灯罩采用PC；</w:t>
            </w:r>
          </w:p>
          <w:p>
            <w:pPr>
              <w:pStyle w:val="null3"/>
              <w:ind w:left="420"/>
              <w:jc w:val="left"/>
            </w:pPr>
            <w:r>
              <w:rPr>
                <w:rFonts w:ascii="仿宋_GB2312" w:hAnsi="仿宋_GB2312" w:cs="仿宋_GB2312" w:eastAsia="仿宋_GB2312"/>
                <w:sz w:val="21"/>
                <w:color w:val="000000"/>
              </w:rPr>
              <w:t>94.</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Φ80mm*24mm±1mm（直径，高度）；</w:t>
            </w:r>
          </w:p>
          <w:p>
            <w:pPr>
              <w:pStyle w:val="null3"/>
              <w:jc w:val="left"/>
            </w:pPr>
            <w:r>
              <w:rPr>
                <w:rFonts w:ascii="仿宋_GB2312" w:hAnsi="仿宋_GB2312" w:cs="仿宋_GB2312" w:eastAsia="仿宋_GB2312"/>
                <w:sz w:val="21"/>
                <w:b/>
                <w:color w:val="000000"/>
              </w:rPr>
              <w:t>电源集中供电模块</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95.</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8路 DC12V 电源集中输出，设备采用标准机架式设计；.电源输入：AC220V±10%；电源输出：8路，DC12V/3A输出；</w:t>
            </w:r>
          </w:p>
          <w:p>
            <w:pPr>
              <w:pStyle w:val="null3"/>
              <w:ind w:left="420"/>
              <w:jc w:val="left"/>
            </w:pPr>
            <w:r>
              <w:rPr>
                <w:rFonts w:ascii="仿宋_GB2312" w:hAnsi="仿宋_GB2312" w:cs="仿宋_GB2312" w:eastAsia="仿宋_GB2312"/>
                <w:sz w:val="21"/>
                <w:color w:val="000000"/>
              </w:rPr>
              <w:t>96.</w:t>
            </w:r>
            <w:r>
              <w:rPr>
                <w:rFonts w:ascii="仿宋_GB2312" w:hAnsi="仿宋_GB2312" w:cs="仿宋_GB2312" w:eastAsia="仿宋_GB2312"/>
                <w:sz w:val="21"/>
                <w:color w:val="000000"/>
              </w:rPr>
              <w:t>电压显示：支持</w:t>
            </w:r>
            <w:r>
              <w:rPr>
                <w:rFonts w:ascii="仿宋_GB2312" w:hAnsi="仿宋_GB2312" w:cs="仿宋_GB2312" w:eastAsia="仿宋_GB2312"/>
                <w:sz w:val="21"/>
                <w:color w:val="000000"/>
              </w:rPr>
              <w:t>LED点阵屏显示当前输出电压；</w:t>
            </w:r>
          </w:p>
          <w:p>
            <w:pPr>
              <w:pStyle w:val="null3"/>
              <w:ind w:left="420"/>
              <w:jc w:val="left"/>
            </w:pPr>
            <w:r>
              <w:rPr>
                <w:rFonts w:ascii="仿宋_GB2312" w:hAnsi="仿宋_GB2312" w:cs="仿宋_GB2312" w:eastAsia="仿宋_GB2312"/>
                <w:sz w:val="21"/>
                <w:color w:val="000000"/>
              </w:rPr>
              <w:t>97.</w:t>
            </w:r>
            <w:r>
              <w:rPr>
                <w:rFonts w:ascii="仿宋_GB2312" w:hAnsi="仿宋_GB2312" w:cs="仿宋_GB2312" w:eastAsia="仿宋_GB2312"/>
                <w:sz w:val="21"/>
                <w:color w:val="000000"/>
              </w:rPr>
              <w:t>状态指示：每路电源输出配置独立状态指示灯；</w:t>
            </w:r>
          </w:p>
          <w:p>
            <w:pPr>
              <w:pStyle w:val="null3"/>
              <w:ind w:left="420"/>
              <w:jc w:val="left"/>
            </w:pPr>
            <w:r>
              <w:rPr>
                <w:rFonts w:ascii="仿宋_GB2312" w:hAnsi="仿宋_GB2312" w:cs="仿宋_GB2312" w:eastAsia="仿宋_GB2312"/>
                <w:sz w:val="21"/>
                <w:color w:val="000000"/>
              </w:rPr>
              <w:t>98.</w:t>
            </w:r>
            <w:r>
              <w:rPr>
                <w:rFonts w:ascii="仿宋_GB2312" w:hAnsi="仿宋_GB2312" w:cs="仿宋_GB2312" w:eastAsia="仿宋_GB2312"/>
                <w:sz w:val="21"/>
                <w:color w:val="000000"/>
              </w:rPr>
              <w:t>开关控制：每路电源输出配置独立开关控制键；</w:t>
            </w:r>
          </w:p>
          <w:p>
            <w:pPr>
              <w:pStyle w:val="null3"/>
              <w:ind w:left="420"/>
              <w:jc w:val="left"/>
            </w:pPr>
            <w:r>
              <w:rPr>
                <w:rFonts w:ascii="仿宋_GB2312" w:hAnsi="仿宋_GB2312" w:cs="仿宋_GB2312" w:eastAsia="仿宋_GB2312"/>
                <w:sz w:val="21"/>
                <w:color w:val="000000"/>
              </w:rPr>
              <w:t>99.</w:t>
            </w:r>
            <w:r>
              <w:rPr>
                <w:rFonts w:ascii="仿宋_GB2312" w:hAnsi="仿宋_GB2312" w:cs="仿宋_GB2312" w:eastAsia="仿宋_GB2312"/>
                <w:sz w:val="21"/>
                <w:color w:val="000000"/>
              </w:rPr>
              <w:t>过流保护：每路电源输出配置独立可拆卸的保险丝；</w:t>
            </w:r>
          </w:p>
          <w:p>
            <w:pPr>
              <w:pStyle w:val="null3"/>
              <w:ind w:left="420"/>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整机开关：</w:t>
            </w:r>
            <w:r>
              <w:rPr>
                <w:rFonts w:ascii="仿宋_GB2312" w:hAnsi="仿宋_GB2312" w:cs="仿宋_GB2312" w:eastAsia="仿宋_GB2312"/>
                <w:sz w:val="21"/>
                <w:color w:val="000000"/>
              </w:rPr>
              <w:t>1个，设备整机开关</w:t>
            </w:r>
          </w:p>
          <w:p>
            <w:pPr>
              <w:pStyle w:val="null3"/>
              <w:ind w:left="420"/>
              <w:jc w:val="left"/>
            </w:pPr>
            <w:r>
              <w:rPr>
                <w:rFonts w:ascii="仿宋_GB2312" w:hAnsi="仿宋_GB2312" w:cs="仿宋_GB2312" w:eastAsia="仿宋_GB2312"/>
                <w:sz w:val="21"/>
                <w:color w:val="000000"/>
              </w:rPr>
              <w:t>101.</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≥433mm×220mm×44mm；</w:t>
            </w:r>
          </w:p>
          <w:p>
            <w:pPr>
              <w:pStyle w:val="null3"/>
              <w:jc w:val="left"/>
            </w:pPr>
            <w:r>
              <w:rPr>
                <w:rFonts w:ascii="仿宋_GB2312" w:hAnsi="仿宋_GB2312" w:cs="仿宋_GB2312" w:eastAsia="仿宋_GB2312"/>
                <w:sz w:val="21"/>
                <w:b/>
                <w:color w:val="000000"/>
              </w:rPr>
              <w:t>AB门专用语音对讲分机1台</w:t>
            </w:r>
          </w:p>
          <w:p>
            <w:pPr>
              <w:pStyle w:val="null3"/>
              <w:ind w:left="420"/>
              <w:jc w:val="left"/>
            </w:pPr>
            <w:r>
              <w:rPr>
                <w:rFonts w:ascii="仿宋_GB2312" w:hAnsi="仿宋_GB2312" w:cs="仿宋_GB2312" w:eastAsia="仿宋_GB2312"/>
                <w:sz w:val="21"/>
                <w:color w:val="000000"/>
              </w:rPr>
              <w:t>102.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AB门开关语音播报，开启超时语音警告；</w:t>
            </w:r>
          </w:p>
          <w:p>
            <w:pPr>
              <w:pStyle w:val="null3"/>
              <w:ind w:left="420"/>
              <w:jc w:val="left"/>
            </w:pPr>
            <w:r>
              <w:rPr>
                <w:rFonts w:ascii="仿宋_GB2312" w:hAnsi="仿宋_GB2312" w:cs="仿宋_GB2312" w:eastAsia="仿宋_GB2312"/>
                <w:sz w:val="21"/>
                <w:color w:val="000000"/>
              </w:rPr>
              <w:t>103.</w:t>
            </w:r>
            <w:r>
              <w:rPr>
                <w:rFonts w:ascii="仿宋_GB2312" w:hAnsi="仿宋_GB2312" w:cs="仿宋_GB2312" w:eastAsia="仿宋_GB2312"/>
                <w:sz w:val="21"/>
                <w:color w:val="000000"/>
              </w:rPr>
              <w:t>语音对讲：</w:t>
            </w:r>
            <w:r>
              <w:rPr>
                <w:rFonts w:ascii="仿宋_GB2312" w:hAnsi="仿宋_GB2312" w:cs="仿宋_GB2312" w:eastAsia="仿宋_GB2312"/>
                <w:sz w:val="21"/>
                <w:color w:val="000000"/>
              </w:rPr>
              <w:t>1路≥3W扬声器输出；1路麦克风输入；</w:t>
            </w:r>
          </w:p>
          <w:p>
            <w:pPr>
              <w:pStyle w:val="null3"/>
              <w:ind w:left="420"/>
              <w:jc w:val="left"/>
            </w:pPr>
            <w:r>
              <w:rPr>
                <w:rFonts w:ascii="仿宋_GB2312" w:hAnsi="仿宋_GB2312" w:cs="仿宋_GB2312" w:eastAsia="仿宋_GB2312"/>
                <w:sz w:val="21"/>
                <w:color w:val="000000"/>
              </w:rPr>
              <w:t>104.</w:t>
            </w:r>
            <w:r>
              <w:rPr>
                <w:rFonts w:ascii="仿宋_GB2312" w:hAnsi="仿宋_GB2312" w:cs="仿宋_GB2312" w:eastAsia="仿宋_GB2312"/>
                <w:sz w:val="21"/>
                <w:color w:val="000000"/>
              </w:rPr>
              <w:t>对讲按键：</w:t>
            </w:r>
            <w:r>
              <w:rPr>
                <w:rFonts w:ascii="仿宋_GB2312" w:hAnsi="仿宋_GB2312" w:cs="仿宋_GB2312" w:eastAsia="仿宋_GB2312"/>
                <w:sz w:val="21"/>
                <w:color w:val="000000"/>
              </w:rPr>
              <w:t>1个接通挂断复用键，支持按键背光；</w:t>
            </w:r>
          </w:p>
          <w:p>
            <w:pPr>
              <w:pStyle w:val="null3"/>
              <w:ind w:left="420"/>
              <w:jc w:val="left"/>
            </w:pPr>
            <w:r>
              <w:rPr>
                <w:rFonts w:ascii="仿宋_GB2312" w:hAnsi="仿宋_GB2312" w:cs="仿宋_GB2312" w:eastAsia="仿宋_GB2312"/>
                <w:sz w:val="21"/>
                <w:color w:val="000000"/>
              </w:rPr>
              <w:t>105.</w:t>
            </w:r>
            <w:r>
              <w:rPr>
                <w:rFonts w:ascii="仿宋_GB2312" w:hAnsi="仿宋_GB2312" w:cs="仿宋_GB2312" w:eastAsia="仿宋_GB2312"/>
                <w:sz w:val="21"/>
                <w:color w:val="000000"/>
              </w:rPr>
              <w:t>音量调节：</w:t>
            </w:r>
            <w:r>
              <w:rPr>
                <w:rFonts w:ascii="仿宋_GB2312" w:hAnsi="仿宋_GB2312" w:cs="仿宋_GB2312" w:eastAsia="仿宋_GB2312"/>
                <w:sz w:val="21"/>
                <w:color w:val="000000"/>
              </w:rPr>
              <w:t>1个滚轮式调节旋钮调节扬声器音量；</w:t>
            </w:r>
          </w:p>
          <w:p>
            <w:pPr>
              <w:pStyle w:val="null3"/>
              <w:ind w:left="420"/>
              <w:jc w:val="left"/>
            </w:pPr>
            <w:r>
              <w:rPr>
                <w:rFonts w:ascii="仿宋_GB2312" w:hAnsi="仿宋_GB2312" w:cs="仿宋_GB2312" w:eastAsia="仿宋_GB2312"/>
                <w:sz w:val="21"/>
                <w:color w:val="000000"/>
              </w:rPr>
              <w:t>106.</w:t>
            </w:r>
            <w:r>
              <w:rPr>
                <w:rFonts w:ascii="仿宋_GB2312" w:hAnsi="仿宋_GB2312" w:cs="仿宋_GB2312" w:eastAsia="仿宋_GB2312"/>
                <w:sz w:val="21"/>
                <w:color w:val="000000"/>
              </w:rPr>
              <w:t>传输方式：支持以太网、</w:t>
            </w:r>
            <w:r>
              <w:rPr>
                <w:rFonts w:ascii="仿宋_GB2312" w:hAnsi="仿宋_GB2312" w:cs="仿宋_GB2312" w:eastAsia="仿宋_GB2312"/>
                <w:sz w:val="21"/>
                <w:color w:val="000000"/>
              </w:rPr>
              <w:t>RS422总线双语音通信；</w:t>
            </w:r>
          </w:p>
          <w:p>
            <w:pPr>
              <w:pStyle w:val="null3"/>
              <w:ind w:left="420"/>
              <w:jc w:val="left"/>
            </w:pPr>
            <w:r>
              <w:rPr>
                <w:rFonts w:ascii="仿宋_GB2312" w:hAnsi="仿宋_GB2312" w:cs="仿宋_GB2312" w:eastAsia="仿宋_GB2312"/>
                <w:sz w:val="21"/>
                <w:color w:val="000000"/>
              </w:rPr>
              <w:t>107.</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1路，10M/100Mbps RJ45以太网接口；</w:t>
            </w:r>
          </w:p>
          <w:p>
            <w:pPr>
              <w:pStyle w:val="null3"/>
              <w:ind w:left="420"/>
              <w:jc w:val="left"/>
            </w:pPr>
            <w:r>
              <w:rPr>
                <w:rFonts w:ascii="仿宋_GB2312" w:hAnsi="仿宋_GB2312" w:cs="仿宋_GB2312" w:eastAsia="仿宋_GB2312"/>
                <w:sz w:val="21"/>
                <w:color w:val="000000"/>
              </w:rPr>
              <w:t>108.</w:t>
            </w:r>
            <w:r>
              <w:rPr>
                <w:rFonts w:ascii="仿宋_GB2312" w:hAnsi="仿宋_GB2312" w:cs="仿宋_GB2312" w:eastAsia="仿宋_GB2312"/>
                <w:sz w:val="21"/>
                <w:color w:val="000000"/>
              </w:rPr>
              <w:t>串行接口：</w:t>
            </w:r>
            <w:r>
              <w:rPr>
                <w:rFonts w:ascii="仿宋_GB2312" w:hAnsi="仿宋_GB2312" w:cs="仿宋_GB2312" w:eastAsia="仿宋_GB2312"/>
                <w:sz w:val="21"/>
                <w:color w:val="000000"/>
              </w:rPr>
              <w:t>1路，RS422，凤凰端子；</w:t>
            </w:r>
          </w:p>
          <w:p>
            <w:pPr>
              <w:pStyle w:val="null3"/>
              <w:ind w:left="420"/>
              <w:jc w:val="left"/>
            </w:pPr>
            <w:r>
              <w:rPr>
                <w:rFonts w:ascii="仿宋_GB2312" w:hAnsi="仿宋_GB2312" w:cs="仿宋_GB2312" w:eastAsia="仿宋_GB2312"/>
                <w:sz w:val="21"/>
                <w:color w:val="000000"/>
              </w:rPr>
              <w:t>109.</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DC12V±10%，支持反接保护；整机功耗≦6W；</w:t>
            </w:r>
          </w:p>
          <w:p>
            <w:pPr>
              <w:pStyle w:val="null3"/>
              <w:ind w:left="420"/>
              <w:jc w:val="left"/>
            </w:pPr>
            <w:r>
              <w:rPr>
                <w:rFonts w:ascii="仿宋_GB2312" w:hAnsi="仿宋_GB2312" w:cs="仿宋_GB2312" w:eastAsia="仿宋_GB2312"/>
                <w:sz w:val="21"/>
                <w:color w:val="000000"/>
              </w:rPr>
              <w:t>110.</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-20℃～55℃；工作湿度：10%～95%（无冷凝）；</w:t>
            </w:r>
          </w:p>
          <w:p>
            <w:pPr>
              <w:pStyle w:val="null3"/>
              <w:ind w:left="420"/>
              <w:jc w:val="left"/>
            </w:pPr>
            <w:r>
              <w:rPr>
                <w:rFonts w:ascii="仿宋_GB2312" w:hAnsi="仿宋_GB2312" w:cs="仿宋_GB2312" w:eastAsia="仿宋_GB2312"/>
                <w:sz w:val="21"/>
                <w:color w:val="000000"/>
              </w:rPr>
              <w:t>111.</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≥180mm（长）×105mm（宽）×51.5mm（厚）；</w:t>
            </w:r>
          </w:p>
          <w:p>
            <w:pPr>
              <w:pStyle w:val="null3"/>
              <w:jc w:val="left"/>
            </w:pPr>
            <w:r>
              <w:rPr>
                <w:rFonts w:ascii="仿宋_GB2312" w:hAnsi="仿宋_GB2312" w:cs="仿宋_GB2312" w:eastAsia="仿宋_GB2312"/>
                <w:sz w:val="21"/>
                <w:b/>
                <w:color w:val="000000"/>
              </w:rPr>
              <w:t>AB门独立硬件互锁模块1台</w:t>
            </w:r>
          </w:p>
          <w:p>
            <w:pPr>
              <w:pStyle w:val="null3"/>
              <w:ind w:left="420"/>
              <w:jc w:val="left"/>
            </w:pPr>
            <w:r>
              <w:rPr>
                <w:rFonts w:ascii="仿宋_GB2312" w:hAnsi="仿宋_GB2312" w:cs="仿宋_GB2312" w:eastAsia="仿宋_GB2312"/>
                <w:sz w:val="21"/>
                <w:color w:val="000000"/>
              </w:rPr>
              <w:t>112.</w:t>
            </w:r>
            <w:r>
              <w:rPr>
                <w:rFonts w:ascii="仿宋_GB2312" w:hAnsi="仿宋_GB2312" w:cs="仿宋_GB2312" w:eastAsia="仿宋_GB2312"/>
                <w:sz w:val="21"/>
                <w:color w:val="000000"/>
              </w:rPr>
              <w:t>部署于门禁控制器和锁之间，通过逻辑电路在底层实现双门状态检测和硬件互锁；在不改变原有门禁控制的同时实现双门硬件绝对互锁；设备互锁方式通过硬件逻辑电路实现，杜绝网络传输导致公安与武警两网互通风险；</w:t>
            </w:r>
          </w:p>
          <w:p>
            <w:pPr>
              <w:pStyle w:val="null3"/>
              <w:ind w:left="420"/>
              <w:jc w:val="left"/>
            </w:pPr>
            <w:r>
              <w:rPr>
                <w:rFonts w:ascii="仿宋_GB2312" w:hAnsi="仿宋_GB2312" w:cs="仿宋_GB2312" w:eastAsia="仿宋_GB2312"/>
                <w:sz w:val="21"/>
                <w:color w:val="000000"/>
              </w:rPr>
              <w:t>113.</w:t>
            </w:r>
            <w:r>
              <w:rPr>
                <w:rFonts w:ascii="仿宋_GB2312" w:hAnsi="仿宋_GB2312" w:cs="仿宋_GB2312" w:eastAsia="仿宋_GB2312"/>
                <w:sz w:val="21"/>
                <w:color w:val="000000"/>
              </w:rPr>
              <w:t>双门互锁：双门硬件互锁；控门数量：控单门双向进出；</w:t>
            </w:r>
          </w:p>
          <w:p>
            <w:pPr>
              <w:pStyle w:val="null3"/>
              <w:ind w:left="420"/>
              <w:jc w:val="left"/>
            </w:pPr>
            <w:r>
              <w:rPr>
                <w:rFonts w:ascii="仿宋_GB2312" w:hAnsi="仿宋_GB2312" w:cs="仿宋_GB2312" w:eastAsia="仿宋_GB2312"/>
                <w:sz w:val="21"/>
                <w:color w:val="000000"/>
              </w:rPr>
              <w:t>114.</w:t>
            </w:r>
            <w:r>
              <w:rPr>
                <w:rFonts w:ascii="仿宋_GB2312" w:hAnsi="仿宋_GB2312" w:cs="仿宋_GB2312" w:eastAsia="仿宋_GB2312"/>
                <w:sz w:val="21"/>
                <w:color w:val="000000"/>
              </w:rPr>
              <w:t>控锁方式：信号控制；受控方式：信号控制、电源控制；</w:t>
            </w:r>
          </w:p>
          <w:p>
            <w:pPr>
              <w:pStyle w:val="null3"/>
              <w:ind w:left="420"/>
              <w:jc w:val="left"/>
            </w:pPr>
            <w:r>
              <w:rPr>
                <w:rFonts w:ascii="仿宋_GB2312" w:hAnsi="仿宋_GB2312" w:cs="仿宋_GB2312" w:eastAsia="仿宋_GB2312"/>
                <w:sz w:val="21"/>
                <w:color w:val="000000"/>
              </w:rPr>
              <w:t>115.</w:t>
            </w:r>
            <w:r>
              <w:rPr>
                <w:rFonts w:ascii="仿宋_GB2312" w:hAnsi="仿宋_GB2312" w:cs="仿宋_GB2312" w:eastAsia="仿宋_GB2312"/>
                <w:sz w:val="21"/>
                <w:color w:val="000000"/>
              </w:rPr>
              <w:t>门锁接口：</w:t>
            </w:r>
            <w:r>
              <w:rPr>
                <w:rFonts w:ascii="仿宋_GB2312" w:hAnsi="仿宋_GB2312" w:cs="仿宋_GB2312" w:eastAsia="仿宋_GB2312"/>
                <w:sz w:val="21"/>
                <w:color w:val="000000"/>
              </w:rPr>
              <w:t>1路 DC12V电源输出/1路OPEN开门输出/1路门锁状态输入，凤凰端子</w:t>
            </w:r>
          </w:p>
          <w:p>
            <w:pPr>
              <w:pStyle w:val="null3"/>
              <w:ind w:left="420"/>
              <w:jc w:val="left"/>
            </w:pPr>
            <w:r>
              <w:rPr>
                <w:rFonts w:ascii="仿宋_GB2312" w:hAnsi="仿宋_GB2312" w:cs="仿宋_GB2312" w:eastAsia="仿宋_GB2312"/>
                <w:sz w:val="21"/>
                <w:color w:val="000000"/>
              </w:rPr>
              <w:t>116.</w:t>
            </w:r>
            <w:r>
              <w:rPr>
                <w:rFonts w:ascii="仿宋_GB2312" w:hAnsi="仿宋_GB2312" w:cs="仿宋_GB2312" w:eastAsia="仿宋_GB2312"/>
                <w:sz w:val="21"/>
                <w:color w:val="000000"/>
              </w:rPr>
              <w:t>互锁接口：</w:t>
            </w:r>
            <w:r>
              <w:rPr>
                <w:rFonts w:ascii="仿宋_GB2312" w:hAnsi="仿宋_GB2312" w:cs="仿宋_GB2312" w:eastAsia="仿宋_GB2312"/>
                <w:sz w:val="21"/>
                <w:color w:val="000000"/>
              </w:rPr>
              <w:t>1路门锁状态输入/1路门锁状态输出，两模块交互门锁状态，凤凰端子；</w:t>
            </w:r>
          </w:p>
          <w:p>
            <w:pPr>
              <w:pStyle w:val="null3"/>
              <w:ind w:left="420"/>
              <w:jc w:val="left"/>
            </w:pPr>
            <w:r>
              <w:rPr>
                <w:rFonts w:ascii="仿宋_GB2312" w:hAnsi="仿宋_GB2312" w:cs="仿宋_GB2312" w:eastAsia="仿宋_GB2312"/>
                <w:sz w:val="21"/>
                <w:color w:val="000000"/>
              </w:rPr>
              <w:t>117.</w:t>
            </w:r>
            <w:r>
              <w:rPr>
                <w:rFonts w:ascii="仿宋_GB2312" w:hAnsi="仿宋_GB2312" w:cs="仿宋_GB2312" w:eastAsia="仿宋_GB2312"/>
                <w:sz w:val="21"/>
                <w:color w:val="000000"/>
              </w:rPr>
              <w:t>受控接口：电源控制方式，</w:t>
            </w:r>
            <w:r>
              <w:rPr>
                <w:rFonts w:ascii="仿宋_GB2312" w:hAnsi="仿宋_GB2312" w:cs="仿宋_GB2312" w:eastAsia="仿宋_GB2312"/>
                <w:sz w:val="21"/>
                <w:color w:val="000000"/>
              </w:rPr>
              <w:t>1路电源供电/1路门锁状态，凤凰端子，接门禁控制器；</w:t>
            </w:r>
          </w:p>
          <w:p>
            <w:pPr>
              <w:pStyle w:val="null3"/>
              <w:ind w:left="420"/>
              <w:jc w:val="left"/>
            </w:pPr>
            <w:r>
              <w:rPr>
                <w:rFonts w:ascii="仿宋_GB2312" w:hAnsi="仿宋_GB2312" w:cs="仿宋_GB2312" w:eastAsia="仿宋_GB2312"/>
                <w:sz w:val="21"/>
                <w:color w:val="000000"/>
              </w:rPr>
              <w:t>118.</w:t>
            </w:r>
            <w:r>
              <w:rPr>
                <w:rFonts w:ascii="仿宋_GB2312" w:hAnsi="仿宋_GB2312" w:cs="仿宋_GB2312" w:eastAsia="仿宋_GB2312"/>
                <w:sz w:val="21"/>
                <w:color w:val="000000"/>
              </w:rPr>
              <w:t>受控接口：信号控制方式，</w:t>
            </w:r>
            <w:r>
              <w:rPr>
                <w:rFonts w:ascii="仿宋_GB2312" w:hAnsi="仿宋_GB2312" w:cs="仿宋_GB2312" w:eastAsia="仿宋_GB2312"/>
                <w:sz w:val="21"/>
                <w:color w:val="000000"/>
              </w:rPr>
              <w:t>1路开门信号/1路门锁状态，凤凰端子，接门禁控制器；</w:t>
            </w:r>
          </w:p>
          <w:p>
            <w:pPr>
              <w:pStyle w:val="null3"/>
              <w:ind w:left="420"/>
              <w:jc w:val="left"/>
            </w:pPr>
            <w:r>
              <w:rPr>
                <w:rFonts w:ascii="仿宋_GB2312" w:hAnsi="仿宋_GB2312" w:cs="仿宋_GB2312" w:eastAsia="仿宋_GB2312"/>
                <w:sz w:val="21"/>
                <w:color w:val="000000"/>
              </w:rPr>
              <w:t>119.</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DC12V±20%；设备功耗：≤5W；</w:t>
            </w:r>
          </w:p>
          <w:p>
            <w:pPr>
              <w:pStyle w:val="null3"/>
              <w:jc w:val="left"/>
            </w:pPr>
            <w:r>
              <w:rPr>
                <w:rFonts w:ascii="仿宋_GB2312" w:hAnsi="仿宋_GB2312" w:cs="仿宋_GB2312" w:eastAsia="仿宋_GB2312"/>
                <w:sz w:val="21"/>
                <w:b/>
                <w:color w:val="000000"/>
              </w:rPr>
              <w:t>智能坚固型电机锁</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120.</w:t>
            </w:r>
            <w:r>
              <w:rPr>
                <w:rFonts w:ascii="仿宋_GB2312" w:hAnsi="仿宋_GB2312" w:cs="仿宋_GB2312" w:eastAsia="仿宋_GB2312"/>
                <w:sz w:val="21"/>
                <w:color w:val="000000"/>
              </w:rPr>
              <w:t>智能电路：自动侦测锁舌状态，自动重新上锁；</w:t>
            </w:r>
          </w:p>
          <w:p>
            <w:pPr>
              <w:pStyle w:val="null3"/>
              <w:ind w:left="420"/>
              <w:jc w:val="left"/>
            </w:pPr>
            <w:r>
              <w:rPr>
                <w:rFonts w:ascii="仿宋_GB2312" w:hAnsi="仿宋_GB2312" w:cs="仿宋_GB2312" w:eastAsia="仿宋_GB2312"/>
                <w:sz w:val="21"/>
                <w:color w:val="000000"/>
              </w:rPr>
              <w:t>121.</w:t>
            </w:r>
            <w:r>
              <w:rPr>
                <w:rFonts w:ascii="仿宋_GB2312" w:hAnsi="仿宋_GB2312" w:cs="仿宋_GB2312" w:eastAsia="仿宋_GB2312"/>
                <w:sz w:val="21"/>
                <w:color w:val="000000"/>
              </w:rPr>
              <w:t>安全类型：断电自动上锁；</w:t>
            </w:r>
          </w:p>
          <w:p>
            <w:pPr>
              <w:pStyle w:val="null3"/>
              <w:ind w:left="420"/>
              <w:jc w:val="left"/>
            </w:pPr>
            <w:r>
              <w:rPr>
                <w:rFonts w:ascii="仿宋_GB2312" w:hAnsi="仿宋_GB2312" w:cs="仿宋_GB2312" w:eastAsia="仿宋_GB2312"/>
                <w:sz w:val="21"/>
                <w:color w:val="000000"/>
              </w:rPr>
              <w:t>122.</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12VDC±10%；工作电流：200mA（完全上锁）、1200mA（启动瞬间）；</w:t>
            </w:r>
          </w:p>
          <w:p>
            <w:pPr>
              <w:pStyle w:val="null3"/>
              <w:ind w:left="420"/>
              <w:jc w:val="left"/>
            </w:pPr>
            <w:r>
              <w:rPr>
                <w:rFonts w:ascii="仿宋_GB2312" w:hAnsi="仿宋_GB2312" w:cs="仿宋_GB2312" w:eastAsia="仿宋_GB2312"/>
                <w:sz w:val="21"/>
                <w:color w:val="000000"/>
              </w:rPr>
              <w:t>123.</w:t>
            </w:r>
            <w:r>
              <w:rPr>
                <w:rFonts w:ascii="仿宋_GB2312" w:hAnsi="仿宋_GB2312" w:cs="仿宋_GB2312" w:eastAsia="仿宋_GB2312"/>
                <w:sz w:val="21"/>
                <w:color w:val="000000"/>
              </w:rPr>
              <w:t>锁芯强度：整体式不锈钢实心材质，</w:t>
            </w:r>
            <w:r>
              <w:rPr>
                <w:rFonts w:ascii="仿宋_GB2312" w:hAnsi="仿宋_GB2312" w:cs="仿宋_GB2312" w:eastAsia="仿宋_GB2312"/>
                <w:sz w:val="21"/>
                <w:color w:val="000000"/>
              </w:rPr>
              <w:t>304不锈钢抛光处理，承受 ≥2000kg冲击；</w:t>
            </w:r>
          </w:p>
          <w:p>
            <w:pPr>
              <w:pStyle w:val="null3"/>
              <w:ind w:left="420"/>
              <w:jc w:val="left"/>
            </w:pPr>
            <w:r>
              <w:rPr>
                <w:rFonts w:ascii="仿宋_GB2312" w:hAnsi="仿宋_GB2312" w:cs="仿宋_GB2312" w:eastAsia="仿宋_GB2312"/>
                <w:sz w:val="21"/>
                <w:color w:val="000000"/>
              </w:rPr>
              <w:t>124.</w:t>
            </w:r>
            <w:r>
              <w:rPr>
                <w:rFonts w:ascii="仿宋_GB2312" w:hAnsi="仿宋_GB2312" w:cs="仿宋_GB2312" w:eastAsia="仿宋_GB2312"/>
                <w:sz w:val="21"/>
                <w:color w:val="000000"/>
              </w:rPr>
              <w:t>上锁延时：可设定</w:t>
            </w:r>
            <w:r>
              <w:rPr>
                <w:rFonts w:ascii="仿宋_GB2312" w:hAnsi="仿宋_GB2312" w:cs="仿宋_GB2312" w:eastAsia="仿宋_GB2312"/>
                <w:sz w:val="21"/>
                <w:color w:val="000000"/>
              </w:rPr>
              <w:t>0/3/6/9秒上锁延时时间；</w:t>
            </w:r>
          </w:p>
          <w:p>
            <w:pPr>
              <w:pStyle w:val="null3"/>
              <w:ind w:left="420"/>
              <w:jc w:val="left"/>
            </w:pPr>
            <w:r>
              <w:rPr>
                <w:rFonts w:ascii="仿宋_GB2312" w:hAnsi="仿宋_GB2312" w:cs="仿宋_GB2312" w:eastAsia="仿宋_GB2312"/>
                <w:sz w:val="21"/>
                <w:color w:val="000000"/>
              </w:rPr>
              <w:t>125.</w:t>
            </w:r>
            <w:r>
              <w:rPr>
                <w:rFonts w:ascii="仿宋_GB2312" w:hAnsi="仿宋_GB2312" w:cs="仿宋_GB2312" w:eastAsia="仿宋_GB2312"/>
                <w:sz w:val="21"/>
                <w:color w:val="000000"/>
              </w:rPr>
              <w:t>信号输出：锁状态信号输出</w:t>
            </w:r>
            <w:r>
              <w:rPr>
                <w:rFonts w:ascii="仿宋_GB2312" w:hAnsi="仿宋_GB2312" w:cs="仿宋_GB2312" w:eastAsia="仿宋_GB2312"/>
                <w:sz w:val="21"/>
                <w:color w:val="000000"/>
              </w:rPr>
              <w:t>NO/NC/COM接点；</w:t>
            </w:r>
          </w:p>
          <w:p>
            <w:pPr>
              <w:pStyle w:val="null3"/>
              <w:ind w:left="105"/>
              <w:jc w:val="both"/>
            </w:pPr>
            <w:r>
              <w:rPr>
                <w:rFonts w:ascii="仿宋_GB2312" w:hAnsi="仿宋_GB2312" w:cs="仿宋_GB2312" w:eastAsia="仿宋_GB2312"/>
                <w:sz w:val="21"/>
                <w:b/>
                <w:color w:val="000000"/>
              </w:rPr>
              <w:t>AB门远程查看客户端PC安装版1套</w:t>
            </w:r>
          </w:p>
          <w:p>
            <w:pPr>
              <w:pStyle w:val="null3"/>
              <w:ind w:left="420"/>
              <w:jc w:val="left"/>
            </w:pPr>
            <w:r>
              <w:rPr>
                <w:rFonts w:ascii="仿宋_GB2312" w:hAnsi="仿宋_GB2312" w:cs="仿宋_GB2312" w:eastAsia="仿宋_GB2312"/>
                <w:sz w:val="21"/>
                <w:color w:val="000000"/>
              </w:rPr>
              <w:t>126.</w:t>
            </w:r>
            <w:r>
              <w:rPr>
                <w:rFonts w:ascii="仿宋_GB2312" w:hAnsi="仿宋_GB2312" w:cs="仿宋_GB2312" w:eastAsia="仿宋_GB2312"/>
                <w:sz w:val="21"/>
                <w:color w:val="000000"/>
              </w:rPr>
              <w:t>支持远程查看进出</w:t>
            </w:r>
            <w:r>
              <w:rPr>
                <w:rFonts w:ascii="仿宋_GB2312" w:hAnsi="仿宋_GB2312" w:cs="仿宋_GB2312" w:eastAsia="仿宋_GB2312"/>
                <w:sz w:val="21"/>
                <w:color w:val="000000"/>
              </w:rPr>
              <w:t>AB 门人员认证结果、身份信息、对比照片；</w:t>
            </w:r>
          </w:p>
          <w:p>
            <w:pPr>
              <w:pStyle w:val="null3"/>
              <w:ind w:left="420"/>
              <w:jc w:val="left"/>
            </w:pPr>
            <w:r>
              <w:rPr>
                <w:rFonts w:ascii="仿宋_GB2312" w:hAnsi="仿宋_GB2312" w:cs="仿宋_GB2312" w:eastAsia="仿宋_GB2312"/>
                <w:sz w:val="21"/>
                <w:color w:val="000000"/>
              </w:rPr>
              <w:t>127.</w:t>
            </w:r>
            <w:r>
              <w:rPr>
                <w:rFonts w:ascii="仿宋_GB2312" w:hAnsi="仿宋_GB2312" w:cs="仿宋_GB2312" w:eastAsia="仿宋_GB2312"/>
                <w:sz w:val="21"/>
                <w:color w:val="000000"/>
              </w:rPr>
              <w:t>支持实时显示</w:t>
            </w:r>
            <w:r>
              <w:rPr>
                <w:rFonts w:ascii="仿宋_GB2312" w:hAnsi="仿宋_GB2312" w:cs="仿宋_GB2312" w:eastAsia="仿宋_GB2312"/>
                <w:sz w:val="21"/>
                <w:color w:val="000000"/>
              </w:rPr>
              <w:t>AB门开关状态；</w:t>
            </w:r>
          </w:p>
          <w:p>
            <w:pPr>
              <w:pStyle w:val="null3"/>
              <w:ind w:left="420"/>
              <w:jc w:val="left"/>
            </w:pPr>
            <w:r>
              <w:rPr>
                <w:rFonts w:ascii="仿宋_GB2312" w:hAnsi="仿宋_GB2312" w:cs="仿宋_GB2312" w:eastAsia="仿宋_GB2312"/>
                <w:sz w:val="21"/>
                <w:color w:val="000000"/>
              </w:rPr>
              <w:t>128.</w:t>
            </w:r>
            <w:r>
              <w:rPr>
                <w:rFonts w:ascii="仿宋_GB2312" w:hAnsi="仿宋_GB2312" w:cs="仿宋_GB2312" w:eastAsia="仿宋_GB2312"/>
                <w:sz w:val="21"/>
                <w:color w:val="000000"/>
              </w:rPr>
              <w:t>支持实时显示多功能生物认证识别终端设备状态；</w:t>
            </w:r>
          </w:p>
          <w:p>
            <w:pPr>
              <w:pStyle w:val="null3"/>
              <w:ind w:left="420"/>
              <w:jc w:val="left"/>
            </w:pPr>
            <w:r>
              <w:rPr>
                <w:rFonts w:ascii="仿宋_GB2312" w:hAnsi="仿宋_GB2312" w:cs="仿宋_GB2312" w:eastAsia="仿宋_GB2312"/>
                <w:sz w:val="21"/>
                <w:color w:val="000000"/>
              </w:rPr>
              <w:t>129.</w:t>
            </w:r>
            <w:r>
              <w:rPr>
                <w:rFonts w:ascii="仿宋_GB2312" w:hAnsi="仿宋_GB2312" w:cs="仿宋_GB2312" w:eastAsia="仿宋_GB2312"/>
                <w:sz w:val="21"/>
                <w:color w:val="000000"/>
              </w:rPr>
              <w:t>支持显示</w:t>
            </w:r>
            <w:r>
              <w:rPr>
                <w:rFonts w:ascii="仿宋_GB2312" w:hAnsi="仿宋_GB2312" w:cs="仿宋_GB2312" w:eastAsia="仿宋_GB2312"/>
                <w:sz w:val="21"/>
                <w:color w:val="000000"/>
              </w:rPr>
              <w:t>A门或B门内外多功能生物识别终端前置摄像头视频；</w:t>
            </w:r>
          </w:p>
          <w:p>
            <w:pPr>
              <w:pStyle w:val="null3"/>
              <w:ind w:left="420"/>
              <w:jc w:val="left"/>
            </w:pPr>
            <w:r>
              <w:rPr>
                <w:rFonts w:ascii="仿宋_GB2312" w:hAnsi="仿宋_GB2312" w:cs="仿宋_GB2312" w:eastAsia="仿宋_GB2312"/>
                <w:sz w:val="21"/>
                <w:color w:val="000000"/>
              </w:rPr>
              <w:t>130.</w:t>
            </w:r>
            <w:r>
              <w:rPr>
                <w:rFonts w:ascii="仿宋_GB2312" w:hAnsi="仿宋_GB2312" w:cs="仿宋_GB2312" w:eastAsia="仿宋_GB2312"/>
                <w:sz w:val="21"/>
                <w:color w:val="000000"/>
              </w:rPr>
              <w:t>支持查看已进入</w:t>
            </w:r>
            <w:r>
              <w:rPr>
                <w:rFonts w:ascii="仿宋_GB2312" w:hAnsi="仿宋_GB2312" w:cs="仿宋_GB2312" w:eastAsia="仿宋_GB2312"/>
                <w:sz w:val="21"/>
                <w:color w:val="000000"/>
              </w:rPr>
              <w:t>AB门人员信息记录和等待进入AB门人员信息；</w:t>
            </w:r>
          </w:p>
          <w:p>
            <w:pPr>
              <w:pStyle w:val="null3"/>
              <w:jc w:val="both"/>
            </w:pPr>
            <w:r>
              <w:rPr>
                <w:rFonts w:ascii="仿宋_GB2312" w:hAnsi="仿宋_GB2312" w:cs="仿宋_GB2312" w:eastAsia="仿宋_GB2312"/>
                <w:sz w:val="21"/>
                <w:b/>
                <w:color w:val="000000"/>
              </w:rPr>
              <w:t>131.</w:t>
            </w:r>
            <w:r>
              <w:rPr>
                <w:rFonts w:ascii="仿宋_GB2312" w:hAnsi="仿宋_GB2312" w:cs="仿宋_GB2312" w:eastAsia="仿宋_GB2312"/>
                <w:sz w:val="21"/>
                <w:color w:val="000000"/>
              </w:rPr>
              <w:t>支持对已通过认证的进出申请人员远程拒绝操作；</w:t>
            </w:r>
          </w:p>
        </w:tc>
      </w:tr>
    </w:tbl>
    <w:p>
      <w:pPr>
        <w:pStyle w:val="null3"/>
        <w:jc w:val="left"/>
      </w:pPr>
      <w:r>
        <w:rPr>
          <w:rFonts w:ascii="仿宋_GB2312" w:hAnsi="仿宋_GB2312" w:cs="仿宋_GB2312" w:eastAsia="仿宋_GB2312"/>
        </w:rPr>
        <w:t>标的名称：访客登记系统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居民身份证阅读器</w:t>
            </w:r>
            <w:r>
              <w:rPr>
                <w:rFonts w:ascii="仿宋_GB2312" w:hAnsi="仿宋_GB2312" w:cs="仿宋_GB2312" w:eastAsia="仿宋_GB2312"/>
                <w:sz w:val="21"/>
                <w:b/>
                <w:color w:val="000000"/>
              </w:rPr>
              <w:t>1个</w:t>
            </w:r>
          </w:p>
          <w:p>
            <w:pPr>
              <w:pStyle w:val="null3"/>
              <w:ind w:left="420"/>
              <w:jc w:val="left"/>
            </w:pPr>
            <w:r>
              <w:rPr>
                <w:rFonts w:ascii="仿宋_GB2312" w:hAnsi="仿宋_GB2312" w:cs="仿宋_GB2312" w:eastAsia="仿宋_GB2312"/>
                <w:sz w:val="21"/>
                <w:color w:val="000000"/>
              </w:rPr>
              <w:t>132.</w:t>
            </w:r>
            <w:r>
              <w:rPr>
                <w:rFonts w:ascii="仿宋_GB2312" w:hAnsi="仿宋_GB2312" w:cs="仿宋_GB2312" w:eastAsia="仿宋_GB2312"/>
                <w:sz w:val="21"/>
                <w:color w:val="000000"/>
              </w:rPr>
              <w:t>可读取查询第二代居民身份证全部信息；</w:t>
            </w:r>
          </w:p>
          <w:p>
            <w:pPr>
              <w:pStyle w:val="null3"/>
              <w:ind w:left="420"/>
              <w:jc w:val="left"/>
            </w:pPr>
            <w:r>
              <w:rPr>
                <w:rFonts w:ascii="仿宋_GB2312" w:hAnsi="仿宋_GB2312" w:cs="仿宋_GB2312" w:eastAsia="仿宋_GB2312"/>
                <w:sz w:val="21"/>
                <w:color w:val="000000"/>
              </w:rPr>
              <w:t>133.</w:t>
            </w:r>
            <w:r>
              <w:rPr>
                <w:rFonts w:ascii="仿宋_GB2312" w:hAnsi="仿宋_GB2312" w:cs="仿宋_GB2312" w:eastAsia="仿宋_GB2312"/>
                <w:sz w:val="21"/>
                <w:color w:val="000000"/>
              </w:rPr>
              <w:t>可还原第二代居民身份证内部数字照片；可验证第二代居民身份证真伪；</w:t>
            </w:r>
          </w:p>
          <w:p>
            <w:pPr>
              <w:pStyle w:val="null3"/>
              <w:ind w:left="420"/>
              <w:jc w:val="left"/>
            </w:pPr>
            <w:r>
              <w:rPr>
                <w:rFonts w:ascii="仿宋_GB2312" w:hAnsi="仿宋_GB2312" w:cs="仿宋_GB2312" w:eastAsia="仿宋_GB2312"/>
                <w:sz w:val="21"/>
                <w:color w:val="000000"/>
              </w:rPr>
              <w:t>134.</w:t>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≥13MHz；读卡速度：＜1s；读卡距离：0～3厘米；</w:t>
            </w:r>
          </w:p>
          <w:p>
            <w:pPr>
              <w:pStyle w:val="null3"/>
              <w:ind w:left="420"/>
              <w:jc w:val="left"/>
            </w:pPr>
            <w:r>
              <w:rPr>
                <w:rFonts w:ascii="仿宋_GB2312" w:hAnsi="仿宋_GB2312" w:cs="仿宋_GB2312" w:eastAsia="仿宋_GB2312"/>
                <w:sz w:val="21"/>
                <w:color w:val="000000"/>
              </w:rPr>
              <w:t>135.</w:t>
            </w:r>
            <w:r>
              <w:rPr>
                <w:rFonts w:ascii="仿宋_GB2312" w:hAnsi="仿宋_GB2312" w:cs="仿宋_GB2312" w:eastAsia="仿宋_GB2312"/>
                <w:sz w:val="21"/>
                <w:color w:val="000000"/>
              </w:rPr>
              <w:t>数据接口：</w:t>
            </w:r>
            <w:r>
              <w:rPr>
                <w:rFonts w:ascii="仿宋_GB2312" w:hAnsi="仿宋_GB2312" w:cs="仿宋_GB2312" w:eastAsia="仿宋_GB2312"/>
                <w:sz w:val="21"/>
                <w:color w:val="000000"/>
              </w:rPr>
              <w:t>USB数据接口*1，扩展USB接口*1；蜂鸣器：支持；</w:t>
            </w:r>
          </w:p>
          <w:p>
            <w:pPr>
              <w:pStyle w:val="null3"/>
              <w:ind w:left="420"/>
              <w:jc w:val="left"/>
            </w:pPr>
            <w:r>
              <w:rPr>
                <w:rFonts w:ascii="仿宋_GB2312" w:hAnsi="仿宋_GB2312" w:cs="仿宋_GB2312" w:eastAsia="仿宋_GB2312"/>
                <w:sz w:val="21"/>
                <w:color w:val="000000"/>
              </w:rPr>
              <w:t>136.</w:t>
            </w:r>
            <w:r>
              <w:rPr>
                <w:rFonts w:ascii="仿宋_GB2312" w:hAnsi="仿宋_GB2312" w:cs="仿宋_GB2312" w:eastAsia="仿宋_GB2312"/>
                <w:sz w:val="21"/>
                <w:color w:val="000000"/>
              </w:rPr>
              <w:t>电源规格：</w:t>
            </w:r>
            <w:r>
              <w:rPr>
                <w:rFonts w:ascii="仿宋_GB2312" w:hAnsi="仿宋_GB2312" w:cs="仿宋_GB2312" w:eastAsia="仿宋_GB2312"/>
                <w:sz w:val="21"/>
                <w:color w:val="000000"/>
              </w:rPr>
              <w:t>DC5V USB接口供电，可外接DC5V电源；</w:t>
            </w:r>
          </w:p>
          <w:p>
            <w:pPr>
              <w:pStyle w:val="null3"/>
              <w:ind w:left="420"/>
              <w:jc w:val="left"/>
            </w:pPr>
            <w:r>
              <w:rPr>
                <w:rFonts w:ascii="仿宋_GB2312" w:hAnsi="仿宋_GB2312" w:cs="仿宋_GB2312" w:eastAsia="仿宋_GB2312"/>
                <w:sz w:val="21"/>
                <w:color w:val="000000"/>
              </w:rPr>
              <w:t>137.</w:t>
            </w:r>
            <w:r>
              <w:rPr>
                <w:rFonts w:ascii="仿宋_GB2312" w:hAnsi="仿宋_GB2312" w:cs="仿宋_GB2312" w:eastAsia="仿宋_GB2312"/>
                <w:sz w:val="21"/>
                <w:color w:val="000000"/>
              </w:rPr>
              <w:t>系统平台：</w:t>
            </w:r>
            <w:r>
              <w:rPr>
                <w:rFonts w:ascii="仿宋_GB2312" w:hAnsi="仿宋_GB2312" w:cs="仿宋_GB2312" w:eastAsia="仿宋_GB2312"/>
                <w:sz w:val="21"/>
                <w:color w:val="000000"/>
              </w:rPr>
              <w:t>WINXP/WIN7/WIN8；开发工具：SDK支持 VC/VB/DELPHI工具；</w:t>
            </w:r>
          </w:p>
          <w:p>
            <w:pPr>
              <w:pStyle w:val="null3"/>
              <w:ind w:left="420"/>
              <w:jc w:val="left"/>
            </w:pPr>
            <w:r>
              <w:rPr>
                <w:rFonts w:ascii="仿宋_GB2312" w:hAnsi="仿宋_GB2312" w:cs="仿宋_GB2312" w:eastAsia="仿宋_GB2312"/>
                <w:sz w:val="21"/>
                <w:color w:val="000000"/>
              </w:rPr>
              <w:t>138.</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0℃～50℃；工作湿度：10%～90%（无冷凝）；</w:t>
            </w:r>
          </w:p>
          <w:p>
            <w:pPr>
              <w:pStyle w:val="null3"/>
              <w:ind w:left="420"/>
              <w:jc w:val="left"/>
            </w:pPr>
            <w:r>
              <w:rPr>
                <w:rFonts w:ascii="仿宋_GB2312" w:hAnsi="仿宋_GB2312" w:cs="仿宋_GB2312" w:eastAsia="仿宋_GB2312"/>
                <w:sz w:val="21"/>
                <w:color w:val="000000"/>
              </w:rPr>
              <w:t>139.</w:t>
            </w:r>
            <w:r>
              <w:rPr>
                <w:rFonts w:ascii="仿宋_GB2312" w:hAnsi="仿宋_GB2312" w:cs="仿宋_GB2312" w:eastAsia="仿宋_GB2312"/>
                <w:sz w:val="21"/>
                <w:color w:val="000000"/>
              </w:rPr>
              <w:t>外观尺寸：</w:t>
            </w:r>
            <w:r>
              <w:rPr>
                <w:rFonts w:ascii="仿宋_GB2312" w:hAnsi="仿宋_GB2312" w:cs="仿宋_GB2312" w:eastAsia="仿宋_GB2312"/>
                <w:sz w:val="21"/>
                <w:color w:val="000000"/>
              </w:rPr>
              <w:t>≥137mm（长）*100mm（宽）*24mm（高）；</w:t>
            </w:r>
          </w:p>
          <w:p>
            <w:pPr>
              <w:pStyle w:val="null3"/>
              <w:ind w:left="420"/>
              <w:jc w:val="left"/>
            </w:pPr>
            <w:r>
              <w:rPr>
                <w:rFonts w:ascii="仿宋_GB2312" w:hAnsi="仿宋_GB2312" w:cs="仿宋_GB2312" w:eastAsia="仿宋_GB2312"/>
                <w:sz w:val="21"/>
                <w:color w:val="000000"/>
              </w:rPr>
              <w:t>140.</w:t>
            </w:r>
            <w:r>
              <w:rPr>
                <w:rFonts w:ascii="仿宋_GB2312" w:hAnsi="仿宋_GB2312" w:cs="仿宋_GB2312" w:eastAsia="仿宋_GB2312"/>
                <w:sz w:val="21"/>
                <w:color w:val="000000"/>
              </w:rPr>
              <w:t>★供应商应根据项目实际情况配置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台人员录入</w:t>
            </w:r>
            <w:r>
              <w:rPr>
                <w:rFonts w:ascii="仿宋_GB2312" w:hAnsi="仿宋_GB2312" w:cs="仿宋_GB2312" w:eastAsia="仿宋_GB2312"/>
                <w:sz w:val="24"/>
                <w:color w:val="000000"/>
              </w:rPr>
              <w:t>客户端</w:t>
            </w:r>
            <w:r>
              <w:rPr>
                <w:rFonts w:ascii="仿宋_GB2312" w:hAnsi="仿宋_GB2312" w:cs="仿宋_GB2312" w:eastAsia="仿宋_GB2312"/>
                <w:sz w:val="24"/>
                <w:color w:val="000000"/>
              </w:rPr>
              <w:t>，</w:t>
            </w:r>
            <w:r>
              <w:rPr>
                <w:rFonts w:ascii="仿宋_GB2312" w:hAnsi="仿宋_GB2312" w:cs="仿宋_GB2312" w:eastAsia="仿宋_GB2312"/>
                <w:sz w:val="24"/>
                <w:color w:val="000000"/>
              </w:rPr>
              <w:t>客户端要求：</w:t>
            </w:r>
            <w:r>
              <w:rPr>
                <w:rFonts w:ascii="仿宋_GB2312" w:hAnsi="仿宋_GB2312" w:cs="仿宋_GB2312" w:eastAsia="仿宋_GB2312"/>
                <w:sz w:val="21"/>
                <w:color w:val="000000"/>
              </w:rPr>
              <w:t>CPU</w:t>
            </w:r>
            <w:r>
              <w:rPr>
                <w:rFonts w:ascii="仿宋_GB2312" w:hAnsi="仿宋_GB2312" w:cs="仿宋_GB2312" w:eastAsia="仿宋_GB2312"/>
                <w:sz w:val="21"/>
                <w:color w:val="000000"/>
              </w:rPr>
              <w:t>：</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i5</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 DDR4</w:t>
            </w:r>
          </w:p>
          <w:p>
            <w:pPr>
              <w:pStyle w:val="null3"/>
              <w:jc w:val="left"/>
            </w:pPr>
            <w:r>
              <w:rPr>
                <w:rFonts w:ascii="仿宋_GB2312" w:hAnsi="仿宋_GB2312" w:cs="仿宋_GB2312" w:eastAsia="仿宋_GB2312"/>
                <w:sz w:val="21"/>
                <w:b/>
                <w:color w:val="000000"/>
              </w:rPr>
              <w:t>多功能生物信息采集终端</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141.</w:t>
            </w:r>
            <w:r>
              <w:rPr>
                <w:rFonts w:ascii="仿宋_GB2312" w:hAnsi="仿宋_GB2312" w:cs="仿宋_GB2312" w:eastAsia="仿宋_GB2312"/>
                <w:sz w:val="21"/>
                <w:color w:val="000000"/>
              </w:rPr>
              <w:t>采用高性能嵌入式处理器和嵌入式</w:t>
            </w:r>
            <w:r>
              <w:rPr>
                <w:rFonts w:ascii="仿宋_GB2312" w:hAnsi="仿宋_GB2312" w:cs="仿宋_GB2312" w:eastAsia="仿宋_GB2312"/>
                <w:sz w:val="21"/>
                <w:color w:val="000000"/>
              </w:rPr>
              <w:t>Linux操作系统；</w:t>
            </w:r>
          </w:p>
          <w:p>
            <w:pPr>
              <w:pStyle w:val="null3"/>
              <w:ind w:left="420"/>
              <w:jc w:val="left"/>
            </w:pPr>
            <w:r>
              <w:rPr>
                <w:rFonts w:ascii="仿宋_GB2312" w:hAnsi="仿宋_GB2312" w:cs="仿宋_GB2312" w:eastAsia="仿宋_GB2312"/>
                <w:sz w:val="21"/>
                <w:color w:val="000000"/>
              </w:rPr>
              <w:t>142.</w:t>
            </w:r>
            <w:r>
              <w:rPr>
                <w:rFonts w:ascii="仿宋_GB2312" w:hAnsi="仿宋_GB2312" w:cs="仿宋_GB2312" w:eastAsia="仿宋_GB2312"/>
                <w:sz w:val="21"/>
                <w:color w:val="000000"/>
              </w:rPr>
              <w:t>集人脸采集、指纹采集、高清监控和语音对讲等功能于一体；</w:t>
            </w:r>
          </w:p>
          <w:p>
            <w:pPr>
              <w:pStyle w:val="null3"/>
              <w:ind w:left="420"/>
              <w:jc w:val="left"/>
            </w:pPr>
            <w:r>
              <w:rPr>
                <w:rFonts w:ascii="仿宋_GB2312" w:hAnsi="仿宋_GB2312" w:cs="仿宋_GB2312" w:eastAsia="仿宋_GB2312"/>
                <w:sz w:val="21"/>
                <w:color w:val="000000"/>
              </w:rPr>
              <w:t>143.</w:t>
            </w:r>
            <w:r>
              <w:rPr>
                <w:rFonts w:ascii="仿宋_GB2312" w:hAnsi="仿宋_GB2312" w:cs="仿宋_GB2312" w:eastAsia="仿宋_GB2312"/>
                <w:sz w:val="21"/>
                <w:color w:val="000000"/>
              </w:rPr>
              <w:t>人脸采集：人脸采集专用双目传感器；指纹采集：半导体电容式指纹传感器；</w:t>
            </w:r>
          </w:p>
          <w:p>
            <w:pPr>
              <w:pStyle w:val="null3"/>
              <w:ind w:left="420"/>
              <w:jc w:val="left"/>
            </w:pPr>
            <w:r>
              <w:rPr>
                <w:rFonts w:ascii="仿宋_GB2312" w:hAnsi="仿宋_GB2312" w:cs="仿宋_GB2312" w:eastAsia="仿宋_GB2312"/>
                <w:sz w:val="21"/>
                <w:color w:val="000000"/>
              </w:rPr>
              <w:t>144.</w:t>
            </w:r>
            <w:r>
              <w:rPr>
                <w:rFonts w:ascii="仿宋_GB2312" w:hAnsi="仿宋_GB2312" w:cs="仿宋_GB2312" w:eastAsia="仿宋_GB2312"/>
                <w:sz w:val="21"/>
                <w:color w:val="000000"/>
              </w:rPr>
              <w:t>前置监控：</w:t>
            </w:r>
            <w:r>
              <w:rPr>
                <w:rFonts w:ascii="仿宋_GB2312" w:hAnsi="仿宋_GB2312" w:cs="仿宋_GB2312" w:eastAsia="仿宋_GB2312"/>
                <w:sz w:val="21"/>
                <w:color w:val="000000"/>
              </w:rPr>
              <w:t>≥200万像素传感器，≥4mm 定焦镜头；人体感应自动开启白光补光；</w:t>
            </w:r>
          </w:p>
          <w:p>
            <w:pPr>
              <w:pStyle w:val="null3"/>
              <w:ind w:left="420"/>
              <w:jc w:val="left"/>
            </w:pPr>
            <w:r>
              <w:rPr>
                <w:rFonts w:ascii="仿宋_GB2312" w:hAnsi="仿宋_GB2312" w:cs="仿宋_GB2312" w:eastAsia="仿宋_GB2312"/>
                <w:sz w:val="21"/>
                <w:color w:val="000000"/>
              </w:rPr>
              <w:t>145.</w:t>
            </w:r>
            <w:r>
              <w:rPr>
                <w:rFonts w:ascii="仿宋_GB2312" w:hAnsi="仿宋_GB2312" w:cs="仿宋_GB2312" w:eastAsia="仿宋_GB2312"/>
                <w:sz w:val="21"/>
                <w:color w:val="000000"/>
              </w:rPr>
              <w:t>视频帧率：支持</w:t>
            </w:r>
            <w:r>
              <w:rPr>
                <w:rFonts w:ascii="仿宋_GB2312" w:hAnsi="仿宋_GB2312" w:cs="仿宋_GB2312" w:eastAsia="仿宋_GB2312"/>
                <w:sz w:val="21"/>
                <w:color w:val="000000"/>
              </w:rPr>
              <w:t>≥1080*1920@25fps/406*720@25fps；</w:t>
            </w:r>
          </w:p>
          <w:p>
            <w:pPr>
              <w:pStyle w:val="null3"/>
              <w:ind w:left="420"/>
              <w:jc w:val="left"/>
            </w:pPr>
            <w:r>
              <w:rPr>
                <w:rFonts w:ascii="仿宋_GB2312" w:hAnsi="仿宋_GB2312" w:cs="仿宋_GB2312" w:eastAsia="仿宋_GB2312"/>
                <w:sz w:val="21"/>
                <w:color w:val="000000"/>
              </w:rPr>
              <w:t>146.</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≥7英寸IPS全面屏，分辨率 ≥600*1024；</w:t>
            </w:r>
          </w:p>
          <w:p>
            <w:pPr>
              <w:pStyle w:val="null3"/>
              <w:ind w:left="420"/>
              <w:jc w:val="left"/>
            </w:pPr>
            <w:r>
              <w:rPr>
                <w:rFonts w:ascii="仿宋_GB2312" w:hAnsi="仿宋_GB2312" w:cs="仿宋_GB2312" w:eastAsia="仿宋_GB2312"/>
                <w:sz w:val="21"/>
                <w:color w:val="000000"/>
              </w:rPr>
              <w:t>147.</w:t>
            </w:r>
            <w:r>
              <w:rPr>
                <w:rFonts w:ascii="仿宋_GB2312" w:hAnsi="仿宋_GB2312" w:cs="仿宋_GB2312" w:eastAsia="仿宋_GB2312"/>
                <w:sz w:val="21"/>
                <w:color w:val="000000"/>
              </w:rPr>
              <w:t>语音对讲：</w:t>
            </w:r>
            <w:r>
              <w:rPr>
                <w:rFonts w:ascii="仿宋_GB2312" w:hAnsi="仿宋_GB2312" w:cs="仿宋_GB2312" w:eastAsia="仿宋_GB2312"/>
                <w:sz w:val="21"/>
                <w:color w:val="000000"/>
              </w:rPr>
              <w:t>1路≥3W扬声器输出；1路麦克风输入；</w:t>
            </w:r>
          </w:p>
          <w:p>
            <w:pPr>
              <w:pStyle w:val="null3"/>
              <w:ind w:left="420"/>
              <w:jc w:val="left"/>
            </w:pPr>
            <w:r>
              <w:rPr>
                <w:rFonts w:ascii="仿宋_GB2312" w:hAnsi="仿宋_GB2312" w:cs="仿宋_GB2312" w:eastAsia="仿宋_GB2312"/>
                <w:sz w:val="21"/>
                <w:color w:val="000000"/>
              </w:rPr>
              <w:t>148.</w:t>
            </w:r>
            <w:r>
              <w:rPr>
                <w:rFonts w:ascii="仿宋_GB2312" w:hAnsi="仿宋_GB2312" w:cs="仿宋_GB2312" w:eastAsia="仿宋_GB2312"/>
                <w:sz w:val="21"/>
                <w:color w:val="000000"/>
              </w:rPr>
              <w:t>功能按键：</w:t>
            </w:r>
            <w:r>
              <w:rPr>
                <w:rFonts w:ascii="仿宋_GB2312" w:hAnsi="仿宋_GB2312" w:cs="仿宋_GB2312" w:eastAsia="仿宋_GB2312"/>
                <w:sz w:val="21"/>
                <w:color w:val="000000"/>
              </w:rPr>
              <w:t>1个接通、挂断键复用，支持按键背光；</w:t>
            </w:r>
          </w:p>
          <w:p>
            <w:pPr>
              <w:pStyle w:val="null3"/>
              <w:ind w:left="420"/>
              <w:jc w:val="left"/>
            </w:pPr>
            <w:r>
              <w:rPr>
                <w:rFonts w:ascii="仿宋_GB2312" w:hAnsi="仿宋_GB2312" w:cs="仿宋_GB2312" w:eastAsia="仿宋_GB2312"/>
                <w:sz w:val="21"/>
                <w:color w:val="000000"/>
              </w:rPr>
              <w:t>149.</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1路10/100Mbps自适应以太网RJ45接口；</w:t>
            </w:r>
          </w:p>
          <w:p>
            <w:pPr>
              <w:pStyle w:val="null3"/>
              <w:ind w:left="420"/>
              <w:jc w:val="left"/>
            </w:pPr>
            <w:r>
              <w:rPr>
                <w:rFonts w:ascii="仿宋_GB2312" w:hAnsi="仿宋_GB2312" w:cs="仿宋_GB2312" w:eastAsia="仿宋_GB2312"/>
                <w:sz w:val="21"/>
                <w:color w:val="000000"/>
              </w:rPr>
              <w:t>150.</w:t>
            </w:r>
            <w:r>
              <w:rPr>
                <w:rFonts w:ascii="仿宋_GB2312" w:hAnsi="仿宋_GB2312" w:cs="仿宋_GB2312" w:eastAsia="仿宋_GB2312"/>
                <w:sz w:val="21"/>
                <w:color w:val="000000"/>
              </w:rPr>
              <w:t>电源输出：</w:t>
            </w:r>
            <w:r>
              <w:rPr>
                <w:rFonts w:ascii="仿宋_GB2312" w:hAnsi="仿宋_GB2312" w:cs="仿宋_GB2312" w:eastAsia="仿宋_GB2312"/>
                <w:sz w:val="21"/>
                <w:color w:val="000000"/>
              </w:rPr>
              <w:t>1路支持 DC12V/3A 电源输出，凤凰端子；</w:t>
            </w:r>
          </w:p>
          <w:p>
            <w:pPr>
              <w:pStyle w:val="null3"/>
              <w:ind w:left="420"/>
              <w:jc w:val="left"/>
            </w:pPr>
            <w:r>
              <w:rPr>
                <w:rFonts w:ascii="仿宋_GB2312" w:hAnsi="仿宋_GB2312" w:cs="仿宋_GB2312" w:eastAsia="仿宋_GB2312"/>
                <w:sz w:val="21"/>
                <w:color w:val="000000"/>
              </w:rPr>
              <w:t>151.</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DC12V±20%，支持电源反接保护；</w:t>
            </w:r>
          </w:p>
          <w:p>
            <w:pPr>
              <w:pStyle w:val="null3"/>
              <w:ind w:left="420"/>
              <w:jc w:val="left"/>
            </w:pPr>
            <w:r>
              <w:rPr>
                <w:rFonts w:ascii="仿宋_GB2312" w:hAnsi="仿宋_GB2312" w:cs="仿宋_GB2312" w:eastAsia="仿宋_GB2312"/>
                <w:sz w:val="21"/>
                <w:color w:val="000000"/>
              </w:rPr>
              <w:t>152.</w:t>
            </w:r>
            <w:r>
              <w:rPr>
                <w:rFonts w:ascii="仿宋_GB2312" w:hAnsi="仿宋_GB2312" w:cs="仿宋_GB2312" w:eastAsia="仿宋_GB2312"/>
                <w:sz w:val="21"/>
                <w:color w:val="000000"/>
              </w:rPr>
              <w:t>设备材质：全金属外壳，表面拉丝；防护等级：</w:t>
            </w:r>
            <w:r>
              <w:rPr>
                <w:rFonts w:ascii="仿宋_GB2312" w:hAnsi="仿宋_GB2312" w:cs="仿宋_GB2312" w:eastAsia="仿宋_GB2312"/>
                <w:sz w:val="21"/>
                <w:color w:val="000000"/>
              </w:rPr>
              <w:t>≥IP66；</w:t>
            </w:r>
          </w:p>
          <w:p>
            <w:pPr>
              <w:pStyle w:val="null3"/>
              <w:jc w:val="left"/>
            </w:pPr>
            <w:r>
              <w:rPr>
                <w:rFonts w:ascii="仿宋_GB2312" w:hAnsi="仿宋_GB2312" w:cs="仿宋_GB2312" w:eastAsia="仿宋_GB2312"/>
                <w:sz w:val="21"/>
                <w:b/>
                <w:color w:val="000000"/>
              </w:rPr>
              <w:t>人员采集录入软件</w:t>
            </w:r>
            <w:r>
              <w:rPr>
                <w:rFonts w:ascii="仿宋_GB2312" w:hAnsi="仿宋_GB2312" w:cs="仿宋_GB2312" w:eastAsia="仿宋_GB2312"/>
                <w:sz w:val="21"/>
                <w:b/>
                <w:color w:val="000000"/>
              </w:rPr>
              <w:t>1套</w:t>
            </w:r>
          </w:p>
          <w:p>
            <w:pPr>
              <w:pStyle w:val="null3"/>
              <w:jc w:val="both"/>
            </w:pPr>
            <w:r>
              <w:rPr>
                <w:rFonts w:ascii="仿宋_GB2312" w:hAnsi="仿宋_GB2312" w:cs="仿宋_GB2312" w:eastAsia="仿宋_GB2312"/>
                <w:sz w:val="21"/>
                <w:color w:val="000000"/>
              </w:rPr>
              <w:t>153.</w:t>
            </w:r>
            <w:r>
              <w:rPr>
                <w:rFonts w:ascii="仿宋_GB2312" w:hAnsi="仿宋_GB2312" w:cs="仿宋_GB2312" w:eastAsia="仿宋_GB2312"/>
                <w:sz w:val="21"/>
                <w:color w:val="000000"/>
              </w:rPr>
              <w:t>软件支持临时人员录入、工作人员录入、人员信息查询、系统参数配置等功能</w:t>
            </w:r>
          </w:p>
        </w:tc>
      </w:tr>
    </w:tbl>
    <w:p>
      <w:pPr>
        <w:pStyle w:val="null3"/>
        <w:jc w:val="left"/>
      </w:pPr>
      <w:r>
        <w:rPr>
          <w:rFonts w:ascii="仿宋_GB2312" w:hAnsi="仿宋_GB2312" w:cs="仿宋_GB2312" w:eastAsia="仿宋_GB2312"/>
        </w:rPr>
        <w:t>标的名称：车辆识别子系统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车牌抓拍摄像机</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154.</w:t>
            </w:r>
            <w:r>
              <w:rPr>
                <w:rFonts w:ascii="仿宋_GB2312" w:hAnsi="仿宋_GB2312" w:cs="仿宋_GB2312" w:eastAsia="仿宋_GB2312"/>
                <w:sz w:val="21"/>
                <w:color w:val="000000"/>
              </w:rPr>
              <w:t>出入口补光抓拍一体机，包含防护罩、摄像机、镜头、</w:t>
            </w:r>
            <w:r>
              <w:rPr>
                <w:rFonts w:ascii="仿宋_GB2312" w:hAnsi="仿宋_GB2312" w:cs="仿宋_GB2312" w:eastAsia="仿宋_GB2312"/>
                <w:sz w:val="21"/>
                <w:color w:val="000000"/>
              </w:rPr>
              <w:t>LED补光灯等，分辨率和帧率不低于1920*1200@25fps，支持H.264、H.265编码，最小照度彩色≤0.002Lx，黑白≤0.0002Lx ，采用电动变焦镜头，支持软件自动调焦，自动光圈，支持ICR切换，支持补光灯自动光控、时控可选；</w:t>
            </w:r>
          </w:p>
          <w:p>
            <w:pPr>
              <w:pStyle w:val="null3"/>
              <w:ind w:left="420"/>
              <w:jc w:val="left"/>
            </w:pPr>
            <w:r>
              <w:rPr>
                <w:rFonts w:ascii="仿宋_GB2312" w:hAnsi="仿宋_GB2312" w:cs="仿宋_GB2312" w:eastAsia="仿宋_GB2312"/>
                <w:sz w:val="21"/>
                <w:color w:val="000000"/>
              </w:rPr>
              <w:t>155.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19种车型显示，可显示车型应包括：SUV、MPV、轿车、小型轿车、微型轿车、面包车、皮卡车、小型货车、大型货车、小型客车、大型客车、集装箱卡车、微型卡车、吊车、油罐车、混凝土搅拌车、两厢轿车、三厢轿车、跑车；</w:t>
            </w:r>
          </w:p>
          <w:p>
            <w:pPr>
              <w:pStyle w:val="null3"/>
              <w:ind w:left="420"/>
              <w:jc w:val="left"/>
            </w:pPr>
            <w:r>
              <w:rPr>
                <w:rFonts w:ascii="仿宋_GB2312" w:hAnsi="仿宋_GB2312" w:cs="仿宋_GB2312" w:eastAsia="仿宋_GB2312"/>
                <w:sz w:val="21"/>
                <w:color w:val="000000"/>
              </w:rPr>
              <w:t>156.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≥250种车辆品牌标志识别，支持识别≥4700种机动车子品牌；</w:t>
            </w:r>
          </w:p>
          <w:p>
            <w:pPr>
              <w:pStyle w:val="null3"/>
              <w:ind w:left="420"/>
              <w:jc w:val="left"/>
            </w:pPr>
            <w:r>
              <w:rPr>
                <w:rFonts w:ascii="仿宋_GB2312" w:hAnsi="仿宋_GB2312" w:cs="仿宋_GB2312" w:eastAsia="仿宋_GB2312"/>
                <w:sz w:val="21"/>
                <w:color w:val="000000"/>
              </w:rPr>
              <w:t>157.</w:t>
            </w:r>
            <w:r>
              <w:rPr>
                <w:rFonts w:ascii="仿宋_GB2312" w:hAnsi="仿宋_GB2312" w:cs="仿宋_GB2312" w:eastAsia="仿宋_GB2312"/>
                <w:sz w:val="21"/>
                <w:color w:val="000000"/>
              </w:rPr>
              <w:t>具有外接控制功能，当监视画面中有大型客车或货车出现时，设备可按预设时长联动控制外接道闸动作；</w:t>
            </w:r>
          </w:p>
          <w:p>
            <w:pPr>
              <w:pStyle w:val="null3"/>
              <w:ind w:left="420"/>
              <w:jc w:val="left"/>
            </w:pPr>
            <w:r>
              <w:rPr>
                <w:rFonts w:ascii="仿宋_GB2312" w:hAnsi="仿宋_GB2312" w:cs="仿宋_GB2312" w:eastAsia="仿宋_GB2312"/>
                <w:sz w:val="21"/>
                <w:color w:val="000000"/>
              </w:rPr>
              <w:t>158.</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≥1个RS-485 接口、≥1路音频输出、≥3路触发输入、≥2路触发输出，≥1个存储卡接口，防护等级≥IP67，工作温度范围不低于-30℃～70℃。</w:t>
            </w:r>
          </w:p>
          <w:p>
            <w:pPr>
              <w:pStyle w:val="null3"/>
              <w:jc w:val="both"/>
            </w:pPr>
            <w:r>
              <w:rPr>
                <w:rFonts w:ascii="仿宋_GB2312" w:hAnsi="仿宋_GB2312" w:cs="仿宋_GB2312" w:eastAsia="仿宋_GB2312"/>
                <w:sz w:val="21"/>
                <w:b/>
                <w:color w:val="000000"/>
              </w:rPr>
              <w:t>抓拍摄像机立杆</w:t>
            </w:r>
            <w:r>
              <w:rPr>
                <w:rFonts w:ascii="仿宋_GB2312" w:hAnsi="仿宋_GB2312" w:cs="仿宋_GB2312" w:eastAsia="仿宋_GB2312"/>
                <w:sz w:val="21"/>
                <w:b/>
                <w:color w:val="000000"/>
              </w:rPr>
              <w:t>2根</w:t>
            </w:r>
          </w:p>
          <w:p>
            <w:pPr>
              <w:pStyle w:val="null3"/>
              <w:jc w:val="both"/>
            </w:pPr>
            <w:r>
              <w:rPr>
                <w:rFonts w:ascii="仿宋_GB2312" w:hAnsi="仿宋_GB2312" w:cs="仿宋_GB2312" w:eastAsia="仿宋_GB2312"/>
                <w:sz w:val="21"/>
                <w:color w:val="000000"/>
              </w:rPr>
              <w:t>159.</w:t>
            </w:r>
            <w:r>
              <w:rPr>
                <w:rFonts w:ascii="仿宋_GB2312" w:hAnsi="仿宋_GB2312" w:cs="仿宋_GB2312" w:eastAsia="仿宋_GB2312"/>
                <w:sz w:val="21"/>
                <w:color w:val="000000"/>
              </w:rPr>
              <w:t>立柱高度：</w:t>
            </w:r>
            <w:r>
              <w:rPr>
                <w:rFonts w:ascii="仿宋_GB2312" w:hAnsi="仿宋_GB2312" w:cs="仿宋_GB2312" w:eastAsia="仿宋_GB2312"/>
                <w:sz w:val="21"/>
                <w:color w:val="000000"/>
              </w:rPr>
              <w:t>≥1.3米；立柱直径：≥60mm</w:t>
            </w:r>
          </w:p>
        </w:tc>
      </w:tr>
    </w:tbl>
    <w:p>
      <w:pPr>
        <w:pStyle w:val="null3"/>
        <w:jc w:val="left"/>
      </w:pPr>
      <w:r>
        <w:rPr>
          <w:rFonts w:ascii="仿宋_GB2312" w:hAnsi="仿宋_GB2312" w:cs="仿宋_GB2312" w:eastAsia="仿宋_GB2312"/>
        </w:rPr>
        <w:t>标的名称：车底检查设备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车底检查仪</w:t>
            </w:r>
            <w:r>
              <w:rPr>
                <w:rFonts w:ascii="仿宋_GB2312" w:hAnsi="仿宋_GB2312" w:cs="仿宋_GB2312" w:eastAsia="仿宋_GB2312"/>
                <w:sz w:val="21"/>
                <w:b/>
                <w:color w:val="000000"/>
              </w:rPr>
              <w:t>1台</w:t>
            </w:r>
          </w:p>
          <w:p>
            <w:pPr>
              <w:pStyle w:val="null3"/>
              <w:jc w:val="both"/>
            </w:pPr>
            <w:r>
              <w:rPr>
                <w:rFonts w:ascii="仿宋_GB2312" w:hAnsi="仿宋_GB2312" w:cs="仿宋_GB2312" w:eastAsia="仿宋_GB2312"/>
                <w:sz w:val="21"/>
                <w:color w:val="000000"/>
              </w:rPr>
              <w:t>160.</w:t>
            </w:r>
            <w:r>
              <w:rPr>
                <w:rFonts w:ascii="仿宋_GB2312" w:hAnsi="仿宋_GB2312" w:cs="仿宋_GB2312" w:eastAsia="仿宋_GB2312"/>
                <w:sz w:val="21"/>
                <w:color w:val="000000"/>
              </w:rPr>
              <w:t>方形</w:t>
            </w:r>
            <w:r>
              <w:rPr>
                <w:rFonts w:ascii="仿宋_GB2312" w:hAnsi="仿宋_GB2312" w:cs="仿宋_GB2312" w:eastAsia="仿宋_GB2312"/>
                <w:sz w:val="21"/>
                <w:color w:val="000000"/>
              </w:rPr>
              <w:t>≥30*30CM亚克力高强度防碎镜面， 凸状≥2 倍放大效果，可探测的最低高度9CM ，握杆：1.1 米超长可伸缩拉杆，光源：大功率LED 白光灯，电源：内置锂电， 1～2 小时充电供5 ～6 小时作业。</w:t>
            </w:r>
          </w:p>
        </w:tc>
      </w:tr>
    </w:tbl>
    <w:p>
      <w:pPr>
        <w:pStyle w:val="null3"/>
        <w:jc w:val="left"/>
      </w:pPr>
      <w:r>
        <w:rPr>
          <w:rFonts w:ascii="仿宋_GB2312" w:hAnsi="仿宋_GB2312" w:cs="仿宋_GB2312" w:eastAsia="仿宋_GB2312"/>
        </w:rPr>
        <w:t>标的名称：哨位门禁系统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单路门禁控制器</w:t>
            </w:r>
            <w:r>
              <w:rPr>
                <w:rFonts w:ascii="仿宋_GB2312" w:hAnsi="仿宋_GB2312" w:cs="仿宋_GB2312" w:eastAsia="仿宋_GB2312"/>
                <w:sz w:val="21"/>
                <w:b/>
                <w:color w:val="000000"/>
              </w:rPr>
              <w:t>7台</w:t>
            </w:r>
          </w:p>
          <w:p>
            <w:pPr>
              <w:pStyle w:val="null3"/>
              <w:ind w:left="420"/>
              <w:jc w:val="left"/>
            </w:pPr>
            <w:r>
              <w:rPr>
                <w:rFonts w:ascii="仿宋_GB2312" w:hAnsi="仿宋_GB2312" w:cs="仿宋_GB2312" w:eastAsia="仿宋_GB2312"/>
                <w:sz w:val="21"/>
                <w:color w:val="000000"/>
              </w:rPr>
              <w:t>161.</w:t>
            </w:r>
            <w:r>
              <w:rPr>
                <w:rFonts w:ascii="仿宋_GB2312" w:hAnsi="仿宋_GB2312" w:cs="仿宋_GB2312" w:eastAsia="仿宋_GB2312"/>
                <w:sz w:val="21"/>
                <w:color w:val="000000"/>
              </w:rPr>
              <w:t>所有对外端口具有瞬间过压保护，输入电源过流</w:t>
            </w:r>
            <w:r>
              <w:rPr>
                <w:rFonts w:ascii="仿宋_GB2312" w:hAnsi="仿宋_GB2312" w:cs="仿宋_GB2312" w:eastAsia="仿宋_GB2312"/>
                <w:sz w:val="21"/>
                <w:color w:val="000000"/>
              </w:rPr>
              <w:t>/过压/反压保护；</w:t>
            </w:r>
          </w:p>
          <w:p>
            <w:pPr>
              <w:pStyle w:val="null3"/>
              <w:ind w:left="420"/>
              <w:jc w:val="left"/>
            </w:pPr>
            <w:r>
              <w:rPr>
                <w:rFonts w:ascii="仿宋_GB2312" w:hAnsi="仿宋_GB2312" w:cs="仿宋_GB2312" w:eastAsia="仿宋_GB2312"/>
                <w:sz w:val="21"/>
                <w:color w:val="000000"/>
              </w:rPr>
              <w:t>162.</w:t>
            </w:r>
            <w:r>
              <w:rPr>
                <w:rFonts w:ascii="仿宋_GB2312" w:hAnsi="仿宋_GB2312" w:cs="仿宋_GB2312" w:eastAsia="仿宋_GB2312"/>
                <w:sz w:val="21"/>
                <w:color w:val="000000"/>
              </w:rPr>
              <w:t>硬件平台：</w:t>
            </w:r>
            <w:r>
              <w:rPr>
                <w:rFonts w:ascii="仿宋_GB2312" w:hAnsi="仿宋_GB2312" w:cs="仿宋_GB2312" w:eastAsia="仿宋_GB2312"/>
                <w:sz w:val="21"/>
                <w:color w:val="000000"/>
              </w:rPr>
              <w:t>32位400MHz 嵌入式 CPU，32Mb RAM，256Mb Flash；</w:t>
            </w:r>
          </w:p>
          <w:p>
            <w:pPr>
              <w:pStyle w:val="null3"/>
              <w:ind w:left="420"/>
              <w:jc w:val="left"/>
            </w:pPr>
            <w:r>
              <w:rPr>
                <w:rFonts w:ascii="仿宋_GB2312" w:hAnsi="仿宋_GB2312" w:cs="仿宋_GB2312" w:eastAsia="仿宋_GB2312"/>
                <w:sz w:val="21"/>
                <w:color w:val="000000"/>
              </w:rPr>
              <w:t>163.</w:t>
            </w:r>
            <w:r>
              <w:rPr>
                <w:rFonts w:ascii="仿宋_GB2312" w:hAnsi="仿宋_GB2312" w:cs="仿宋_GB2312" w:eastAsia="仿宋_GB2312"/>
                <w:sz w:val="21"/>
                <w:color w:val="000000"/>
              </w:rPr>
              <w:t>操作系统：嵌入式</w:t>
            </w:r>
            <w:r>
              <w:rPr>
                <w:rFonts w:ascii="仿宋_GB2312" w:hAnsi="仿宋_GB2312" w:cs="仿宋_GB2312" w:eastAsia="仿宋_GB2312"/>
                <w:sz w:val="21"/>
                <w:color w:val="000000"/>
              </w:rPr>
              <w:t>Linux操作系统</w:t>
            </w:r>
          </w:p>
          <w:p>
            <w:pPr>
              <w:pStyle w:val="null3"/>
              <w:ind w:left="420"/>
              <w:jc w:val="left"/>
            </w:pPr>
            <w:r>
              <w:rPr>
                <w:rFonts w:ascii="仿宋_GB2312" w:hAnsi="仿宋_GB2312" w:cs="仿宋_GB2312" w:eastAsia="仿宋_GB2312"/>
                <w:sz w:val="21"/>
                <w:color w:val="000000"/>
              </w:rPr>
              <w:t>164.</w:t>
            </w:r>
            <w:r>
              <w:rPr>
                <w:rFonts w:ascii="仿宋_GB2312" w:hAnsi="仿宋_GB2312" w:cs="仿宋_GB2312" w:eastAsia="仿宋_GB2312"/>
                <w:sz w:val="21"/>
                <w:color w:val="000000"/>
              </w:rPr>
              <w:t>支持单门双向进出控制，支持单门状态实时检测；</w:t>
            </w:r>
          </w:p>
          <w:p>
            <w:pPr>
              <w:pStyle w:val="null3"/>
              <w:ind w:left="420"/>
              <w:jc w:val="left"/>
            </w:pPr>
            <w:r>
              <w:rPr>
                <w:rFonts w:ascii="仿宋_GB2312" w:hAnsi="仿宋_GB2312" w:cs="仿宋_GB2312" w:eastAsia="仿宋_GB2312"/>
                <w:sz w:val="21"/>
                <w:color w:val="000000"/>
              </w:rPr>
              <w:t>165.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1路控锁继电器输出（电压≤36V，电流≤5A）；</w:t>
            </w:r>
          </w:p>
          <w:p>
            <w:pPr>
              <w:pStyle w:val="null3"/>
              <w:ind w:left="420"/>
              <w:jc w:val="left"/>
            </w:pPr>
            <w:r>
              <w:rPr>
                <w:rFonts w:ascii="仿宋_GB2312" w:hAnsi="仿宋_GB2312" w:cs="仿宋_GB2312" w:eastAsia="仿宋_GB2312"/>
                <w:sz w:val="21"/>
                <w:color w:val="000000"/>
              </w:rPr>
              <w:t>166.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1路门状态检测输入；支持1路出门按钮输入；</w:t>
            </w:r>
          </w:p>
          <w:p>
            <w:pPr>
              <w:pStyle w:val="null3"/>
              <w:ind w:left="420"/>
              <w:jc w:val="left"/>
            </w:pPr>
            <w:r>
              <w:rPr>
                <w:rFonts w:ascii="仿宋_GB2312" w:hAnsi="仿宋_GB2312" w:cs="仿宋_GB2312" w:eastAsia="仿宋_GB2312"/>
                <w:sz w:val="21"/>
                <w:color w:val="000000"/>
              </w:rPr>
              <w:t>167.</w:t>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5路100Mbps以太网RJ45接口；1路RS485工业总线；</w:t>
            </w:r>
          </w:p>
          <w:p>
            <w:pPr>
              <w:pStyle w:val="null3"/>
              <w:ind w:left="420"/>
              <w:jc w:val="left"/>
            </w:pPr>
            <w:r>
              <w:rPr>
                <w:rFonts w:ascii="仿宋_GB2312" w:hAnsi="仿宋_GB2312" w:cs="仿宋_GB2312" w:eastAsia="仿宋_GB2312"/>
                <w:sz w:val="21"/>
                <w:color w:val="000000"/>
              </w:rPr>
              <w:t>168.</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AC220V±10%；设备功耗：整机小于20W；</w:t>
            </w:r>
          </w:p>
          <w:p>
            <w:pPr>
              <w:pStyle w:val="null3"/>
              <w:ind w:left="420"/>
              <w:jc w:val="left"/>
            </w:pPr>
            <w:r>
              <w:rPr>
                <w:rFonts w:ascii="仿宋_GB2312" w:hAnsi="仿宋_GB2312" w:cs="仿宋_GB2312" w:eastAsia="仿宋_GB2312"/>
                <w:sz w:val="21"/>
                <w:color w:val="000000"/>
              </w:rPr>
              <w:t>169.</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-20℃～+55℃工业级；工作湿度：10%～95%（无冷凝）；</w:t>
            </w:r>
          </w:p>
          <w:p>
            <w:pPr>
              <w:pStyle w:val="null3"/>
              <w:ind w:left="420"/>
              <w:jc w:val="left"/>
            </w:pPr>
            <w:r>
              <w:rPr>
                <w:rFonts w:ascii="仿宋_GB2312" w:hAnsi="仿宋_GB2312" w:cs="仿宋_GB2312" w:eastAsia="仿宋_GB2312"/>
                <w:sz w:val="21"/>
                <w:color w:val="000000"/>
              </w:rPr>
              <w:t>170.</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≥355mm（长）×275mm（宽）×88.6mm（高）；</w:t>
            </w:r>
          </w:p>
          <w:p>
            <w:pPr>
              <w:pStyle w:val="null3"/>
              <w:jc w:val="left"/>
            </w:pPr>
            <w:r>
              <w:rPr>
                <w:rFonts w:ascii="仿宋_GB2312" w:hAnsi="仿宋_GB2312" w:cs="仿宋_GB2312" w:eastAsia="仿宋_GB2312"/>
                <w:sz w:val="21"/>
                <w:b/>
                <w:color w:val="000000"/>
              </w:rPr>
              <w:t>哨位门禁终端</w:t>
            </w:r>
            <w:r>
              <w:rPr>
                <w:rFonts w:ascii="仿宋_GB2312" w:hAnsi="仿宋_GB2312" w:cs="仿宋_GB2312" w:eastAsia="仿宋_GB2312"/>
                <w:sz w:val="21"/>
                <w:b/>
                <w:color w:val="000000"/>
              </w:rPr>
              <w:t>-拓展型12台</w:t>
            </w:r>
          </w:p>
          <w:p>
            <w:pPr>
              <w:pStyle w:val="null3"/>
              <w:ind w:left="420"/>
              <w:jc w:val="left"/>
            </w:pPr>
            <w:r>
              <w:rPr>
                <w:rFonts w:ascii="仿宋_GB2312" w:hAnsi="仿宋_GB2312" w:cs="仿宋_GB2312" w:eastAsia="仿宋_GB2312"/>
                <w:sz w:val="21"/>
                <w:color w:val="000000"/>
              </w:rPr>
              <w:t>171.</w:t>
            </w:r>
            <w:r>
              <w:rPr>
                <w:rFonts w:ascii="仿宋_GB2312" w:hAnsi="仿宋_GB2312" w:cs="仿宋_GB2312" w:eastAsia="仿宋_GB2312"/>
                <w:sz w:val="21"/>
                <w:color w:val="000000"/>
              </w:rPr>
              <w:t>采用高性能嵌入式处理器和嵌入式</w:t>
            </w:r>
            <w:r>
              <w:rPr>
                <w:rFonts w:ascii="仿宋_GB2312" w:hAnsi="仿宋_GB2312" w:cs="仿宋_GB2312" w:eastAsia="仿宋_GB2312"/>
                <w:sz w:val="21"/>
                <w:color w:val="000000"/>
              </w:rPr>
              <w:t>Linux操作系统；</w:t>
            </w:r>
          </w:p>
          <w:p>
            <w:pPr>
              <w:pStyle w:val="null3"/>
              <w:ind w:left="420"/>
              <w:jc w:val="left"/>
            </w:pPr>
            <w:r>
              <w:rPr>
                <w:rFonts w:ascii="仿宋_GB2312" w:hAnsi="仿宋_GB2312" w:cs="仿宋_GB2312" w:eastAsia="仿宋_GB2312"/>
                <w:sz w:val="21"/>
                <w:color w:val="000000"/>
              </w:rPr>
              <w:t>172.</w:t>
            </w:r>
            <w:r>
              <w:rPr>
                <w:rFonts w:ascii="仿宋_GB2312" w:hAnsi="仿宋_GB2312" w:cs="仿宋_GB2312" w:eastAsia="仿宋_GB2312"/>
                <w:sz w:val="21"/>
                <w:color w:val="000000"/>
              </w:rPr>
              <w:t>指纹识别：活体指纹探测技术，用户容量</w:t>
            </w:r>
            <w:r>
              <w:rPr>
                <w:rFonts w:ascii="仿宋_GB2312" w:hAnsi="仿宋_GB2312" w:cs="仿宋_GB2312" w:eastAsia="仿宋_GB2312"/>
                <w:sz w:val="21"/>
                <w:color w:val="000000"/>
              </w:rPr>
              <w:t>≥500枚；</w:t>
            </w:r>
          </w:p>
          <w:p>
            <w:pPr>
              <w:pStyle w:val="null3"/>
              <w:ind w:left="420"/>
              <w:jc w:val="left"/>
            </w:pPr>
            <w:r>
              <w:rPr>
                <w:rFonts w:ascii="仿宋_GB2312" w:hAnsi="仿宋_GB2312" w:cs="仿宋_GB2312" w:eastAsia="仿宋_GB2312"/>
                <w:sz w:val="21"/>
                <w:color w:val="000000"/>
              </w:rPr>
              <w:t>173.</w:t>
            </w:r>
            <w:r>
              <w:rPr>
                <w:rFonts w:ascii="仿宋_GB2312" w:hAnsi="仿宋_GB2312" w:cs="仿宋_GB2312" w:eastAsia="仿宋_GB2312"/>
                <w:sz w:val="21"/>
                <w:color w:val="000000"/>
              </w:rPr>
              <w:t>人脸识别：双目人脸识别，支持活体检测，支持</w:t>
            </w:r>
            <w:r>
              <w:rPr>
                <w:rFonts w:ascii="仿宋_GB2312" w:hAnsi="仿宋_GB2312" w:cs="仿宋_GB2312" w:eastAsia="仿宋_GB2312"/>
                <w:sz w:val="21"/>
                <w:color w:val="000000"/>
              </w:rPr>
              <w:t>≥5000人脸容量，支持1:N识别；</w:t>
            </w:r>
          </w:p>
          <w:p>
            <w:pPr>
              <w:pStyle w:val="null3"/>
              <w:ind w:left="420"/>
              <w:jc w:val="left"/>
            </w:pPr>
            <w:r>
              <w:rPr>
                <w:rFonts w:ascii="仿宋_GB2312" w:hAnsi="仿宋_GB2312" w:cs="仿宋_GB2312" w:eastAsia="仿宋_GB2312"/>
                <w:sz w:val="21"/>
                <w:color w:val="000000"/>
              </w:rPr>
              <w:t>174.</w:t>
            </w:r>
            <w:r>
              <w:rPr>
                <w:rFonts w:ascii="仿宋_GB2312" w:hAnsi="仿宋_GB2312" w:cs="仿宋_GB2312" w:eastAsia="仿宋_GB2312"/>
                <w:sz w:val="21"/>
                <w:color w:val="000000"/>
              </w:rPr>
              <w:t>前置监控：</w:t>
            </w:r>
            <w:r>
              <w:rPr>
                <w:rFonts w:ascii="仿宋_GB2312" w:hAnsi="仿宋_GB2312" w:cs="仿宋_GB2312" w:eastAsia="仿宋_GB2312"/>
                <w:sz w:val="21"/>
                <w:color w:val="000000"/>
              </w:rPr>
              <w:t>≥200万像素传感器，人体感应自动开启白光补光灯；</w:t>
            </w:r>
          </w:p>
          <w:p>
            <w:pPr>
              <w:pStyle w:val="null3"/>
              <w:ind w:left="420"/>
              <w:jc w:val="left"/>
            </w:pPr>
            <w:r>
              <w:rPr>
                <w:rFonts w:ascii="仿宋_GB2312" w:hAnsi="仿宋_GB2312" w:cs="仿宋_GB2312" w:eastAsia="仿宋_GB2312"/>
                <w:sz w:val="21"/>
                <w:color w:val="000000"/>
              </w:rPr>
              <w:t>175.</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≥7英寸LCD显示屏，分辨率≥600*1024；</w:t>
            </w:r>
          </w:p>
          <w:p>
            <w:pPr>
              <w:pStyle w:val="null3"/>
              <w:ind w:left="420"/>
              <w:jc w:val="left"/>
            </w:pPr>
            <w:r>
              <w:rPr>
                <w:rFonts w:ascii="仿宋_GB2312" w:hAnsi="仿宋_GB2312" w:cs="仿宋_GB2312" w:eastAsia="仿宋_GB2312"/>
                <w:sz w:val="21"/>
                <w:color w:val="000000"/>
              </w:rPr>
              <w:t>176.</w:t>
            </w:r>
            <w:r>
              <w:rPr>
                <w:rFonts w:ascii="仿宋_GB2312" w:hAnsi="仿宋_GB2312" w:cs="仿宋_GB2312" w:eastAsia="仿宋_GB2312"/>
                <w:sz w:val="21"/>
                <w:color w:val="000000"/>
              </w:rPr>
              <w:t>扬声器：</w:t>
            </w:r>
            <w:r>
              <w:rPr>
                <w:rFonts w:ascii="仿宋_GB2312" w:hAnsi="仿宋_GB2312" w:cs="仿宋_GB2312" w:eastAsia="仿宋_GB2312"/>
                <w:sz w:val="21"/>
                <w:color w:val="000000"/>
              </w:rPr>
              <w:t>1路，内部集成，功率≥3W；麦克风：1路，内部集成；</w:t>
            </w:r>
          </w:p>
          <w:p>
            <w:pPr>
              <w:pStyle w:val="null3"/>
              <w:ind w:left="420"/>
              <w:jc w:val="left"/>
            </w:pPr>
            <w:r>
              <w:rPr>
                <w:rFonts w:ascii="仿宋_GB2312" w:hAnsi="仿宋_GB2312" w:cs="仿宋_GB2312" w:eastAsia="仿宋_GB2312"/>
                <w:sz w:val="21"/>
                <w:color w:val="000000"/>
              </w:rPr>
              <w:t>177.</w:t>
            </w:r>
            <w:r>
              <w:rPr>
                <w:rFonts w:ascii="仿宋_GB2312" w:hAnsi="仿宋_GB2312" w:cs="仿宋_GB2312" w:eastAsia="仿宋_GB2312"/>
                <w:sz w:val="21"/>
                <w:color w:val="000000"/>
              </w:rPr>
              <w:t>功能按键：</w:t>
            </w:r>
            <w:r>
              <w:rPr>
                <w:rFonts w:ascii="仿宋_GB2312" w:hAnsi="仿宋_GB2312" w:cs="仿宋_GB2312" w:eastAsia="仿宋_GB2312"/>
                <w:sz w:val="21"/>
                <w:color w:val="000000"/>
              </w:rPr>
              <w:t>2个，呼叫值班室、哨位按键，接通、挂断按键复用，支持按键背光；</w:t>
            </w:r>
          </w:p>
          <w:p>
            <w:pPr>
              <w:pStyle w:val="null3"/>
              <w:ind w:left="420"/>
              <w:jc w:val="left"/>
            </w:pPr>
            <w:r>
              <w:rPr>
                <w:rFonts w:ascii="仿宋_GB2312" w:hAnsi="仿宋_GB2312" w:cs="仿宋_GB2312" w:eastAsia="仿宋_GB2312"/>
                <w:sz w:val="21"/>
                <w:color w:val="000000"/>
              </w:rPr>
              <w:t>178.</w:t>
            </w:r>
            <w:r>
              <w:rPr>
                <w:rFonts w:ascii="仿宋_GB2312" w:hAnsi="仿宋_GB2312" w:cs="仿宋_GB2312" w:eastAsia="仿宋_GB2312"/>
                <w:sz w:val="21"/>
                <w:color w:val="000000"/>
              </w:rPr>
              <w:t>状态指示：</w:t>
            </w:r>
            <w:r>
              <w:rPr>
                <w:rFonts w:ascii="仿宋_GB2312" w:hAnsi="仿宋_GB2312" w:cs="仿宋_GB2312" w:eastAsia="仿宋_GB2312"/>
                <w:sz w:val="21"/>
                <w:color w:val="000000"/>
              </w:rPr>
              <w:t>1个，状态指示灯，20mm*20mm 灯罩；解锁时灯闪烁，上锁时灯熄灭；</w:t>
            </w:r>
          </w:p>
          <w:p>
            <w:pPr>
              <w:pStyle w:val="null3"/>
              <w:ind w:left="420"/>
              <w:jc w:val="left"/>
            </w:pPr>
            <w:r>
              <w:rPr>
                <w:rFonts w:ascii="仿宋_GB2312" w:hAnsi="仿宋_GB2312" w:cs="仿宋_GB2312" w:eastAsia="仿宋_GB2312"/>
                <w:sz w:val="21"/>
                <w:color w:val="000000"/>
              </w:rPr>
              <w:t>179.</w:t>
            </w:r>
            <w:r>
              <w:rPr>
                <w:rFonts w:ascii="仿宋_GB2312" w:hAnsi="仿宋_GB2312" w:cs="仿宋_GB2312" w:eastAsia="仿宋_GB2312"/>
                <w:sz w:val="21"/>
                <w:color w:val="000000"/>
              </w:rPr>
              <w:t>开关量输出：</w:t>
            </w:r>
            <w:r>
              <w:rPr>
                <w:rFonts w:ascii="仿宋_GB2312" w:hAnsi="仿宋_GB2312" w:cs="仿宋_GB2312" w:eastAsia="仿宋_GB2312"/>
                <w:sz w:val="21"/>
                <w:color w:val="000000"/>
              </w:rPr>
              <w:t>1路，门禁电插锁开关控制信号输出，凤凰端子；</w:t>
            </w:r>
          </w:p>
          <w:p>
            <w:pPr>
              <w:pStyle w:val="null3"/>
              <w:ind w:left="420"/>
              <w:jc w:val="left"/>
            </w:pPr>
            <w:r>
              <w:rPr>
                <w:rFonts w:ascii="仿宋_GB2312" w:hAnsi="仿宋_GB2312" w:cs="仿宋_GB2312" w:eastAsia="仿宋_GB2312"/>
                <w:sz w:val="21"/>
                <w:color w:val="000000"/>
              </w:rPr>
              <w:t>180.</w:t>
            </w:r>
            <w:r>
              <w:rPr>
                <w:rFonts w:ascii="仿宋_GB2312" w:hAnsi="仿宋_GB2312" w:cs="仿宋_GB2312" w:eastAsia="仿宋_GB2312"/>
                <w:sz w:val="21"/>
                <w:color w:val="000000"/>
              </w:rPr>
              <w:t>开关量输入：</w:t>
            </w:r>
            <w:r>
              <w:rPr>
                <w:rFonts w:ascii="仿宋_GB2312" w:hAnsi="仿宋_GB2312" w:cs="仿宋_GB2312" w:eastAsia="仿宋_GB2312"/>
                <w:sz w:val="21"/>
                <w:color w:val="000000"/>
              </w:rPr>
              <w:t>2路，门禁开关状态、开门按钮输入，凤凰端子；</w:t>
            </w:r>
          </w:p>
          <w:p>
            <w:pPr>
              <w:pStyle w:val="null3"/>
              <w:ind w:left="420"/>
              <w:jc w:val="left"/>
            </w:pPr>
            <w:r>
              <w:rPr>
                <w:rFonts w:ascii="仿宋_GB2312" w:hAnsi="仿宋_GB2312" w:cs="仿宋_GB2312" w:eastAsia="仿宋_GB2312"/>
                <w:sz w:val="21"/>
                <w:color w:val="000000"/>
              </w:rPr>
              <w:t>181.</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1路10/100Mbps自适应以太网RJ45接口；</w:t>
            </w:r>
          </w:p>
          <w:p>
            <w:pPr>
              <w:pStyle w:val="null3"/>
              <w:ind w:left="420"/>
              <w:jc w:val="left"/>
            </w:pPr>
            <w:r>
              <w:rPr>
                <w:rFonts w:ascii="仿宋_GB2312" w:hAnsi="仿宋_GB2312" w:cs="仿宋_GB2312" w:eastAsia="仿宋_GB2312"/>
                <w:sz w:val="21"/>
                <w:color w:val="000000"/>
              </w:rPr>
              <w:t>182.</w:t>
            </w:r>
            <w:r>
              <w:rPr>
                <w:rFonts w:ascii="仿宋_GB2312" w:hAnsi="仿宋_GB2312" w:cs="仿宋_GB2312" w:eastAsia="仿宋_GB2312"/>
                <w:sz w:val="21"/>
                <w:color w:val="000000"/>
              </w:rPr>
              <w:t>电源输出：</w:t>
            </w:r>
            <w:r>
              <w:rPr>
                <w:rFonts w:ascii="仿宋_GB2312" w:hAnsi="仿宋_GB2312" w:cs="仿宋_GB2312" w:eastAsia="仿宋_GB2312"/>
                <w:sz w:val="21"/>
                <w:color w:val="000000"/>
              </w:rPr>
              <w:t>1路支持 DC12V/2A 电源输出，凤凰端子；</w:t>
            </w:r>
          </w:p>
          <w:p>
            <w:pPr>
              <w:pStyle w:val="null3"/>
              <w:ind w:left="420"/>
              <w:jc w:val="left"/>
            </w:pPr>
            <w:r>
              <w:rPr>
                <w:rFonts w:ascii="仿宋_GB2312" w:hAnsi="仿宋_GB2312" w:cs="仿宋_GB2312" w:eastAsia="仿宋_GB2312"/>
                <w:sz w:val="21"/>
                <w:color w:val="000000"/>
              </w:rPr>
              <w:t>183.</w:t>
            </w:r>
            <w:r>
              <w:rPr>
                <w:rFonts w:ascii="仿宋_GB2312" w:hAnsi="仿宋_GB2312" w:cs="仿宋_GB2312" w:eastAsia="仿宋_GB2312"/>
                <w:sz w:val="21"/>
                <w:color w:val="000000"/>
              </w:rPr>
              <w:t>设备材质：全金属外壳，表面拉丝；防护等级：</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184.</w:t>
            </w:r>
            <w:r>
              <w:rPr>
                <w:rFonts w:ascii="仿宋_GB2312" w:hAnsi="仿宋_GB2312" w:cs="仿宋_GB2312" w:eastAsia="仿宋_GB2312"/>
                <w:sz w:val="21"/>
                <w:color w:val="000000"/>
              </w:rPr>
              <w:t>申请开门：支持操作值班室对讲按键后自动触发申请开门操作；</w:t>
            </w:r>
          </w:p>
          <w:p>
            <w:pPr>
              <w:pStyle w:val="null3"/>
              <w:ind w:left="420"/>
              <w:jc w:val="left"/>
            </w:pPr>
            <w:r>
              <w:rPr>
                <w:rFonts w:ascii="仿宋_GB2312" w:hAnsi="仿宋_GB2312" w:cs="仿宋_GB2312" w:eastAsia="仿宋_GB2312"/>
                <w:sz w:val="21"/>
                <w:color w:val="000000"/>
              </w:rPr>
              <w:t>185.</w:t>
            </w:r>
            <w:r>
              <w:rPr>
                <w:rFonts w:ascii="仿宋_GB2312" w:hAnsi="仿宋_GB2312" w:cs="仿宋_GB2312" w:eastAsia="仿宋_GB2312"/>
                <w:sz w:val="21"/>
                <w:color w:val="000000"/>
              </w:rPr>
              <w:t>远程开门：支持通过值班室平台软件、对讲主机远程授权开门；</w:t>
            </w:r>
          </w:p>
          <w:p>
            <w:pPr>
              <w:pStyle w:val="null3"/>
              <w:jc w:val="left"/>
            </w:pPr>
            <w:r>
              <w:rPr>
                <w:rFonts w:ascii="仿宋_GB2312" w:hAnsi="仿宋_GB2312" w:cs="仿宋_GB2312" w:eastAsia="仿宋_GB2312"/>
                <w:sz w:val="21"/>
                <w:b/>
                <w:color w:val="000000"/>
              </w:rPr>
              <w:t>哨位门禁终端</w:t>
            </w:r>
            <w:r>
              <w:rPr>
                <w:rFonts w:ascii="仿宋_GB2312" w:hAnsi="仿宋_GB2312" w:cs="仿宋_GB2312" w:eastAsia="仿宋_GB2312"/>
                <w:sz w:val="21"/>
                <w:b/>
                <w:color w:val="000000"/>
              </w:rPr>
              <w:t>-智能型1台</w:t>
            </w:r>
          </w:p>
          <w:p>
            <w:pPr>
              <w:pStyle w:val="null3"/>
              <w:ind w:left="420"/>
              <w:jc w:val="left"/>
            </w:pPr>
            <w:r>
              <w:rPr>
                <w:rFonts w:ascii="仿宋_GB2312" w:hAnsi="仿宋_GB2312" w:cs="仿宋_GB2312" w:eastAsia="仿宋_GB2312"/>
                <w:sz w:val="21"/>
                <w:color w:val="000000"/>
              </w:rPr>
              <w:t>186.</w:t>
            </w:r>
            <w:r>
              <w:rPr>
                <w:rFonts w:ascii="仿宋_GB2312" w:hAnsi="仿宋_GB2312" w:cs="仿宋_GB2312" w:eastAsia="仿宋_GB2312"/>
                <w:sz w:val="21"/>
                <w:color w:val="000000"/>
              </w:rPr>
              <w:t>高度集成：集成生物识别、高清监控、语音对讲、门禁管控等功能；</w:t>
            </w:r>
          </w:p>
          <w:p>
            <w:pPr>
              <w:pStyle w:val="null3"/>
              <w:ind w:left="420"/>
              <w:jc w:val="left"/>
            </w:pPr>
            <w:r>
              <w:rPr>
                <w:rFonts w:ascii="仿宋_GB2312" w:hAnsi="仿宋_GB2312" w:cs="仿宋_GB2312" w:eastAsia="仿宋_GB2312"/>
                <w:sz w:val="21"/>
                <w:color w:val="000000"/>
              </w:rPr>
              <w:t>187.</w:t>
            </w:r>
            <w:r>
              <w:rPr>
                <w:rFonts w:ascii="仿宋_GB2312" w:hAnsi="仿宋_GB2312" w:cs="仿宋_GB2312" w:eastAsia="仿宋_GB2312"/>
                <w:sz w:val="21"/>
                <w:color w:val="000000"/>
              </w:rPr>
              <w:t>采用高性能嵌入式处理器和嵌入式</w:t>
            </w:r>
            <w:r>
              <w:rPr>
                <w:rFonts w:ascii="仿宋_GB2312" w:hAnsi="仿宋_GB2312" w:cs="仿宋_GB2312" w:eastAsia="仿宋_GB2312"/>
                <w:sz w:val="21"/>
                <w:color w:val="000000"/>
              </w:rPr>
              <w:t>Linux操作系统；</w:t>
            </w:r>
          </w:p>
          <w:p>
            <w:pPr>
              <w:pStyle w:val="null3"/>
              <w:ind w:left="420"/>
              <w:jc w:val="left"/>
            </w:pPr>
            <w:r>
              <w:rPr>
                <w:rFonts w:ascii="仿宋_GB2312" w:hAnsi="仿宋_GB2312" w:cs="仿宋_GB2312" w:eastAsia="仿宋_GB2312"/>
                <w:sz w:val="21"/>
                <w:color w:val="000000"/>
              </w:rPr>
              <w:t>188.</w:t>
            </w:r>
            <w:r>
              <w:rPr>
                <w:rFonts w:ascii="仿宋_GB2312" w:hAnsi="仿宋_GB2312" w:cs="仿宋_GB2312" w:eastAsia="仿宋_GB2312"/>
                <w:sz w:val="21"/>
                <w:color w:val="000000"/>
              </w:rPr>
              <w:t>人脸识别：双目人脸识别，支持活体检测，支持</w:t>
            </w:r>
            <w:r>
              <w:rPr>
                <w:rFonts w:ascii="仿宋_GB2312" w:hAnsi="仿宋_GB2312" w:cs="仿宋_GB2312" w:eastAsia="仿宋_GB2312"/>
                <w:sz w:val="21"/>
                <w:color w:val="000000"/>
              </w:rPr>
              <w:t>≥1000人脸容量，支持1：N识别；</w:t>
            </w:r>
          </w:p>
          <w:p>
            <w:pPr>
              <w:pStyle w:val="null3"/>
              <w:ind w:left="420"/>
              <w:jc w:val="left"/>
            </w:pPr>
            <w:r>
              <w:rPr>
                <w:rFonts w:ascii="仿宋_GB2312" w:hAnsi="仿宋_GB2312" w:cs="仿宋_GB2312" w:eastAsia="仿宋_GB2312"/>
                <w:sz w:val="21"/>
                <w:color w:val="000000"/>
              </w:rPr>
              <w:t>189.</w:t>
            </w:r>
            <w:r>
              <w:rPr>
                <w:rFonts w:ascii="仿宋_GB2312" w:hAnsi="仿宋_GB2312" w:cs="仿宋_GB2312" w:eastAsia="仿宋_GB2312"/>
                <w:sz w:val="21"/>
                <w:color w:val="000000"/>
              </w:rPr>
              <w:t>人脸检测角度垂直</w:t>
            </w:r>
            <w:r>
              <w:rPr>
                <w:rFonts w:ascii="仿宋_GB2312" w:hAnsi="仿宋_GB2312" w:cs="仿宋_GB2312" w:eastAsia="仿宋_GB2312"/>
                <w:sz w:val="21"/>
                <w:color w:val="000000"/>
              </w:rPr>
              <w:t>90度，水平53度，检测距离0.3-2.0m，检测速度≤1.0 s/人；</w:t>
            </w:r>
          </w:p>
          <w:p>
            <w:pPr>
              <w:pStyle w:val="null3"/>
              <w:ind w:left="420"/>
              <w:jc w:val="left"/>
            </w:pPr>
            <w:r>
              <w:rPr>
                <w:rFonts w:ascii="仿宋_GB2312" w:hAnsi="仿宋_GB2312" w:cs="仿宋_GB2312" w:eastAsia="仿宋_GB2312"/>
                <w:sz w:val="21"/>
                <w:color w:val="000000"/>
              </w:rPr>
              <w:t>190.</w:t>
            </w:r>
            <w:r>
              <w:rPr>
                <w:rFonts w:ascii="仿宋_GB2312" w:hAnsi="仿宋_GB2312" w:cs="仿宋_GB2312" w:eastAsia="仿宋_GB2312"/>
                <w:sz w:val="21"/>
                <w:color w:val="000000"/>
              </w:rPr>
              <w:t>前置监控：</w:t>
            </w:r>
            <w:r>
              <w:rPr>
                <w:rFonts w:ascii="仿宋_GB2312" w:hAnsi="仿宋_GB2312" w:cs="仿宋_GB2312" w:eastAsia="仿宋_GB2312"/>
                <w:sz w:val="21"/>
                <w:color w:val="000000"/>
              </w:rPr>
              <w:t>200万像素传感器，4mm 定焦镜头；支持人体感应自动开启白光补光；</w:t>
            </w:r>
          </w:p>
          <w:p>
            <w:pPr>
              <w:pStyle w:val="null3"/>
              <w:ind w:left="420"/>
              <w:jc w:val="left"/>
            </w:pPr>
            <w:r>
              <w:rPr>
                <w:rFonts w:ascii="仿宋_GB2312" w:hAnsi="仿宋_GB2312" w:cs="仿宋_GB2312" w:eastAsia="仿宋_GB2312"/>
                <w:sz w:val="21"/>
                <w:color w:val="000000"/>
              </w:rPr>
              <w:t>191.</w:t>
            </w:r>
            <w:r>
              <w:rPr>
                <w:rFonts w:ascii="仿宋_GB2312" w:hAnsi="仿宋_GB2312" w:cs="仿宋_GB2312" w:eastAsia="仿宋_GB2312"/>
                <w:sz w:val="21"/>
                <w:color w:val="000000"/>
              </w:rPr>
              <w:t>显示屏：采用</w:t>
            </w:r>
            <w:r>
              <w:rPr>
                <w:rFonts w:ascii="仿宋_GB2312" w:hAnsi="仿宋_GB2312" w:cs="仿宋_GB2312" w:eastAsia="仿宋_GB2312"/>
                <w:sz w:val="21"/>
                <w:color w:val="000000"/>
              </w:rPr>
              <w:t>7英寸IPS全面屏，分辨率 600*1024；</w:t>
            </w:r>
          </w:p>
          <w:p>
            <w:pPr>
              <w:pStyle w:val="null3"/>
              <w:ind w:left="420"/>
              <w:jc w:val="left"/>
            </w:pPr>
            <w:r>
              <w:rPr>
                <w:rFonts w:ascii="仿宋_GB2312" w:hAnsi="仿宋_GB2312" w:cs="仿宋_GB2312" w:eastAsia="仿宋_GB2312"/>
                <w:sz w:val="21"/>
                <w:color w:val="000000"/>
              </w:rPr>
              <w:t>192.</w:t>
            </w:r>
            <w:r>
              <w:rPr>
                <w:rFonts w:ascii="仿宋_GB2312" w:hAnsi="仿宋_GB2312" w:cs="仿宋_GB2312" w:eastAsia="仿宋_GB2312"/>
                <w:sz w:val="21"/>
                <w:color w:val="000000"/>
              </w:rPr>
              <w:t>扬声器：</w:t>
            </w:r>
            <w:r>
              <w:rPr>
                <w:rFonts w:ascii="仿宋_GB2312" w:hAnsi="仿宋_GB2312" w:cs="仿宋_GB2312" w:eastAsia="仿宋_GB2312"/>
                <w:sz w:val="21"/>
                <w:color w:val="000000"/>
              </w:rPr>
              <w:t>1路，内部集成，输出功率3W；麦克风：1路，内部集成；</w:t>
            </w:r>
          </w:p>
          <w:p>
            <w:pPr>
              <w:pStyle w:val="null3"/>
              <w:ind w:left="420"/>
              <w:jc w:val="left"/>
            </w:pPr>
            <w:r>
              <w:rPr>
                <w:rFonts w:ascii="仿宋_GB2312" w:hAnsi="仿宋_GB2312" w:cs="仿宋_GB2312" w:eastAsia="仿宋_GB2312"/>
                <w:sz w:val="21"/>
                <w:color w:val="000000"/>
              </w:rPr>
              <w:t>193.</w:t>
            </w:r>
            <w:r>
              <w:rPr>
                <w:rFonts w:ascii="仿宋_GB2312" w:hAnsi="仿宋_GB2312" w:cs="仿宋_GB2312" w:eastAsia="仿宋_GB2312"/>
                <w:sz w:val="21"/>
                <w:color w:val="000000"/>
              </w:rPr>
              <w:t>功能按键：</w:t>
            </w:r>
            <w:r>
              <w:rPr>
                <w:rFonts w:ascii="仿宋_GB2312" w:hAnsi="仿宋_GB2312" w:cs="仿宋_GB2312" w:eastAsia="仿宋_GB2312"/>
                <w:sz w:val="21"/>
                <w:color w:val="000000"/>
              </w:rPr>
              <w:t>2个，呼叫值班室、哨位按键，接通、挂断按键复用，支持按键背光；</w:t>
            </w:r>
          </w:p>
          <w:p>
            <w:pPr>
              <w:pStyle w:val="null3"/>
              <w:ind w:left="420"/>
              <w:jc w:val="left"/>
            </w:pPr>
            <w:r>
              <w:rPr>
                <w:rFonts w:ascii="仿宋_GB2312" w:hAnsi="仿宋_GB2312" w:cs="仿宋_GB2312" w:eastAsia="仿宋_GB2312"/>
                <w:sz w:val="21"/>
                <w:color w:val="000000"/>
              </w:rPr>
              <w:t>194.</w:t>
            </w:r>
            <w:r>
              <w:rPr>
                <w:rFonts w:ascii="仿宋_GB2312" w:hAnsi="仿宋_GB2312" w:cs="仿宋_GB2312" w:eastAsia="仿宋_GB2312"/>
                <w:sz w:val="21"/>
                <w:color w:val="000000"/>
              </w:rPr>
              <w:t>门状态指示：</w:t>
            </w:r>
            <w:r>
              <w:rPr>
                <w:rFonts w:ascii="仿宋_GB2312" w:hAnsi="仿宋_GB2312" w:cs="仿宋_GB2312" w:eastAsia="仿宋_GB2312"/>
                <w:sz w:val="21"/>
                <w:color w:val="000000"/>
              </w:rPr>
              <w:t>1个状态指示灯，20*20mm 亚克力灯罩；解锁灯闪烁，上锁灯熄灭；</w:t>
            </w:r>
          </w:p>
          <w:p>
            <w:pPr>
              <w:pStyle w:val="null3"/>
              <w:ind w:left="420"/>
              <w:jc w:val="left"/>
            </w:pPr>
            <w:r>
              <w:rPr>
                <w:rFonts w:ascii="仿宋_GB2312" w:hAnsi="仿宋_GB2312" w:cs="仿宋_GB2312" w:eastAsia="仿宋_GB2312"/>
                <w:sz w:val="21"/>
                <w:color w:val="000000"/>
              </w:rPr>
              <w:t>195.</w:t>
            </w:r>
            <w:r>
              <w:rPr>
                <w:rFonts w:ascii="仿宋_GB2312" w:hAnsi="仿宋_GB2312" w:cs="仿宋_GB2312" w:eastAsia="仿宋_GB2312"/>
                <w:sz w:val="21"/>
                <w:color w:val="000000"/>
              </w:rPr>
              <w:t>开关量输出：</w:t>
            </w:r>
            <w:r>
              <w:rPr>
                <w:rFonts w:ascii="仿宋_GB2312" w:hAnsi="仿宋_GB2312" w:cs="仿宋_GB2312" w:eastAsia="仿宋_GB2312"/>
                <w:sz w:val="21"/>
                <w:color w:val="000000"/>
              </w:rPr>
              <w:t>1路门禁电插锁开关控制信号输出，凤凰端子；</w:t>
            </w:r>
          </w:p>
          <w:p>
            <w:pPr>
              <w:pStyle w:val="null3"/>
              <w:ind w:left="420"/>
              <w:jc w:val="left"/>
            </w:pPr>
            <w:r>
              <w:rPr>
                <w:rFonts w:ascii="仿宋_GB2312" w:hAnsi="仿宋_GB2312" w:cs="仿宋_GB2312" w:eastAsia="仿宋_GB2312"/>
                <w:sz w:val="21"/>
                <w:color w:val="000000"/>
              </w:rPr>
              <w:t>196.</w:t>
            </w:r>
            <w:r>
              <w:rPr>
                <w:rFonts w:ascii="仿宋_GB2312" w:hAnsi="仿宋_GB2312" w:cs="仿宋_GB2312" w:eastAsia="仿宋_GB2312"/>
                <w:sz w:val="21"/>
                <w:color w:val="000000"/>
              </w:rPr>
              <w:t>开关量输入：</w:t>
            </w:r>
            <w:r>
              <w:rPr>
                <w:rFonts w:ascii="仿宋_GB2312" w:hAnsi="仿宋_GB2312" w:cs="仿宋_GB2312" w:eastAsia="仿宋_GB2312"/>
                <w:sz w:val="21"/>
                <w:color w:val="000000"/>
              </w:rPr>
              <w:t>2路门禁开关状态、开门按钮输入，凤凰端子；</w:t>
            </w:r>
          </w:p>
          <w:p>
            <w:pPr>
              <w:pStyle w:val="null3"/>
              <w:ind w:left="420"/>
              <w:jc w:val="left"/>
            </w:pPr>
            <w:r>
              <w:rPr>
                <w:rFonts w:ascii="仿宋_GB2312" w:hAnsi="仿宋_GB2312" w:cs="仿宋_GB2312" w:eastAsia="仿宋_GB2312"/>
                <w:sz w:val="21"/>
                <w:color w:val="000000"/>
              </w:rPr>
              <w:t>197.</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1路10/100Mbps自适应以太网RJ45接口；</w:t>
            </w:r>
          </w:p>
          <w:p>
            <w:pPr>
              <w:pStyle w:val="null3"/>
              <w:ind w:left="420"/>
              <w:jc w:val="left"/>
            </w:pPr>
            <w:r>
              <w:rPr>
                <w:rFonts w:ascii="仿宋_GB2312" w:hAnsi="仿宋_GB2312" w:cs="仿宋_GB2312" w:eastAsia="仿宋_GB2312"/>
                <w:sz w:val="21"/>
                <w:color w:val="000000"/>
              </w:rPr>
              <w:t>198.</w:t>
            </w:r>
            <w:r>
              <w:rPr>
                <w:rFonts w:ascii="仿宋_GB2312" w:hAnsi="仿宋_GB2312" w:cs="仿宋_GB2312" w:eastAsia="仿宋_GB2312"/>
                <w:sz w:val="21"/>
                <w:color w:val="000000"/>
              </w:rPr>
              <w:t>电源输出：</w:t>
            </w:r>
            <w:r>
              <w:rPr>
                <w:rFonts w:ascii="仿宋_GB2312" w:hAnsi="仿宋_GB2312" w:cs="仿宋_GB2312" w:eastAsia="仿宋_GB2312"/>
                <w:sz w:val="21"/>
                <w:color w:val="000000"/>
              </w:rPr>
              <w:t>1路支持 DC12V/3A 电源输出，凤凰端子；</w:t>
            </w:r>
          </w:p>
          <w:p>
            <w:pPr>
              <w:pStyle w:val="null3"/>
              <w:ind w:left="420"/>
              <w:jc w:val="left"/>
            </w:pPr>
            <w:r>
              <w:rPr>
                <w:rFonts w:ascii="仿宋_GB2312" w:hAnsi="仿宋_GB2312" w:cs="仿宋_GB2312" w:eastAsia="仿宋_GB2312"/>
                <w:sz w:val="21"/>
                <w:color w:val="000000"/>
              </w:rPr>
              <w:t>199.</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DC12V±20%，支持电源反接保护；</w:t>
            </w:r>
          </w:p>
          <w:p>
            <w:pPr>
              <w:pStyle w:val="null3"/>
              <w:ind w:left="420"/>
              <w:jc w:val="left"/>
            </w:pPr>
            <w:r>
              <w:rPr>
                <w:rFonts w:ascii="仿宋_GB2312" w:hAnsi="仿宋_GB2312" w:cs="仿宋_GB2312" w:eastAsia="仿宋_GB2312"/>
                <w:sz w:val="21"/>
                <w:color w:val="000000"/>
              </w:rPr>
              <w:t>200.</w:t>
            </w:r>
            <w:r>
              <w:rPr>
                <w:rFonts w:ascii="仿宋_GB2312" w:hAnsi="仿宋_GB2312" w:cs="仿宋_GB2312" w:eastAsia="仿宋_GB2312"/>
                <w:sz w:val="21"/>
                <w:color w:val="000000"/>
              </w:rPr>
              <w:t>设备材质：全金属外壳，表面拉丝；防护等级</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201.</w:t>
            </w:r>
            <w:r>
              <w:rPr>
                <w:rFonts w:ascii="仿宋_GB2312" w:hAnsi="仿宋_GB2312" w:cs="仿宋_GB2312" w:eastAsia="仿宋_GB2312"/>
                <w:sz w:val="21"/>
                <w:color w:val="000000"/>
              </w:rPr>
              <w:t>申请开门：支持操作值班室对讲按键后自动触发申请开门操作；</w:t>
            </w:r>
          </w:p>
          <w:p>
            <w:pPr>
              <w:pStyle w:val="null3"/>
              <w:ind w:left="420"/>
              <w:jc w:val="left"/>
            </w:pPr>
            <w:r>
              <w:rPr>
                <w:rFonts w:ascii="仿宋_GB2312" w:hAnsi="仿宋_GB2312" w:cs="仿宋_GB2312" w:eastAsia="仿宋_GB2312"/>
                <w:sz w:val="21"/>
                <w:color w:val="000000"/>
              </w:rPr>
              <w:t>202.</w:t>
            </w:r>
            <w:r>
              <w:rPr>
                <w:rFonts w:ascii="仿宋_GB2312" w:hAnsi="仿宋_GB2312" w:cs="仿宋_GB2312" w:eastAsia="仿宋_GB2312"/>
                <w:sz w:val="21"/>
                <w:color w:val="000000"/>
              </w:rPr>
              <w:t>远程开门：支持通过值班室平台软件、对讲主机远程授权开门；</w:t>
            </w:r>
          </w:p>
          <w:p>
            <w:pPr>
              <w:pStyle w:val="null3"/>
              <w:ind w:left="420"/>
              <w:jc w:val="left"/>
            </w:pPr>
            <w:r>
              <w:rPr>
                <w:rFonts w:ascii="仿宋_GB2312" w:hAnsi="仿宋_GB2312" w:cs="仿宋_GB2312" w:eastAsia="仿宋_GB2312"/>
                <w:sz w:val="21"/>
                <w:color w:val="000000"/>
              </w:rPr>
              <w:t>203.</w:t>
            </w:r>
            <w:r>
              <w:rPr>
                <w:rFonts w:ascii="仿宋_GB2312" w:hAnsi="仿宋_GB2312" w:cs="仿宋_GB2312" w:eastAsia="仿宋_GB2312"/>
                <w:sz w:val="21"/>
                <w:color w:val="000000"/>
              </w:rPr>
              <w:t>门禁控制：支持对电插锁进行供电和开关控制；本地出门按钮开关量信号接入；</w:t>
            </w:r>
          </w:p>
          <w:p>
            <w:pPr>
              <w:pStyle w:val="null3"/>
              <w:jc w:val="left"/>
            </w:pPr>
            <w:r>
              <w:rPr>
                <w:rFonts w:ascii="仿宋_GB2312" w:hAnsi="仿宋_GB2312" w:cs="仿宋_GB2312" w:eastAsia="仿宋_GB2312"/>
                <w:sz w:val="21"/>
                <w:b/>
                <w:color w:val="000000"/>
              </w:rPr>
              <w:t>智能型电机锁</w:t>
            </w:r>
            <w:r>
              <w:rPr>
                <w:rFonts w:ascii="仿宋_GB2312" w:hAnsi="仿宋_GB2312" w:cs="仿宋_GB2312" w:eastAsia="仿宋_GB2312"/>
                <w:sz w:val="21"/>
                <w:b/>
                <w:color w:val="000000"/>
              </w:rPr>
              <w:t>8把</w:t>
            </w:r>
          </w:p>
          <w:p>
            <w:pPr>
              <w:pStyle w:val="null3"/>
              <w:ind w:left="420"/>
              <w:jc w:val="left"/>
            </w:pPr>
            <w:r>
              <w:rPr>
                <w:rFonts w:ascii="仿宋_GB2312" w:hAnsi="仿宋_GB2312" w:cs="仿宋_GB2312" w:eastAsia="仿宋_GB2312"/>
                <w:sz w:val="21"/>
                <w:color w:val="000000"/>
              </w:rPr>
              <w:t>204.</w:t>
            </w:r>
            <w:r>
              <w:rPr>
                <w:rFonts w:ascii="仿宋_GB2312" w:hAnsi="仿宋_GB2312" w:cs="仿宋_GB2312" w:eastAsia="仿宋_GB2312"/>
                <w:sz w:val="21"/>
                <w:color w:val="000000"/>
              </w:rPr>
              <w:t>锁类型：电机锁；锁头数量：双锁头；</w:t>
            </w:r>
          </w:p>
          <w:p>
            <w:pPr>
              <w:pStyle w:val="null3"/>
              <w:ind w:left="420"/>
              <w:jc w:val="left"/>
            </w:pPr>
            <w:r>
              <w:rPr>
                <w:rFonts w:ascii="仿宋_GB2312" w:hAnsi="仿宋_GB2312" w:cs="仿宋_GB2312" w:eastAsia="仿宋_GB2312"/>
                <w:sz w:val="21"/>
                <w:color w:val="000000"/>
              </w:rPr>
              <w:t>205.</w:t>
            </w:r>
            <w:r>
              <w:rPr>
                <w:rFonts w:ascii="仿宋_GB2312" w:hAnsi="仿宋_GB2312" w:cs="仿宋_GB2312" w:eastAsia="仿宋_GB2312"/>
                <w:sz w:val="21"/>
                <w:color w:val="000000"/>
              </w:rPr>
              <w:t>多种开启方式：电控开启、钥匙开启；</w:t>
            </w:r>
          </w:p>
          <w:p>
            <w:pPr>
              <w:pStyle w:val="null3"/>
              <w:ind w:left="420"/>
              <w:jc w:val="left"/>
            </w:pPr>
            <w:r>
              <w:rPr>
                <w:rFonts w:ascii="仿宋_GB2312" w:hAnsi="仿宋_GB2312" w:cs="仿宋_GB2312" w:eastAsia="仿宋_GB2312"/>
                <w:sz w:val="21"/>
                <w:color w:val="000000"/>
              </w:rPr>
              <w:t>206.</w:t>
            </w:r>
            <w:r>
              <w:rPr>
                <w:rFonts w:ascii="仿宋_GB2312" w:hAnsi="仿宋_GB2312" w:cs="仿宋_GB2312" w:eastAsia="仿宋_GB2312"/>
                <w:sz w:val="21"/>
                <w:color w:val="000000"/>
              </w:rPr>
              <w:t>安装方便，无须区分门安装方向，左、右、内、外开通用；</w:t>
            </w:r>
          </w:p>
          <w:p>
            <w:pPr>
              <w:pStyle w:val="null3"/>
              <w:ind w:left="420"/>
              <w:jc w:val="left"/>
            </w:pPr>
            <w:r>
              <w:rPr>
                <w:rFonts w:ascii="仿宋_GB2312" w:hAnsi="仿宋_GB2312" w:cs="仿宋_GB2312" w:eastAsia="仿宋_GB2312"/>
                <w:sz w:val="21"/>
                <w:color w:val="000000"/>
              </w:rPr>
              <w:t>207.</w:t>
            </w:r>
            <w:r>
              <w:rPr>
                <w:rFonts w:ascii="仿宋_GB2312" w:hAnsi="仿宋_GB2312" w:cs="仿宋_GB2312" w:eastAsia="仿宋_GB2312"/>
                <w:sz w:val="21"/>
                <w:color w:val="000000"/>
              </w:rPr>
              <w:t>自动检测锁舌状态，锁不到位会自动补锁，确保门禁安全；</w:t>
            </w:r>
          </w:p>
          <w:p>
            <w:pPr>
              <w:pStyle w:val="null3"/>
              <w:ind w:left="420"/>
              <w:jc w:val="left"/>
            </w:pPr>
            <w:r>
              <w:rPr>
                <w:rFonts w:ascii="仿宋_GB2312" w:hAnsi="仿宋_GB2312" w:cs="仿宋_GB2312" w:eastAsia="仿宋_GB2312"/>
                <w:sz w:val="21"/>
                <w:color w:val="000000"/>
              </w:rPr>
              <w:t>208.</w:t>
            </w:r>
            <w:r>
              <w:rPr>
                <w:rFonts w:ascii="仿宋_GB2312" w:hAnsi="仿宋_GB2312" w:cs="仿宋_GB2312" w:eastAsia="仿宋_GB2312"/>
                <w:sz w:val="21"/>
                <w:color w:val="000000"/>
              </w:rPr>
              <w:t>实时输出锁舌状态，防止门磁检测不精确，确保门禁安全；</w:t>
            </w:r>
          </w:p>
          <w:p>
            <w:pPr>
              <w:pStyle w:val="null3"/>
              <w:ind w:left="420"/>
              <w:jc w:val="left"/>
            </w:pPr>
            <w:r>
              <w:rPr>
                <w:rFonts w:ascii="仿宋_GB2312" w:hAnsi="仿宋_GB2312" w:cs="仿宋_GB2312" w:eastAsia="仿宋_GB2312"/>
                <w:sz w:val="21"/>
                <w:color w:val="000000"/>
              </w:rPr>
              <w:t>209.</w:t>
            </w:r>
            <w:r>
              <w:rPr>
                <w:rFonts w:ascii="仿宋_GB2312" w:hAnsi="仿宋_GB2312" w:cs="仿宋_GB2312" w:eastAsia="仿宋_GB2312"/>
                <w:sz w:val="21"/>
                <w:color w:val="000000"/>
              </w:rPr>
              <w:t>电源反接保护、电机短路保护、霍尔元件故障后声光报警；</w:t>
            </w:r>
          </w:p>
          <w:p>
            <w:pPr>
              <w:pStyle w:val="null3"/>
              <w:ind w:left="420"/>
              <w:jc w:val="left"/>
            </w:pPr>
            <w:r>
              <w:rPr>
                <w:rFonts w:ascii="仿宋_GB2312" w:hAnsi="仿宋_GB2312" w:cs="仿宋_GB2312" w:eastAsia="仿宋_GB2312"/>
                <w:sz w:val="21"/>
                <w:color w:val="000000"/>
              </w:rPr>
              <w:t>210.</w:t>
            </w:r>
            <w:r>
              <w:rPr>
                <w:rFonts w:ascii="仿宋_GB2312" w:hAnsi="仿宋_GB2312" w:cs="仿宋_GB2312" w:eastAsia="仿宋_GB2312"/>
                <w:sz w:val="21"/>
                <w:color w:val="000000"/>
              </w:rPr>
              <w:t>控制信号：</w:t>
            </w:r>
            <w:r>
              <w:rPr>
                <w:rFonts w:ascii="仿宋_GB2312" w:hAnsi="仿宋_GB2312" w:cs="仿宋_GB2312" w:eastAsia="仿宋_GB2312"/>
                <w:sz w:val="21"/>
                <w:color w:val="000000"/>
              </w:rPr>
              <w:t>1路锁舌控制输入；反馈信号：1 路锁舌状态输出；</w:t>
            </w:r>
          </w:p>
          <w:p>
            <w:pPr>
              <w:pStyle w:val="null3"/>
              <w:ind w:left="420"/>
              <w:jc w:val="left"/>
            </w:pPr>
            <w:r>
              <w:rPr>
                <w:rFonts w:ascii="仿宋_GB2312" w:hAnsi="仿宋_GB2312" w:cs="仿宋_GB2312" w:eastAsia="仿宋_GB2312"/>
                <w:sz w:val="21"/>
                <w:color w:val="000000"/>
              </w:rPr>
              <w:t>211.</w:t>
            </w:r>
            <w:r>
              <w:rPr>
                <w:rFonts w:ascii="仿宋_GB2312" w:hAnsi="仿宋_GB2312" w:cs="仿宋_GB2312" w:eastAsia="仿宋_GB2312"/>
                <w:sz w:val="21"/>
                <w:color w:val="000000"/>
              </w:rPr>
              <w:t>锁舌长度：长度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20mm；</w:t>
            </w:r>
          </w:p>
          <w:p>
            <w:pPr>
              <w:pStyle w:val="null3"/>
              <w:ind w:left="420"/>
              <w:jc w:val="left"/>
            </w:pPr>
            <w:r>
              <w:rPr>
                <w:rFonts w:ascii="仿宋_GB2312" w:hAnsi="仿宋_GB2312" w:cs="仿宋_GB2312" w:eastAsia="仿宋_GB2312"/>
                <w:sz w:val="21"/>
                <w:color w:val="000000"/>
              </w:rPr>
              <w:t>212.</w:t>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DC12V±10%；开锁电流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300mA；静态电流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16mA；</w:t>
            </w:r>
          </w:p>
          <w:p>
            <w:pPr>
              <w:pStyle w:val="null3"/>
              <w:jc w:val="left"/>
            </w:pPr>
            <w:r>
              <w:rPr>
                <w:rFonts w:ascii="仿宋_GB2312" w:hAnsi="仿宋_GB2312" w:cs="仿宋_GB2312" w:eastAsia="仿宋_GB2312"/>
                <w:sz w:val="21"/>
                <w:b/>
                <w:color w:val="000000"/>
              </w:rPr>
              <w:t>自动闭门器</w:t>
            </w:r>
            <w:r>
              <w:rPr>
                <w:rFonts w:ascii="仿宋_GB2312" w:hAnsi="仿宋_GB2312" w:cs="仿宋_GB2312" w:eastAsia="仿宋_GB2312"/>
                <w:sz w:val="21"/>
                <w:b/>
                <w:color w:val="000000"/>
              </w:rPr>
              <w:t>8副</w:t>
            </w:r>
          </w:p>
          <w:p>
            <w:pPr>
              <w:pStyle w:val="null3"/>
              <w:ind w:left="420"/>
              <w:jc w:val="left"/>
            </w:pPr>
            <w:r>
              <w:rPr>
                <w:rFonts w:ascii="仿宋_GB2312" w:hAnsi="仿宋_GB2312" w:cs="仿宋_GB2312" w:eastAsia="仿宋_GB2312"/>
                <w:sz w:val="21"/>
                <w:color w:val="000000"/>
              </w:rPr>
              <w:t>213.</w:t>
            </w:r>
            <w:r>
              <w:rPr>
                <w:rFonts w:ascii="仿宋_GB2312" w:hAnsi="仿宋_GB2312" w:cs="仿宋_GB2312" w:eastAsia="仿宋_GB2312"/>
                <w:sz w:val="21"/>
                <w:color w:val="000000"/>
              </w:rPr>
              <w:t>速度：第一速度</w:t>
            </w:r>
            <w:r>
              <w:rPr>
                <w:rFonts w:ascii="仿宋_GB2312" w:hAnsi="仿宋_GB2312" w:cs="仿宋_GB2312" w:eastAsia="仿宋_GB2312"/>
                <w:sz w:val="21"/>
                <w:color w:val="000000"/>
              </w:rPr>
              <w:t>180°至15°；第二速度15°至0°；</w:t>
            </w:r>
          </w:p>
          <w:p>
            <w:pPr>
              <w:pStyle w:val="null3"/>
              <w:ind w:left="420"/>
              <w:jc w:val="left"/>
            </w:pPr>
            <w:r>
              <w:rPr>
                <w:rFonts w:ascii="仿宋_GB2312" w:hAnsi="仿宋_GB2312" w:cs="仿宋_GB2312" w:eastAsia="仿宋_GB2312"/>
                <w:sz w:val="21"/>
                <w:color w:val="000000"/>
              </w:rPr>
              <w:t>214.</w:t>
            </w:r>
            <w:r>
              <w:rPr>
                <w:rFonts w:ascii="仿宋_GB2312" w:hAnsi="仿宋_GB2312" w:cs="仿宋_GB2312" w:eastAsia="仿宋_GB2312"/>
                <w:sz w:val="21"/>
                <w:color w:val="000000"/>
              </w:rPr>
              <w:t>可靠性：使用寿命超</w:t>
            </w:r>
            <w:r>
              <w:rPr>
                <w:rFonts w:ascii="仿宋_GB2312" w:hAnsi="仿宋_GB2312" w:cs="仿宋_GB2312" w:eastAsia="仿宋_GB2312"/>
                <w:sz w:val="21"/>
                <w:color w:val="000000"/>
              </w:rPr>
              <w:t>50万次，适用-30℃～50℃温度</w:t>
            </w:r>
          </w:p>
          <w:p>
            <w:pPr>
              <w:pStyle w:val="null3"/>
              <w:ind w:left="420"/>
              <w:jc w:val="left"/>
            </w:pPr>
            <w:r>
              <w:rPr>
                <w:rFonts w:ascii="仿宋_GB2312" w:hAnsi="仿宋_GB2312" w:cs="仿宋_GB2312" w:eastAsia="仿宋_GB2312"/>
                <w:sz w:val="21"/>
                <w:color w:val="000000"/>
              </w:rPr>
              <w:t>215.</w:t>
            </w:r>
            <w:r>
              <w:rPr>
                <w:rFonts w:ascii="仿宋_GB2312" w:hAnsi="仿宋_GB2312" w:cs="仿宋_GB2312" w:eastAsia="仿宋_GB2312"/>
                <w:sz w:val="21"/>
                <w:color w:val="000000"/>
              </w:rPr>
              <w:t>适用门重：</w:t>
            </w:r>
            <w:r>
              <w:rPr>
                <w:rFonts w:ascii="仿宋_GB2312" w:hAnsi="仿宋_GB2312" w:cs="仿宋_GB2312" w:eastAsia="仿宋_GB2312"/>
                <w:sz w:val="21"/>
                <w:color w:val="000000"/>
              </w:rPr>
              <w:t>65kg—85kg；</w:t>
            </w:r>
          </w:p>
          <w:p>
            <w:pPr>
              <w:pStyle w:val="null3"/>
              <w:jc w:val="both"/>
            </w:pPr>
            <w:r>
              <w:rPr>
                <w:rFonts w:ascii="仿宋_GB2312" w:hAnsi="仿宋_GB2312" w:cs="仿宋_GB2312" w:eastAsia="仿宋_GB2312"/>
                <w:sz w:val="21"/>
              </w:rPr>
              <w:t>216.</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≥227mm（长）× 72mm（高）× 44mm（厚）</w:t>
            </w:r>
          </w:p>
        </w:tc>
      </w:tr>
    </w:tbl>
    <w:p>
      <w:pPr>
        <w:pStyle w:val="null3"/>
        <w:jc w:val="left"/>
      </w:pPr>
      <w:r>
        <w:rPr>
          <w:rFonts w:ascii="仿宋_GB2312" w:hAnsi="仿宋_GB2312" w:cs="仿宋_GB2312" w:eastAsia="仿宋_GB2312"/>
        </w:rPr>
        <w:t>标的名称：巡控探照系统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自动巡控探照灯</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217.</w:t>
            </w:r>
            <w:r>
              <w:rPr>
                <w:rFonts w:ascii="仿宋_GB2312" w:hAnsi="仿宋_GB2312" w:cs="仿宋_GB2312" w:eastAsia="仿宋_GB2312"/>
                <w:sz w:val="21"/>
                <w:color w:val="000000"/>
              </w:rPr>
              <w:t>预置位功能：一键移动至重点区域，快速响应</w:t>
            </w:r>
            <w:r>
              <w:rPr>
                <w:rFonts w:ascii="仿宋_GB2312" w:hAnsi="仿宋_GB2312" w:cs="仿宋_GB2312" w:eastAsia="仿宋_GB2312"/>
                <w:sz w:val="21"/>
                <w:color w:val="000000"/>
              </w:rPr>
              <w:t>；</w:t>
            </w:r>
          </w:p>
          <w:p>
            <w:pPr>
              <w:pStyle w:val="null3"/>
              <w:ind w:left="420"/>
              <w:jc w:val="left"/>
            </w:pPr>
            <w:r>
              <w:rPr>
                <w:rFonts w:ascii="仿宋_GB2312" w:hAnsi="仿宋_GB2312" w:cs="仿宋_GB2312" w:eastAsia="仿宋_GB2312"/>
                <w:sz w:val="21"/>
                <w:color w:val="000000"/>
              </w:rPr>
              <w:t>218.</w:t>
            </w:r>
            <w:r>
              <w:rPr>
                <w:rFonts w:ascii="仿宋_GB2312" w:hAnsi="仿宋_GB2312" w:cs="仿宋_GB2312" w:eastAsia="仿宋_GB2312"/>
                <w:sz w:val="21"/>
                <w:color w:val="000000"/>
              </w:rPr>
              <w:t>看守卫功能：自动守护重要位置；灯泡功率</w:t>
            </w:r>
            <w:r>
              <w:rPr>
                <w:rFonts w:ascii="仿宋_GB2312" w:hAnsi="仿宋_GB2312" w:cs="仿宋_GB2312" w:eastAsia="仿宋_GB2312"/>
                <w:sz w:val="21"/>
                <w:color w:val="000000"/>
              </w:rPr>
              <w:t xml:space="preserve">≥150W，采用HID氙气灯泡，照度≥2000m                                                                                                 </w:t>
            </w:r>
          </w:p>
          <w:p>
            <w:pPr>
              <w:pStyle w:val="null3"/>
              <w:ind w:left="420"/>
              <w:jc w:val="left"/>
            </w:pPr>
            <w:r>
              <w:rPr>
                <w:rFonts w:ascii="仿宋_GB2312" w:hAnsi="仿宋_GB2312" w:cs="仿宋_GB2312" w:eastAsia="仿宋_GB2312"/>
                <w:sz w:val="21"/>
                <w:color w:val="000000"/>
              </w:rPr>
              <w:t>219.</w:t>
            </w:r>
            <w:r>
              <w:rPr>
                <w:rFonts w:ascii="仿宋_GB2312" w:hAnsi="仿宋_GB2312" w:cs="仿宋_GB2312" w:eastAsia="仿宋_GB2312"/>
                <w:sz w:val="21"/>
                <w:color w:val="000000"/>
              </w:rPr>
              <w:t>自动巡航：水平巡航、垂直巡航、水平</w:t>
            </w:r>
            <w:r>
              <w:rPr>
                <w:rFonts w:ascii="仿宋_GB2312" w:hAnsi="仿宋_GB2312" w:cs="仿宋_GB2312" w:eastAsia="仿宋_GB2312"/>
                <w:sz w:val="21"/>
                <w:color w:val="000000"/>
              </w:rPr>
              <w:t>+垂直巡航；</w:t>
            </w:r>
          </w:p>
          <w:p>
            <w:pPr>
              <w:pStyle w:val="null3"/>
              <w:ind w:left="420"/>
              <w:jc w:val="left"/>
            </w:pPr>
            <w:r>
              <w:rPr>
                <w:rFonts w:ascii="仿宋_GB2312" w:hAnsi="仿宋_GB2312" w:cs="仿宋_GB2312" w:eastAsia="仿宋_GB2312"/>
                <w:sz w:val="21"/>
                <w:color w:val="000000"/>
              </w:rPr>
              <w:t>220.</w:t>
            </w:r>
            <w:r>
              <w:rPr>
                <w:rFonts w:ascii="仿宋_GB2312" w:hAnsi="仿宋_GB2312" w:cs="仿宋_GB2312" w:eastAsia="仿宋_GB2312"/>
                <w:sz w:val="21"/>
                <w:color w:val="000000"/>
              </w:rPr>
              <w:t>无级调速功能：水平</w:t>
            </w:r>
            <w:r>
              <w:rPr>
                <w:rFonts w:ascii="仿宋_GB2312" w:hAnsi="仿宋_GB2312" w:cs="仿宋_GB2312" w:eastAsia="仿宋_GB2312"/>
                <w:sz w:val="21"/>
                <w:color w:val="000000"/>
              </w:rPr>
              <w:t>0-60度/秒，垂直 0-30度/秒 ；</w:t>
            </w:r>
          </w:p>
          <w:p>
            <w:pPr>
              <w:pStyle w:val="null3"/>
              <w:ind w:left="420"/>
              <w:jc w:val="left"/>
            </w:pPr>
            <w:r>
              <w:rPr>
                <w:rFonts w:ascii="仿宋_GB2312" w:hAnsi="仿宋_GB2312" w:cs="仿宋_GB2312" w:eastAsia="仿宋_GB2312"/>
                <w:sz w:val="21"/>
                <w:color w:val="000000"/>
              </w:rPr>
              <w:t>221.</w:t>
            </w:r>
            <w:r>
              <w:rPr>
                <w:rFonts w:ascii="仿宋_GB2312" w:hAnsi="仿宋_GB2312" w:cs="仿宋_GB2312" w:eastAsia="仿宋_GB2312"/>
                <w:sz w:val="21"/>
                <w:color w:val="000000"/>
              </w:rPr>
              <w:t>周界报警联网联动功能：可与监控系统、报警系统、雷达系统联网联动</w:t>
            </w:r>
            <w:r>
              <w:rPr>
                <w:rFonts w:ascii="仿宋_GB2312" w:hAnsi="仿宋_GB2312" w:cs="仿宋_GB2312" w:eastAsia="仿宋_GB2312"/>
                <w:sz w:val="21"/>
                <w:color w:val="000000"/>
              </w:rPr>
              <w:t>；</w:t>
            </w:r>
          </w:p>
          <w:p>
            <w:pPr>
              <w:pStyle w:val="null3"/>
              <w:ind w:left="420"/>
              <w:jc w:val="left"/>
            </w:pPr>
            <w:r>
              <w:rPr>
                <w:rFonts w:ascii="仿宋_GB2312" w:hAnsi="仿宋_GB2312" w:cs="仿宋_GB2312" w:eastAsia="仿宋_GB2312"/>
                <w:sz w:val="21"/>
                <w:color w:val="000000"/>
              </w:rPr>
              <w:t>222.</w:t>
            </w:r>
            <w:r>
              <w:rPr>
                <w:rFonts w:ascii="仿宋_GB2312" w:hAnsi="仿宋_GB2312" w:cs="仿宋_GB2312" w:eastAsia="仿宋_GB2312"/>
                <w:sz w:val="21"/>
                <w:color w:val="000000"/>
              </w:rPr>
              <w:t>热启动功能：即开即亮，无需关机冷却；</w:t>
            </w:r>
          </w:p>
          <w:p>
            <w:pPr>
              <w:pStyle w:val="null3"/>
              <w:ind w:left="420"/>
              <w:jc w:val="left"/>
            </w:pPr>
            <w:r>
              <w:rPr>
                <w:rFonts w:ascii="仿宋_GB2312" w:hAnsi="仿宋_GB2312" w:cs="仿宋_GB2312" w:eastAsia="仿宋_GB2312"/>
                <w:sz w:val="21"/>
                <w:color w:val="000000"/>
              </w:rPr>
              <w:t>223.</w:t>
            </w:r>
            <w:r>
              <w:rPr>
                <w:rFonts w:ascii="仿宋_GB2312" w:hAnsi="仿宋_GB2312" w:cs="仿宋_GB2312" w:eastAsia="仿宋_GB2312"/>
                <w:sz w:val="21"/>
                <w:color w:val="000000"/>
              </w:rPr>
              <w:t>无人值守功能：定时开关，自动启停；</w:t>
            </w:r>
          </w:p>
          <w:p>
            <w:pPr>
              <w:pStyle w:val="null3"/>
              <w:ind w:left="420"/>
              <w:jc w:val="left"/>
            </w:pPr>
            <w:r>
              <w:rPr>
                <w:rFonts w:ascii="仿宋_GB2312" w:hAnsi="仿宋_GB2312" w:cs="仿宋_GB2312" w:eastAsia="仿宋_GB2312"/>
                <w:sz w:val="21"/>
                <w:color w:val="000000"/>
              </w:rPr>
              <w:t>224.</w:t>
            </w:r>
            <w:r>
              <w:rPr>
                <w:rFonts w:ascii="仿宋_GB2312" w:hAnsi="仿宋_GB2312" w:cs="仿宋_GB2312" w:eastAsia="仿宋_GB2312"/>
                <w:sz w:val="21"/>
                <w:color w:val="000000"/>
              </w:rPr>
              <w:t>工作状态记忆功能：自动记忆保存所设置的工作状态与模式，无需重复设置；</w:t>
            </w:r>
          </w:p>
          <w:p>
            <w:pPr>
              <w:pStyle w:val="null3"/>
              <w:ind w:left="420"/>
              <w:jc w:val="left"/>
            </w:pPr>
            <w:r>
              <w:rPr>
                <w:rFonts w:ascii="仿宋_GB2312" w:hAnsi="仿宋_GB2312" w:cs="仿宋_GB2312" w:eastAsia="仿宋_GB2312"/>
                <w:sz w:val="21"/>
                <w:color w:val="000000"/>
              </w:rPr>
              <w:t>225.</w:t>
            </w:r>
            <w:r>
              <w:rPr>
                <w:rFonts w:ascii="仿宋_GB2312" w:hAnsi="仿宋_GB2312" w:cs="仿宋_GB2312" w:eastAsia="仿宋_GB2312"/>
                <w:sz w:val="21"/>
                <w:color w:val="000000"/>
              </w:rPr>
              <w:t>自动巡点功能：重点区域自动巡检</w:t>
            </w:r>
          </w:p>
          <w:p>
            <w:pPr>
              <w:pStyle w:val="null3"/>
              <w:ind w:left="420"/>
              <w:jc w:val="left"/>
            </w:pPr>
            <w:r>
              <w:rPr>
                <w:rFonts w:ascii="仿宋_GB2312" w:hAnsi="仿宋_GB2312" w:cs="仿宋_GB2312" w:eastAsia="仿宋_GB2312"/>
                <w:sz w:val="21"/>
                <w:color w:val="000000"/>
              </w:rPr>
              <w:t>226.</w:t>
            </w:r>
            <w:r>
              <w:rPr>
                <w:rFonts w:ascii="仿宋_GB2312" w:hAnsi="仿宋_GB2312" w:cs="仿宋_GB2312" w:eastAsia="仿宋_GB2312"/>
                <w:sz w:val="21"/>
                <w:color w:val="000000"/>
              </w:rPr>
              <w:t>自检功能：上电自检，故障预警；</w:t>
            </w:r>
          </w:p>
          <w:p>
            <w:pPr>
              <w:pStyle w:val="null3"/>
              <w:ind w:left="420"/>
              <w:jc w:val="left"/>
            </w:pPr>
            <w:r>
              <w:rPr>
                <w:rFonts w:ascii="仿宋_GB2312" w:hAnsi="仿宋_GB2312" w:cs="仿宋_GB2312" w:eastAsia="仿宋_GB2312"/>
                <w:sz w:val="21"/>
                <w:color w:val="000000"/>
              </w:rPr>
              <w:t>227.</w:t>
            </w:r>
            <w:r>
              <w:rPr>
                <w:rFonts w:ascii="仿宋_GB2312" w:hAnsi="仿宋_GB2312" w:cs="仿宋_GB2312" w:eastAsia="仿宋_GB2312"/>
                <w:sz w:val="21"/>
                <w:color w:val="000000"/>
              </w:rPr>
              <w:t>自动二次启动功能：首次开启不成功，将自动启动，确保紧急情况用灯需求；</w:t>
            </w:r>
          </w:p>
          <w:p>
            <w:pPr>
              <w:pStyle w:val="null3"/>
              <w:ind w:left="420"/>
              <w:jc w:val="left"/>
            </w:pPr>
            <w:r>
              <w:rPr>
                <w:rFonts w:ascii="仿宋_GB2312" w:hAnsi="仿宋_GB2312" w:cs="仿宋_GB2312" w:eastAsia="仿宋_GB2312"/>
                <w:sz w:val="21"/>
                <w:color w:val="000000"/>
              </w:rPr>
              <w:t>228.</w:t>
            </w:r>
            <w:r>
              <w:rPr>
                <w:rFonts w:ascii="仿宋_GB2312" w:hAnsi="仿宋_GB2312" w:cs="仿宋_GB2312" w:eastAsia="仿宋_GB2312"/>
                <w:sz w:val="21"/>
                <w:color w:val="000000"/>
              </w:rPr>
              <w:t>灯泡寿命提醒功能：灯泡使用寿命临近，自动提前告知提醒；</w:t>
            </w:r>
          </w:p>
          <w:p>
            <w:pPr>
              <w:pStyle w:val="null3"/>
              <w:ind w:left="420"/>
              <w:jc w:val="left"/>
            </w:pPr>
            <w:r>
              <w:rPr>
                <w:rFonts w:ascii="仿宋_GB2312" w:hAnsi="仿宋_GB2312" w:cs="仿宋_GB2312" w:eastAsia="仿宋_GB2312"/>
                <w:sz w:val="21"/>
                <w:color w:val="000000"/>
              </w:rPr>
              <w:t>229.</w:t>
            </w:r>
            <w:r>
              <w:rPr>
                <w:rFonts w:ascii="仿宋_GB2312" w:hAnsi="仿宋_GB2312" w:cs="仿宋_GB2312" w:eastAsia="仿宋_GB2312"/>
                <w:sz w:val="21"/>
                <w:color w:val="000000"/>
              </w:rPr>
              <w:t>自动组网控制功能：可一台或多台智能键盘，控制一台或多台智能探照灯；</w:t>
            </w:r>
          </w:p>
          <w:p>
            <w:pPr>
              <w:pStyle w:val="null3"/>
              <w:ind w:left="420"/>
              <w:jc w:val="left"/>
            </w:pPr>
            <w:r>
              <w:rPr>
                <w:rFonts w:ascii="仿宋_GB2312" w:hAnsi="仿宋_GB2312" w:cs="仿宋_GB2312" w:eastAsia="仿宋_GB2312"/>
                <w:sz w:val="21"/>
                <w:color w:val="000000"/>
              </w:rPr>
              <w:t>230.</w:t>
            </w:r>
            <w:r>
              <w:rPr>
                <w:rFonts w:ascii="仿宋_GB2312" w:hAnsi="仿宋_GB2312" w:cs="仿宋_GB2312" w:eastAsia="仿宋_GB2312"/>
                <w:sz w:val="21"/>
                <w:color w:val="000000"/>
              </w:rPr>
              <w:t>≤3秒内到达任意指定位置；</w:t>
            </w:r>
          </w:p>
          <w:p>
            <w:pPr>
              <w:pStyle w:val="null3"/>
              <w:ind w:left="420"/>
              <w:jc w:val="left"/>
            </w:pPr>
            <w:r>
              <w:rPr>
                <w:rFonts w:ascii="仿宋_GB2312" w:hAnsi="仿宋_GB2312" w:cs="仿宋_GB2312" w:eastAsia="仿宋_GB2312"/>
                <w:sz w:val="21"/>
                <w:color w:val="000000"/>
              </w:rPr>
              <w:t>231.</w:t>
            </w:r>
            <w:r>
              <w:rPr>
                <w:rFonts w:ascii="仿宋_GB2312" w:hAnsi="仿宋_GB2312" w:cs="仿宋_GB2312" w:eastAsia="仿宋_GB2312"/>
                <w:sz w:val="21"/>
                <w:color w:val="000000"/>
              </w:rPr>
              <w:t>强光致盲功能：人眼无法直视，灯光照射区域可导致暂时性失明；</w:t>
            </w:r>
          </w:p>
          <w:p>
            <w:pPr>
              <w:pStyle w:val="null3"/>
              <w:ind w:left="420"/>
              <w:jc w:val="left"/>
            </w:pPr>
            <w:r>
              <w:rPr>
                <w:rFonts w:ascii="仿宋_GB2312" w:hAnsi="仿宋_GB2312" w:cs="仿宋_GB2312" w:eastAsia="仿宋_GB2312"/>
                <w:sz w:val="21"/>
                <w:color w:val="000000"/>
              </w:rPr>
              <w:t>232.</w:t>
            </w:r>
            <w:r>
              <w:rPr>
                <w:rFonts w:ascii="仿宋_GB2312" w:hAnsi="仿宋_GB2312" w:cs="仿宋_GB2312" w:eastAsia="仿宋_GB2312"/>
                <w:sz w:val="21"/>
                <w:color w:val="000000"/>
              </w:rPr>
              <w:t>超低温工作：零下</w:t>
            </w:r>
            <w:r>
              <w:rPr>
                <w:rFonts w:ascii="仿宋_GB2312" w:hAnsi="仿宋_GB2312" w:cs="仿宋_GB2312" w:eastAsia="仿宋_GB2312"/>
                <w:sz w:val="21"/>
                <w:color w:val="000000"/>
              </w:rPr>
              <w:t>40°正常启动工作；</w:t>
            </w:r>
          </w:p>
          <w:p>
            <w:pPr>
              <w:pStyle w:val="null3"/>
              <w:ind w:left="420"/>
              <w:jc w:val="left"/>
            </w:pPr>
            <w:r>
              <w:rPr>
                <w:rFonts w:ascii="仿宋_GB2312" w:hAnsi="仿宋_GB2312" w:cs="仿宋_GB2312" w:eastAsia="仿宋_GB2312"/>
                <w:sz w:val="21"/>
                <w:color w:val="000000"/>
              </w:rPr>
              <w:t>233.</w:t>
            </w:r>
            <w:r>
              <w:rPr>
                <w:rFonts w:ascii="仿宋_GB2312" w:hAnsi="仿宋_GB2312" w:cs="仿宋_GB2312" w:eastAsia="仿宋_GB2312"/>
                <w:sz w:val="21"/>
                <w:color w:val="000000"/>
              </w:rPr>
              <w:t>双向控制：主、备用控制方式。</w:t>
            </w:r>
          </w:p>
          <w:p>
            <w:pPr>
              <w:pStyle w:val="null3"/>
              <w:jc w:val="both"/>
            </w:pPr>
            <w:r>
              <w:rPr>
                <w:rFonts w:ascii="仿宋_GB2312" w:hAnsi="仿宋_GB2312" w:cs="仿宋_GB2312" w:eastAsia="仿宋_GB2312"/>
                <w:sz w:val="21"/>
                <w:b/>
                <w:color w:val="000000"/>
              </w:rPr>
              <w:t>234.</w:t>
            </w:r>
            <w:r>
              <w:rPr>
                <w:rFonts w:ascii="仿宋_GB2312" w:hAnsi="仿宋_GB2312" w:cs="仿宋_GB2312" w:eastAsia="仿宋_GB2312"/>
                <w:sz w:val="21"/>
                <w:color w:val="000000"/>
              </w:rPr>
              <w:t>BV2.5线缆及网线</w:t>
            </w:r>
          </w:p>
        </w:tc>
      </w:tr>
    </w:tbl>
    <w:p>
      <w:pPr>
        <w:pStyle w:val="null3"/>
        <w:jc w:val="left"/>
      </w:pPr>
      <w:r>
        <w:rPr>
          <w:rFonts w:ascii="仿宋_GB2312" w:hAnsi="仿宋_GB2312" w:cs="仿宋_GB2312" w:eastAsia="仿宋_GB2312"/>
        </w:rPr>
        <w:t>标的名称：拒马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both"/>
            </w:pPr>
            <w:r>
              <w:rPr>
                <w:rFonts w:ascii="仿宋_GB2312" w:hAnsi="仿宋_GB2312" w:cs="仿宋_GB2312" w:eastAsia="仿宋_GB2312"/>
                <w:sz w:val="21"/>
                <w:color w:val="000000"/>
              </w:rPr>
              <w:t>235.</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≥3米，高度≥1.2米，宽度≥0.8米，外管直径≥114mm，内管直径≥89mm，下部安装刹车脚轮。</w:t>
            </w:r>
          </w:p>
        </w:tc>
      </w:tr>
    </w:tbl>
    <w:p>
      <w:pPr>
        <w:pStyle w:val="null3"/>
        <w:jc w:val="left"/>
      </w:pPr>
      <w:r>
        <w:rPr>
          <w:rFonts w:ascii="仿宋_GB2312" w:hAnsi="仿宋_GB2312" w:cs="仿宋_GB2312" w:eastAsia="仿宋_GB2312"/>
        </w:rPr>
        <w:t>标的名称：刀刺网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both"/>
            </w:pPr>
            <w:r>
              <w:rPr>
                <w:rFonts w:ascii="仿宋_GB2312" w:hAnsi="仿宋_GB2312" w:cs="仿宋_GB2312" w:eastAsia="仿宋_GB2312"/>
                <w:sz w:val="21"/>
              </w:rPr>
              <w:t>236.304不锈钢，直径</w:t>
            </w:r>
            <w:r>
              <w:rPr>
                <w:rFonts w:ascii="仿宋_GB2312" w:hAnsi="仿宋_GB2312" w:cs="仿宋_GB2312" w:eastAsia="仿宋_GB2312"/>
                <w:sz w:val="21"/>
              </w:rPr>
              <w:t>600mm±10mm</w:t>
            </w:r>
            <w:r>
              <w:rPr>
                <w:rFonts w:ascii="仿宋_GB2312" w:hAnsi="仿宋_GB2312" w:cs="仿宋_GB2312" w:eastAsia="仿宋_GB2312"/>
                <w:sz w:val="21"/>
              </w:rPr>
              <w:t>；配套辅材及硬件，数量</w:t>
            </w:r>
            <w:r>
              <w:rPr>
                <w:rFonts w:ascii="仿宋_GB2312" w:hAnsi="仿宋_GB2312" w:cs="仿宋_GB2312" w:eastAsia="仿宋_GB2312"/>
                <w:sz w:val="21"/>
              </w:rPr>
              <w:t>350m</w:t>
            </w:r>
          </w:p>
        </w:tc>
      </w:tr>
    </w:tbl>
    <w:p>
      <w:pPr>
        <w:pStyle w:val="null3"/>
        <w:jc w:val="left"/>
      </w:pPr>
      <w:r>
        <w:rPr>
          <w:rFonts w:ascii="仿宋_GB2312" w:hAnsi="仿宋_GB2312" w:cs="仿宋_GB2312" w:eastAsia="仿宋_GB2312"/>
        </w:rPr>
        <w:t>标的名称：便携式反制设备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237.</w:t>
            </w:r>
            <w:r>
              <w:rPr>
                <w:rFonts w:ascii="仿宋_GB2312" w:hAnsi="仿宋_GB2312" w:cs="仿宋_GB2312" w:eastAsia="仿宋_GB2312"/>
                <w:sz w:val="21"/>
                <w:color w:val="000000"/>
              </w:rPr>
              <w:t>一体化无人机反制设备；</w:t>
            </w:r>
          </w:p>
          <w:p>
            <w:pPr>
              <w:pStyle w:val="null3"/>
              <w:ind w:left="420"/>
              <w:jc w:val="left"/>
            </w:pPr>
            <w:r>
              <w:rPr>
                <w:rFonts w:ascii="仿宋_GB2312" w:hAnsi="仿宋_GB2312" w:cs="仿宋_GB2312" w:eastAsia="仿宋_GB2312"/>
                <w:sz w:val="21"/>
                <w:color w:val="000000"/>
              </w:rPr>
              <w:t>238.</w:t>
            </w:r>
            <w:r>
              <w:rPr>
                <w:rFonts w:ascii="仿宋_GB2312" w:hAnsi="仿宋_GB2312" w:cs="仿宋_GB2312" w:eastAsia="仿宋_GB2312"/>
                <w:sz w:val="21"/>
                <w:color w:val="000000"/>
              </w:rPr>
              <w:t>天线接入方式：天线内置，无外露电缆；</w:t>
            </w:r>
          </w:p>
          <w:p>
            <w:pPr>
              <w:pStyle w:val="null3"/>
              <w:ind w:left="420"/>
              <w:jc w:val="left"/>
            </w:pPr>
            <w:r>
              <w:rPr>
                <w:rFonts w:ascii="仿宋_GB2312" w:hAnsi="仿宋_GB2312" w:cs="仿宋_GB2312" w:eastAsia="仿宋_GB2312"/>
                <w:sz w:val="21"/>
                <w:color w:val="000000"/>
              </w:rPr>
              <w:t>239.</w:t>
            </w:r>
            <w:r>
              <w:rPr>
                <w:rFonts w:ascii="仿宋_GB2312" w:hAnsi="仿宋_GB2312" w:cs="仿宋_GB2312" w:eastAsia="仿宋_GB2312"/>
                <w:sz w:val="21"/>
                <w:color w:val="000000"/>
              </w:rPr>
              <w:t>机身尺寸：</w:t>
            </w:r>
            <w:r>
              <w:rPr>
                <w:rFonts w:ascii="仿宋_GB2312" w:hAnsi="仿宋_GB2312" w:cs="仿宋_GB2312" w:eastAsia="仿宋_GB2312"/>
                <w:sz w:val="21"/>
                <w:color w:val="000000"/>
              </w:rPr>
              <w:t>≥560mm*250mm*55mm.</w:t>
            </w:r>
          </w:p>
          <w:p>
            <w:pPr>
              <w:pStyle w:val="null3"/>
              <w:ind w:left="420"/>
              <w:jc w:val="left"/>
            </w:pPr>
            <w:r>
              <w:rPr>
                <w:rFonts w:ascii="仿宋_GB2312" w:hAnsi="仿宋_GB2312" w:cs="仿宋_GB2312" w:eastAsia="仿宋_GB2312"/>
                <w:sz w:val="21"/>
                <w:color w:val="000000"/>
              </w:rPr>
              <w:t>240.</w:t>
            </w:r>
            <w:r>
              <w:rPr>
                <w:rFonts w:ascii="仿宋_GB2312" w:hAnsi="仿宋_GB2312" w:cs="仿宋_GB2312" w:eastAsia="仿宋_GB2312"/>
                <w:sz w:val="21"/>
                <w:color w:val="000000"/>
              </w:rPr>
              <w:t>供电方式内置锂电池，外接充电口：</w:t>
            </w:r>
          </w:p>
          <w:p>
            <w:pPr>
              <w:pStyle w:val="null3"/>
              <w:ind w:left="420"/>
              <w:jc w:val="left"/>
            </w:pPr>
            <w:r>
              <w:rPr>
                <w:rFonts w:ascii="仿宋_GB2312" w:hAnsi="仿宋_GB2312" w:cs="仿宋_GB2312" w:eastAsia="仿宋_GB2312"/>
                <w:sz w:val="21"/>
                <w:color w:val="000000"/>
              </w:rPr>
              <w:t>241.</w:t>
            </w:r>
            <w:r>
              <w:rPr>
                <w:rFonts w:ascii="仿宋_GB2312" w:hAnsi="仿宋_GB2312" w:cs="仿宋_GB2312" w:eastAsia="仿宋_GB2312"/>
                <w:sz w:val="21"/>
                <w:color w:val="000000"/>
              </w:rPr>
              <w:t>设备重量：反制系统</w:t>
            </w:r>
            <w:r>
              <w:rPr>
                <w:rFonts w:ascii="仿宋_GB2312" w:hAnsi="仿宋_GB2312" w:cs="仿宋_GB2312" w:eastAsia="仿宋_GB2312"/>
                <w:sz w:val="21"/>
                <w:color w:val="000000"/>
              </w:rPr>
              <w:t>≤5kg</w:t>
            </w:r>
          </w:p>
          <w:p>
            <w:pPr>
              <w:pStyle w:val="null3"/>
              <w:ind w:left="420"/>
              <w:jc w:val="left"/>
            </w:pPr>
            <w:r>
              <w:rPr>
                <w:rFonts w:ascii="仿宋_GB2312" w:hAnsi="仿宋_GB2312" w:cs="仿宋_GB2312" w:eastAsia="仿宋_GB2312"/>
                <w:sz w:val="21"/>
                <w:color w:val="000000"/>
              </w:rPr>
              <w:t>242.</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DC27V 士2.5V</w:t>
            </w:r>
          </w:p>
          <w:p>
            <w:pPr>
              <w:pStyle w:val="null3"/>
              <w:ind w:left="420"/>
              <w:jc w:val="left"/>
            </w:pPr>
            <w:r>
              <w:rPr>
                <w:rFonts w:ascii="仿宋_GB2312" w:hAnsi="仿宋_GB2312" w:cs="仿宋_GB2312" w:eastAsia="仿宋_GB2312"/>
                <w:sz w:val="21"/>
                <w:color w:val="000000"/>
              </w:rPr>
              <w:t>243.</w:t>
            </w:r>
            <w:r>
              <w:rPr>
                <w:rFonts w:ascii="仿宋_GB2312" w:hAnsi="仿宋_GB2312" w:cs="仿宋_GB2312" w:eastAsia="仿宋_GB2312"/>
                <w:sz w:val="21"/>
                <w:color w:val="000000"/>
              </w:rPr>
              <w:t>供电方式：电池内置（电池容量：</w:t>
            </w:r>
            <w:r>
              <w:rPr>
                <w:rFonts w:ascii="仿宋_GB2312" w:hAnsi="仿宋_GB2312" w:cs="仿宋_GB2312" w:eastAsia="仿宋_GB2312"/>
                <w:sz w:val="21"/>
                <w:color w:val="000000"/>
              </w:rPr>
              <w:t>≥5AH）;</w:t>
            </w:r>
          </w:p>
          <w:p>
            <w:pPr>
              <w:pStyle w:val="null3"/>
              <w:ind w:left="420"/>
              <w:jc w:val="left"/>
            </w:pPr>
            <w:r>
              <w:rPr>
                <w:rFonts w:ascii="仿宋_GB2312" w:hAnsi="仿宋_GB2312" w:cs="仿宋_GB2312" w:eastAsia="仿宋_GB2312"/>
                <w:sz w:val="21"/>
                <w:color w:val="000000"/>
              </w:rPr>
              <w:t>244.</w:t>
            </w:r>
            <w:r>
              <w:rPr>
                <w:rFonts w:ascii="仿宋_GB2312" w:hAnsi="仿宋_GB2312" w:cs="仿宋_GB2312" w:eastAsia="仿宋_GB2312"/>
                <w:sz w:val="21"/>
                <w:color w:val="000000"/>
              </w:rPr>
              <w:t>电池工作时间：</w:t>
            </w:r>
            <w:r>
              <w:rPr>
                <w:rFonts w:ascii="仿宋_GB2312" w:hAnsi="仿宋_GB2312" w:cs="仿宋_GB2312" w:eastAsia="仿宋_GB2312"/>
                <w:sz w:val="21"/>
                <w:color w:val="000000"/>
              </w:rPr>
              <w:t>≥2小时；</w:t>
            </w:r>
          </w:p>
          <w:p>
            <w:pPr>
              <w:pStyle w:val="null3"/>
              <w:ind w:left="420"/>
              <w:jc w:val="left"/>
            </w:pPr>
            <w:r>
              <w:rPr>
                <w:rFonts w:ascii="仿宋_GB2312" w:hAnsi="仿宋_GB2312" w:cs="仿宋_GB2312" w:eastAsia="仿宋_GB2312"/>
                <w:sz w:val="21"/>
                <w:color w:val="000000"/>
              </w:rPr>
              <w:t>245.</w:t>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≤30W；</w:t>
            </w:r>
          </w:p>
          <w:p>
            <w:pPr>
              <w:pStyle w:val="null3"/>
              <w:ind w:left="420"/>
              <w:jc w:val="left"/>
            </w:pPr>
            <w:r>
              <w:rPr>
                <w:rFonts w:ascii="仿宋_GB2312" w:hAnsi="仿宋_GB2312" w:cs="仿宋_GB2312" w:eastAsia="仿宋_GB2312"/>
                <w:sz w:val="21"/>
                <w:color w:val="000000"/>
              </w:rPr>
              <w:t>246.</w:t>
            </w:r>
            <w:r>
              <w:rPr>
                <w:rFonts w:ascii="仿宋_GB2312" w:hAnsi="仿宋_GB2312" w:cs="仿宋_GB2312" w:eastAsia="仿宋_GB2312"/>
                <w:sz w:val="21"/>
                <w:color w:val="000000"/>
              </w:rPr>
              <w:t>工作模式：驱赶、定点迫降、返航迫降，三种模式可单独使用，同时使用及组合使用；</w:t>
            </w:r>
          </w:p>
          <w:p>
            <w:pPr>
              <w:pStyle w:val="null3"/>
              <w:ind w:left="420"/>
              <w:jc w:val="left"/>
            </w:pPr>
            <w:r>
              <w:rPr>
                <w:rFonts w:ascii="仿宋_GB2312" w:hAnsi="仿宋_GB2312" w:cs="仿宋_GB2312" w:eastAsia="仿宋_GB2312"/>
                <w:sz w:val="21"/>
                <w:color w:val="000000"/>
              </w:rPr>
              <w:t>247.</w:t>
            </w:r>
            <w:r>
              <w:rPr>
                <w:rFonts w:ascii="仿宋_GB2312" w:hAnsi="仿宋_GB2312" w:cs="仿宋_GB2312" w:eastAsia="仿宋_GB2312"/>
                <w:sz w:val="21"/>
                <w:color w:val="000000"/>
              </w:rPr>
              <w:t>干扰频段：</w:t>
            </w:r>
            <w:r>
              <w:rPr>
                <w:rFonts w:ascii="仿宋_GB2312" w:hAnsi="仿宋_GB2312" w:cs="仿宋_GB2312" w:eastAsia="仿宋_GB2312"/>
                <w:sz w:val="21"/>
                <w:color w:val="000000"/>
              </w:rPr>
              <w:t>GNSSL2 (1100-1295MHz)，WGNSSLI (1 538-1 625MHt)，WISM 2. 4G (2378-2562 MH)，</w:t>
            </w:r>
          </w:p>
          <w:p>
            <w:pPr>
              <w:pStyle w:val="null3"/>
              <w:ind w:left="420"/>
              <w:jc w:val="left"/>
            </w:pPr>
            <w:r>
              <w:rPr>
                <w:rFonts w:ascii="仿宋_GB2312" w:hAnsi="仿宋_GB2312" w:cs="仿宋_GB2312" w:eastAsia="仿宋_GB2312"/>
                <w:sz w:val="21"/>
                <w:color w:val="000000"/>
              </w:rPr>
              <w:t>248.</w:t>
            </w:r>
            <w:r>
              <w:rPr>
                <w:rFonts w:ascii="仿宋_GB2312" w:hAnsi="仿宋_GB2312" w:cs="仿宋_GB2312" w:eastAsia="仿宋_GB2312"/>
                <w:sz w:val="21"/>
                <w:color w:val="000000"/>
              </w:rPr>
              <w:t>WISM 5. 8G (5718-5877MHz)；</w:t>
            </w:r>
          </w:p>
          <w:p>
            <w:pPr>
              <w:pStyle w:val="null3"/>
              <w:ind w:left="420"/>
              <w:jc w:val="left"/>
            </w:pPr>
            <w:r>
              <w:rPr>
                <w:rFonts w:ascii="仿宋_GB2312" w:hAnsi="仿宋_GB2312" w:cs="仿宋_GB2312" w:eastAsia="仿宋_GB2312"/>
                <w:sz w:val="21"/>
                <w:color w:val="000000"/>
              </w:rPr>
              <w:t>249.</w:t>
            </w:r>
            <w:r>
              <w:rPr>
                <w:rFonts w:ascii="仿宋_GB2312" w:hAnsi="仿宋_GB2312" w:cs="仿宋_GB2312" w:eastAsia="仿宋_GB2312"/>
                <w:sz w:val="21"/>
                <w:color w:val="000000"/>
              </w:rPr>
              <w:t>驱赶：饱和攻击使飞机失去</w:t>
            </w:r>
            <w:r>
              <w:rPr>
                <w:rFonts w:ascii="仿宋_GB2312" w:hAnsi="仿宋_GB2312" w:cs="仿宋_GB2312" w:eastAsia="仿宋_GB2312"/>
                <w:sz w:val="21"/>
                <w:color w:val="000000"/>
              </w:rPr>
              <w:t>GPS 信号，不能定位，不能执行航线飞行，产生漂移，达到安全防御效果后，驱赶直线距离不小于 2200M:</w:t>
            </w:r>
          </w:p>
          <w:p>
            <w:pPr>
              <w:pStyle w:val="null3"/>
              <w:ind w:left="420"/>
              <w:jc w:val="left"/>
            </w:pPr>
            <w:r>
              <w:rPr>
                <w:rFonts w:ascii="仿宋_GB2312" w:hAnsi="仿宋_GB2312" w:cs="仿宋_GB2312" w:eastAsia="仿宋_GB2312"/>
                <w:sz w:val="21"/>
                <w:color w:val="000000"/>
              </w:rPr>
              <w:t>250.</w:t>
            </w:r>
            <w:r>
              <w:rPr>
                <w:rFonts w:ascii="仿宋_GB2312" w:hAnsi="仿宋_GB2312" w:cs="仿宋_GB2312" w:eastAsia="仿宋_GB2312"/>
                <w:sz w:val="21"/>
                <w:color w:val="000000"/>
              </w:rPr>
              <w:t>定点迫降：编码攻击使飞机原地缓缓降落，攻击直线距离不小于</w:t>
            </w:r>
            <w:r>
              <w:rPr>
                <w:rFonts w:ascii="仿宋_GB2312" w:hAnsi="仿宋_GB2312" w:cs="仿宋_GB2312" w:eastAsia="仿宋_GB2312"/>
                <w:sz w:val="21"/>
                <w:color w:val="000000"/>
              </w:rPr>
              <w:t>2200M:</w:t>
            </w:r>
          </w:p>
          <w:p>
            <w:pPr>
              <w:pStyle w:val="null3"/>
              <w:ind w:left="420"/>
              <w:jc w:val="left"/>
            </w:pPr>
            <w:r>
              <w:rPr>
                <w:rFonts w:ascii="仿宋_GB2312" w:hAnsi="仿宋_GB2312" w:cs="仿宋_GB2312" w:eastAsia="仿宋_GB2312"/>
                <w:sz w:val="21"/>
                <w:color w:val="000000"/>
              </w:rPr>
              <w:t>251.</w:t>
            </w:r>
            <w:r>
              <w:rPr>
                <w:rFonts w:ascii="仿宋_GB2312" w:hAnsi="仿宋_GB2312" w:cs="仿宋_GB2312" w:eastAsia="仿宋_GB2312"/>
                <w:sz w:val="21"/>
                <w:color w:val="000000"/>
              </w:rPr>
              <w:t>返航迫降：编码信号攻击使飞机进入预设的失控保护，返飞回原起飞点，攻击直线距离不小于</w:t>
            </w:r>
            <w:r>
              <w:rPr>
                <w:rFonts w:ascii="仿宋_GB2312" w:hAnsi="仿宋_GB2312" w:cs="仿宋_GB2312" w:eastAsia="仿宋_GB2312"/>
                <w:sz w:val="21"/>
                <w:color w:val="000000"/>
              </w:rPr>
              <w:t>2200M:</w:t>
            </w:r>
          </w:p>
          <w:p>
            <w:pPr>
              <w:pStyle w:val="null3"/>
              <w:ind w:left="420"/>
              <w:jc w:val="left"/>
            </w:pPr>
            <w:r>
              <w:rPr>
                <w:rFonts w:ascii="仿宋_GB2312" w:hAnsi="仿宋_GB2312" w:cs="仿宋_GB2312" w:eastAsia="仿宋_GB2312"/>
                <w:sz w:val="21"/>
                <w:color w:val="000000"/>
              </w:rPr>
              <w:t>252.</w:t>
            </w:r>
            <w:r>
              <w:rPr>
                <w:rFonts w:ascii="仿宋_GB2312" w:hAnsi="仿宋_GB2312" w:cs="仿宋_GB2312" w:eastAsia="仿宋_GB2312"/>
                <w:sz w:val="21"/>
                <w:color w:val="000000"/>
              </w:rPr>
              <w:t>各频段功率：</w:t>
            </w:r>
            <w:r>
              <w:rPr>
                <w:rFonts w:ascii="仿宋_GB2312" w:hAnsi="仿宋_GB2312" w:cs="仿宋_GB2312" w:eastAsia="仿宋_GB2312"/>
                <w:sz w:val="21"/>
                <w:color w:val="000000"/>
              </w:rPr>
              <w:t>各频段功率大于</w:t>
            </w:r>
            <w:r>
              <w:rPr>
                <w:rFonts w:ascii="仿宋_GB2312" w:hAnsi="仿宋_GB2312" w:cs="仿宋_GB2312" w:eastAsia="仿宋_GB2312"/>
                <w:sz w:val="21"/>
                <w:color w:val="000000"/>
              </w:rPr>
              <w:t>40dBm；</w:t>
            </w:r>
          </w:p>
          <w:p>
            <w:pPr>
              <w:pStyle w:val="null3"/>
              <w:ind w:left="420"/>
              <w:jc w:val="left"/>
            </w:pPr>
            <w:r>
              <w:rPr>
                <w:rFonts w:ascii="仿宋_GB2312" w:hAnsi="仿宋_GB2312" w:cs="仿宋_GB2312" w:eastAsia="仿宋_GB2312"/>
                <w:sz w:val="21"/>
                <w:color w:val="000000"/>
              </w:rPr>
              <w:t>253.</w:t>
            </w:r>
            <w:r>
              <w:rPr>
                <w:rFonts w:ascii="仿宋_GB2312" w:hAnsi="仿宋_GB2312" w:cs="仿宋_GB2312" w:eastAsia="仿宋_GB2312"/>
                <w:sz w:val="21"/>
                <w:color w:val="000000"/>
              </w:rPr>
              <w:t>适应环境温度：工作温度</w:t>
            </w:r>
            <w:r>
              <w:rPr>
                <w:rFonts w:ascii="仿宋_GB2312" w:hAnsi="仿宋_GB2312" w:cs="仿宋_GB2312" w:eastAsia="仿宋_GB2312"/>
                <w:sz w:val="21"/>
                <w:color w:val="000000"/>
              </w:rPr>
              <w:t>L-20℃-+80℃；</w:t>
            </w:r>
          </w:p>
          <w:p>
            <w:pPr>
              <w:pStyle w:val="null3"/>
              <w:ind w:left="420"/>
              <w:jc w:val="left"/>
            </w:pPr>
            <w:r>
              <w:rPr>
                <w:rFonts w:ascii="仿宋_GB2312" w:hAnsi="仿宋_GB2312" w:cs="仿宋_GB2312" w:eastAsia="仿宋_GB2312"/>
                <w:sz w:val="21"/>
                <w:color w:val="000000"/>
              </w:rPr>
              <w:t>254.</w:t>
            </w:r>
            <w:r>
              <w:rPr>
                <w:rFonts w:ascii="仿宋_GB2312" w:hAnsi="仿宋_GB2312" w:cs="仿宋_GB2312" w:eastAsia="仿宋_GB2312"/>
                <w:sz w:val="21"/>
                <w:color w:val="000000"/>
              </w:rPr>
              <w:t>干扰模式：</w:t>
            </w:r>
            <w:r>
              <w:rPr>
                <w:rFonts w:ascii="仿宋_GB2312" w:hAnsi="仿宋_GB2312" w:cs="仿宋_GB2312" w:eastAsia="仿宋_GB2312"/>
                <w:sz w:val="21"/>
                <w:color w:val="000000"/>
              </w:rPr>
              <w:t>DDS 干扰及 VCO 干扰自动切换：定向正前方 18 度锥角向外延伸</w:t>
            </w:r>
          </w:p>
          <w:p>
            <w:pPr>
              <w:pStyle w:val="null3"/>
              <w:ind w:left="420"/>
              <w:jc w:val="left"/>
            </w:pPr>
            <w:r>
              <w:rPr>
                <w:rFonts w:ascii="仿宋_GB2312" w:hAnsi="仿宋_GB2312" w:cs="仿宋_GB2312" w:eastAsia="仿宋_GB2312"/>
                <w:sz w:val="21"/>
                <w:color w:val="000000"/>
              </w:rPr>
              <w:t>255.</w:t>
            </w:r>
            <w:r>
              <w:rPr>
                <w:rFonts w:ascii="仿宋_GB2312" w:hAnsi="仿宋_GB2312" w:cs="仿宋_GB2312" w:eastAsia="仿宋_GB2312"/>
                <w:sz w:val="21"/>
                <w:color w:val="000000"/>
              </w:rPr>
              <w:t>探测模式：配置探测模块后，对</w:t>
            </w:r>
            <w:r>
              <w:rPr>
                <w:rFonts w:ascii="仿宋_GB2312" w:hAnsi="仿宋_GB2312" w:cs="仿宋_GB2312" w:eastAsia="仿宋_GB2312"/>
                <w:sz w:val="21"/>
                <w:color w:val="000000"/>
              </w:rPr>
              <w:t>1.5G／2.4G／5.8G 探测距离不低于 1000M；</w:t>
            </w:r>
          </w:p>
          <w:p>
            <w:pPr>
              <w:pStyle w:val="null3"/>
              <w:ind w:left="420"/>
              <w:jc w:val="left"/>
            </w:pPr>
            <w:r>
              <w:rPr>
                <w:rFonts w:ascii="仿宋_GB2312" w:hAnsi="仿宋_GB2312" w:cs="仿宋_GB2312" w:eastAsia="仿宋_GB2312"/>
                <w:sz w:val="21"/>
                <w:color w:val="000000"/>
              </w:rPr>
              <w:t>256.</w:t>
            </w:r>
            <w:r>
              <w:rPr>
                <w:rFonts w:ascii="仿宋_GB2312" w:hAnsi="仿宋_GB2312" w:cs="仿宋_GB2312" w:eastAsia="仿宋_GB2312"/>
                <w:sz w:val="21"/>
                <w:color w:val="000000"/>
              </w:rPr>
              <w:t>显示方式：液晶显示屏：电池电压显示及百分比电量显示；</w:t>
            </w:r>
          </w:p>
          <w:p>
            <w:pPr>
              <w:pStyle w:val="null3"/>
              <w:ind w:left="420"/>
              <w:jc w:val="left"/>
            </w:pPr>
            <w:r>
              <w:rPr>
                <w:rFonts w:ascii="仿宋_GB2312" w:hAnsi="仿宋_GB2312" w:cs="仿宋_GB2312" w:eastAsia="仿宋_GB2312"/>
                <w:sz w:val="21"/>
                <w:color w:val="000000"/>
              </w:rPr>
              <w:t>257.</w:t>
            </w:r>
            <w:r>
              <w:rPr>
                <w:rFonts w:ascii="仿宋_GB2312" w:hAnsi="仿宋_GB2312" w:cs="仿宋_GB2312" w:eastAsia="仿宋_GB2312"/>
                <w:sz w:val="21"/>
                <w:color w:val="000000"/>
              </w:rPr>
              <w:t>辅助功能：控制一键启动：工作模式，切换开关，开启灯光显示：设备运行时设备蜂鸣器连续响；</w:t>
            </w:r>
          </w:p>
          <w:p>
            <w:pPr>
              <w:pStyle w:val="null3"/>
              <w:ind w:left="420"/>
              <w:jc w:val="left"/>
            </w:pPr>
            <w:r>
              <w:rPr>
                <w:rFonts w:ascii="仿宋_GB2312" w:hAnsi="仿宋_GB2312" w:cs="仿宋_GB2312" w:eastAsia="仿宋_GB2312"/>
                <w:sz w:val="21"/>
                <w:color w:val="000000"/>
              </w:rPr>
              <w:t>258.</w:t>
            </w:r>
            <w:r>
              <w:rPr>
                <w:rFonts w:ascii="仿宋_GB2312" w:hAnsi="仿宋_GB2312" w:cs="仿宋_GB2312" w:eastAsia="仿宋_GB2312"/>
                <w:sz w:val="21"/>
                <w:color w:val="000000"/>
              </w:rPr>
              <w:t>干扰设备展开／收据时间：干扰设备展开时间小于</w:t>
            </w:r>
            <w:r>
              <w:rPr>
                <w:rFonts w:ascii="仿宋_GB2312" w:hAnsi="仿宋_GB2312" w:cs="仿宋_GB2312" w:eastAsia="仿宋_GB2312"/>
                <w:sz w:val="21"/>
                <w:color w:val="000000"/>
              </w:rPr>
              <w:t>0.5min：</w:t>
            </w:r>
          </w:p>
          <w:p>
            <w:pPr>
              <w:pStyle w:val="null3"/>
              <w:ind w:left="420"/>
              <w:jc w:val="left"/>
            </w:pPr>
            <w:r>
              <w:rPr>
                <w:rFonts w:ascii="仿宋_GB2312" w:hAnsi="仿宋_GB2312" w:cs="仿宋_GB2312" w:eastAsia="仿宋_GB2312"/>
                <w:sz w:val="21"/>
                <w:color w:val="000000"/>
              </w:rPr>
              <w:t>259.</w:t>
            </w:r>
            <w:r>
              <w:rPr>
                <w:rFonts w:ascii="仿宋_GB2312" w:hAnsi="仿宋_GB2312" w:cs="仿宋_GB2312" w:eastAsia="仿宋_GB2312"/>
                <w:sz w:val="21"/>
                <w:color w:val="000000"/>
              </w:rPr>
              <w:t>扰设备收撒时间小于</w:t>
            </w:r>
            <w:r>
              <w:rPr>
                <w:rFonts w:ascii="仿宋_GB2312" w:hAnsi="仿宋_GB2312" w:cs="仿宋_GB2312" w:eastAsia="仿宋_GB2312"/>
                <w:sz w:val="21"/>
                <w:color w:val="000000"/>
              </w:rPr>
              <w:t>0.5min.</w:t>
            </w:r>
          </w:p>
          <w:p>
            <w:pPr>
              <w:pStyle w:val="null3"/>
              <w:jc w:val="both"/>
            </w:pPr>
            <w:r>
              <w:rPr>
                <w:rFonts w:ascii="仿宋_GB2312" w:hAnsi="仿宋_GB2312" w:cs="仿宋_GB2312" w:eastAsia="仿宋_GB2312"/>
                <w:sz w:val="21"/>
                <w:color w:val="000000"/>
              </w:rPr>
              <w:t>260.</w:t>
            </w:r>
            <w:r>
              <w:rPr>
                <w:rFonts w:ascii="仿宋_GB2312" w:hAnsi="仿宋_GB2312" w:cs="仿宋_GB2312" w:eastAsia="仿宋_GB2312"/>
                <w:sz w:val="21"/>
                <w:color w:val="000000"/>
              </w:rPr>
              <w:t>防尘防水级别：</w:t>
            </w:r>
            <w:r>
              <w:rPr>
                <w:rFonts w:ascii="仿宋_GB2312" w:hAnsi="仿宋_GB2312" w:cs="仿宋_GB2312" w:eastAsia="仿宋_GB2312"/>
                <w:sz w:val="21"/>
                <w:color w:val="000000"/>
              </w:rPr>
              <w:t>≥IP65</w:t>
            </w:r>
          </w:p>
        </w:tc>
      </w:tr>
    </w:tbl>
    <w:p>
      <w:pPr>
        <w:pStyle w:val="null3"/>
        <w:jc w:val="left"/>
      </w:pPr>
      <w:r>
        <w:rPr>
          <w:rFonts w:ascii="仿宋_GB2312" w:hAnsi="仿宋_GB2312" w:cs="仿宋_GB2312" w:eastAsia="仿宋_GB2312"/>
        </w:rPr>
        <w:t>标的名称：视频监控系统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智能跟踪枪球联动一体机</w:t>
            </w:r>
            <w:r>
              <w:rPr>
                <w:rFonts w:ascii="仿宋_GB2312" w:hAnsi="仿宋_GB2312" w:cs="仿宋_GB2312" w:eastAsia="仿宋_GB2312"/>
                <w:sz w:val="21"/>
                <w:b/>
                <w:color w:val="000000"/>
              </w:rPr>
              <w:t>11台</w:t>
            </w:r>
          </w:p>
          <w:p>
            <w:pPr>
              <w:pStyle w:val="null3"/>
              <w:ind w:left="420"/>
              <w:jc w:val="left"/>
            </w:pPr>
            <w:r>
              <w:rPr>
                <w:rFonts w:ascii="仿宋_GB2312" w:hAnsi="仿宋_GB2312" w:cs="仿宋_GB2312" w:eastAsia="仿宋_GB2312"/>
                <w:sz w:val="21"/>
                <w:color w:val="000000"/>
              </w:rPr>
              <w:t>261.</w:t>
            </w:r>
            <w:r>
              <w:rPr>
                <w:rFonts w:ascii="仿宋_GB2312" w:hAnsi="仿宋_GB2312" w:cs="仿宋_GB2312" w:eastAsia="仿宋_GB2312"/>
                <w:sz w:val="21"/>
                <w:color w:val="000000"/>
              </w:rPr>
              <w:t>全景路支持拼接水平视场角约</w:t>
            </w:r>
            <w:r>
              <w:rPr>
                <w:rFonts w:ascii="仿宋_GB2312" w:hAnsi="仿宋_GB2312" w:cs="仿宋_GB2312" w:eastAsia="仿宋_GB2312"/>
                <w:sz w:val="21"/>
                <w:color w:val="000000"/>
              </w:rPr>
              <w:t>180°</w:t>
            </w:r>
          </w:p>
          <w:p>
            <w:pPr>
              <w:pStyle w:val="null3"/>
              <w:ind w:left="420"/>
              <w:jc w:val="left"/>
            </w:pPr>
            <w:r>
              <w:rPr>
                <w:rFonts w:ascii="仿宋_GB2312" w:hAnsi="仿宋_GB2312" w:cs="仿宋_GB2312" w:eastAsia="仿宋_GB2312"/>
                <w:sz w:val="21"/>
                <w:color w:val="000000"/>
              </w:rPr>
              <w:t>262.</w:t>
            </w:r>
            <w:r>
              <w:rPr>
                <w:rFonts w:ascii="仿宋_GB2312" w:hAnsi="仿宋_GB2312" w:cs="仿宋_GB2312" w:eastAsia="仿宋_GB2312"/>
                <w:sz w:val="21"/>
                <w:color w:val="000000"/>
              </w:rPr>
              <w:t>细节路支持深度学习算法，提供精准的人车分类侦测、报警；细节路支持区域入侵侦测、越界侦测、进入区域侦测和离开区域侦等智能侦测</w:t>
            </w:r>
          </w:p>
          <w:p>
            <w:pPr>
              <w:pStyle w:val="null3"/>
              <w:ind w:left="420"/>
              <w:jc w:val="left"/>
            </w:pPr>
            <w:r>
              <w:rPr>
                <w:rFonts w:ascii="仿宋_GB2312" w:hAnsi="仿宋_GB2312" w:cs="仿宋_GB2312" w:eastAsia="仿宋_GB2312"/>
                <w:sz w:val="21"/>
                <w:color w:val="000000"/>
              </w:rPr>
              <w:t>263.</w:t>
            </w:r>
            <w:r>
              <w:rPr>
                <w:rFonts w:ascii="仿宋_GB2312" w:hAnsi="仿宋_GB2312" w:cs="仿宋_GB2312" w:eastAsia="仿宋_GB2312"/>
                <w:sz w:val="21"/>
                <w:color w:val="000000"/>
              </w:rPr>
              <w:t>支持同时检测</w:t>
            </w:r>
            <w:r>
              <w:rPr>
                <w:rFonts w:ascii="仿宋_GB2312" w:hAnsi="仿宋_GB2312" w:cs="仿宋_GB2312" w:eastAsia="仿宋_GB2312"/>
                <w:sz w:val="21"/>
                <w:color w:val="000000"/>
              </w:rPr>
              <w:t>≥5张人脸，支持对运动人脸进行检测、跟踪、抓拍、评分、筛选，输出最优的人脸抓图。</w:t>
            </w:r>
          </w:p>
          <w:p>
            <w:pPr>
              <w:pStyle w:val="null3"/>
              <w:ind w:left="420"/>
              <w:jc w:val="left"/>
            </w:pPr>
            <w:r>
              <w:rPr>
                <w:rFonts w:ascii="仿宋_GB2312" w:hAnsi="仿宋_GB2312" w:cs="仿宋_GB2312" w:eastAsia="仿宋_GB2312"/>
                <w:sz w:val="21"/>
                <w:color w:val="000000"/>
              </w:rPr>
              <w:t>264.</w:t>
            </w:r>
            <w:r>
              <w:rPr>
                <w:rFonts w:ascii="仿宋_GB2312" w:hAnsi="仿宋_GB2312" w:cs="仿宋_GB2312" w:eastAsia="仿宋_GB2312"/>
                <w:sz w:val="21"/>
                <w:color w:val="000000"/>
              </w:rPr>
              <w:t>内置加热玻璃，有效除雾</w:t>
            </w:r>
          </w:p>
          <w:p>
            <w:pPr>
              <w:pStyle w:val="null3"/>
              <w:ind w:left="420"/>
              <w:jc w:val="left"/>
            </w:pPr>
            <w:r>
              <w:rPr>
                <w:rFonts w:ascii="仿宋_GB2312" w:hAnsi="仿宋_GB2312" w:cs="仿宋_GB2312" w:eastAsia="仿宋_GB2312"/>
                <w:sz w:val="21"/>
                <w:color w:val="000000"/>
              </w:rPr>
              <w:t>265.</w:t>
            </w:r>
            <w:r>
              <w:rPr>
                <w:rFonts w:ascii="仿宋_GB2312" w:hAnsi="仿宋_GB2312" w:cs="仿宋_GB2312" w:eastAsia="仿宋_GB2312"/>
                <w:sz w:val="21"/>
                <w:color w:val="000000"/>
              </w:rPr>
              <w:t>细节和全景均支持最大</w:t>
            </w:r>
            <w:r>
              <w:rPr>
                <w:rFonts w:ascii="仿宋_GB2312" w:hAnsi="仿宋_GB2312" w:cs="仿宋_GB2312" w:eastAsia="仿宋_GB2312"/>
                <w:sz w:val="21"/>
                <w:color w:val="000000"/>
              </w:rPr>
              <w:t>≥3840 × 1080 @25 fps高清画面输出</w:t>
            </w:r>
          </w:p>
          <w:p>
            <w:pPr>
              <w:pStyle w:val="null3"/>
              <w:ind w:left="420"/>
              <w:jc w:val="left"/>
            </w:pPr>
            <w:r>
              <w:rPr>
                <w:rFonts w:ascii="仿宋_GB2312" w:hAnsi="仿宋_GB2312" w:cs="仿宋_GB2312" w:eastAsia="仿宋_GB2312"/>
                <w:sz w:val="21"/>
                <w:color w:val="000000"/>
              </w:rPr>
              <w:t>266.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32倍光学变倍，16倍数字变倍</w:t>
            </w:r>
          </w:p>
          <w:p>
            <w:pPr>
              <w:pStyle w:val="null3"/>
              <w:ind w:left="420"/>
              <w:jc w:val="left"/>
            </w:pPr>
            <w:r>
              <w:rPr>
                <w:rFonts w:ascii="仿宋_GB2312" w:hAnsi="仿宋_GB2312" w:cs="仿宋_GB2312" w:eastAsia="仿宋_GB2312"/>
                <w:sz w:val="21"/>
                <w:color w:val="000000"/>
              </w:rPr>
              <w:t>267.</w:t>
            </w:r>
            <w:r>
              <w:rPr>
                <w:rFonts w:ascii="仿宋_GB2312" w:hAnsi="仿宋_GB2312" w:cs="仿宋_GB2312" w:eastAsia="仿宋_GB2312"/>
                <w:sz w:val="21"/>
                <w:color w:val="000000"/>
              </w:rPr>
              <w:t>支持超低照度，【全景】彩色：</w:t>
            </w:r>
            <w:r>
              <w:rPr>
                <w:rFonts w:ascii="仿宋_GB2312" w:hAnsi="仿宋_GB2312" w:cs="仿宋_GB2312" w:eastAsia="仿宋_GB2312"/>
                <w:sz w:val="21"/>
                <w:color w:val="000000"/>
              </w:rPr>
              <w:t>0.0005 Lux @（F1.0，AGC ON），0 Lux with Light；【细节】彩色：0.005 Lux @（F1.5，AGC ON），黑白：0.001 Lux @（F1.5，AGC ON），0 Lux with IR</w:t>
            </w:r>
          </w:p>
          <w:p>
            <w:pPr>
              <w:pStyle w:val="null3"/>
              <w:ind w:left="420"/>
              <w:jc w:val="left"/>
            </w:pPr>
            <w:r>
              <w:rPr>
                <w:rFonts w:ascii="仿宋_GB2312" w:hAnsi="仿宋_GB2312" w:cs="仿宋_GB2312" w:eastAsia="仿宋_GB2312"/>
                <w:sz w:val="21"/>
                <w:color w:val="000000"/>
              </w:rPr>
              <w:t>268.</w:t>
            </w:r>
            <w:r>
              <w:rPr>
                <w:rFonts w:ascii="仿宋_GB2312" w:hAnsi="仿宋_GB2312" w:cs="仿宋_GB2312" w:eastAsia="仿宋_GB2312"/>
                <w:sz w:val="21"/>
                <w:color w:val="000000"/>
              </w:rPr>
              <w:t>支持声光警戒：报警联动白光闪烁报警和声音报警，声音内容可选。支持</w:t>
            </w:r>
            <w:r>
              <w:rPr>
                <w:rFonts w:ascii="仿宋_GB2312" w:hAnsi="仿宋_GB2312" w:cs="仿宋_GB2312" w:eastAsia="仿宋_GB2312"/>
                <w:sz w:val="21"/>
                <w:color w:val="000000"/>
              </w:rPr>
              <w:t>3D数字降噪，支持120dB宽动态</w:t>
            </w:r>
          </w:p>
          <w:p>
            <w:pPr>
              <w:pStyle w:val="null3"/>
              <w:ind w:left="420"/>
              <w:jc w:val="left"/>
            </w:pPr>
            <w:r>
              <w:rPr>
                <w:rFonts w:ascii="仿宋_GB2312" w:hAnsi="仿宋_GB2312" w:cs="仿宋_GB2312" w:eastAsia="仿宋_GB2312"/>
                <w:sz w:val="21"/>
                <w:color w:val="000000"/>
              </w:rPr>
              <w:t>269.</w:t>
            </w:r>
            <w:r>
              <w:rPr>
                <w:rFonts w:ascii="仿宋_GB2312" w:hAnsi="仿宋_GB2312" w:cs="仿宋_GB2312" w:eastAsia="仿宋_GB2312"/>
                <w:sz w:val="21"/>
                <w:color w:val="000000"/>
              </w:rPr>
              <w:t>支持高效补光阵列，细节红外照射距离最远</w:t>
            </w:r>
            <w:r>
              <w:rPr>
                <w:rFonts w:ascii="仿宋_GB2312" w:hAnsi="仿宋_GB2312" w:cs="仿宋_GB2312" w:eastAsia="仿宋_GB2312"/>
                <w:sz w:val="21"/>
                <w:color w:val="000000"/>
              </w:rPr>
              <w:t>≥150 m，白光≥30 m，全景照射距离最远≥30 m</w:t>
            </w:r>
          </w:p>
          <w:p>
            <w:pPr>
              <w:pStyle w:val="null3"/>
              <w:ind w:left="420"/>
              <w:jc w:val="left"/>
            </w:pPr>
            <w:r>
              <w:rPr>
                <w:rFonts w:ascii="仿宋_GB2312" w:hAnsi="仿宋_GB2312" w:cs="仿宋_GB2312" w:eastAsia="仿宋_GB2312"/>
                <w:sz w:val="21"/>
                <w:color w:val="000000"/>
              </w:rPr>
              <w:t>270.</w:t>
            </w:r>
            <w:r>
              <w:rPr>
                <w:rFonts w:ascii="仿宋_GB2312" w:hAnsi="仿宋_GB2312" w:cs="仿宋_GB2312" w:eastAsia="仿宋_GB2312"/>
                <w:sz w:val="21"/>
                <w:color w:val="000000"/>
              </w:rPr>
              <w:t>支持定时抓图与事件抓图功能</w:t>
            </w:r>
          </w:p>
          <w:p>
            <w:pPr>
              <w:pStyle w:val="null3"/>
              <w:ind w:left="420"/>
              <w:jc w:val="left"/>
            </w:pPr>
            <w:r>
              <w:rPr>
                <w:rFonts w:ascii="仿宋_GB2312" w:hAnsi="仿宋_GB2312" w:cs="仿宋_GB2312" w:eastAsia="仿宋_GB2312"/>
                <w:sz w:val="21"/>
                <w:color w:val="000000"/>
              </w:rPr>
              <w:t>271.</w:t>
            </w:r>
            <w:r>
              <w:rPr>
                <w:rFonts w:ascii="仿宋_GB2312" w:hAnsi="仿宋_GB2312" w:cs="仿宋_GB2312" w:eastAsia="仿宋_GB2312"/>
                <w:sz w:val="21"/>
                <w:color w:val="000000"/>
              </w:rPr>
              <w:t>支持定时任务、一键守望、一键巡航功能；</w:t>
            </w:r>
          </w:p>
          <w:p>
            <w:pPr>
              <w:pStyle w:val="null3"/>
              <w:ind w:left="420"/>
              <w:jc w:val="left"/>
            </w:pPr>
            <w:r>
              <w:rPr>
                <w:rFonts w:ascii="仿宋_GB2312" w:hAnsi="仿宋_GB2312" w:cs="仿宋_GB2312" w:eastAsia="仿宋_GB2312"/>
                <w:sz w:val="21"/>
                <w:color w:val="000000"/>
              </w:rPr>
              <w:t>272.</w:t>
            </w:r>
            <w:r>
              <w:rPr>
                <w:rFonts w:ascii="仿宋_GB2312" w:hAnsi="仿宋_GB2312" w:cs="仿宋_GB2312" w:eastAsia="仿宋_GB2312"/>
                <w:sz w:val="21"/>
                <w:color w:val="000000"/>
              </w:rPr>
              <w:t>支持两进一出报警、一进一出音频、最大支持</w:t>
            </w:r>
            <w:r>
              <w:rPr>
                <w:rFonts w:ascii="仿宋_GB2312" w:hAnsi="仿宋_GB2312" w:cs="仿宋_GB2312" w:eastAsia="仿宋_GB2312"/>
                <w:sz w:val="21"/>
                <w:color w:val="000000"/>
              </w:rPr>
              <w:t>256 GB MicroSD卡存储</w:t>
            </w:r>
          </w:p>
          <w:p>
            <w:pPr>
              <w:pStyle w:val="null3"/>
              <w:ind w:left="420"/>
              <w:jc w:val="left"/>
            </w:pPr>
            <w:r>
              <w:rPr>
                <w:rFonts w:ascii="仿宋_GB2312" w:hAnsi="仿宋_GB2312" w:cs="仿宋_GB2312" w:eastAsia="仿宋_GB2312"/>
                <w:sz w:val="21"/>
                <w:color w:val="000000"/>
              </w:rPr>
              <w:t>273.</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274.</w:t>
            </w:r>
            <w:r>
              <w:rPr>
                <w:rFonts w:ascii="仿宋_GB2312" w:hAnsi="仿宋_GB2312" w:cs="仿宋_GB2312" w:eastAsia="仿宋_GB2312"/>
                <w:sz w:val="21"/>
                <w:color w:val="000000"/>
              </w:rPr>
              <w:t>人脸抓拍：支持同时检查</w:t>
            </w:r>
            <w:r>
              <w:rPr>
                <w:rFonts w:ascii="仿宋_GB2312" w:hAnsi="仿宋_GB2312" w:cs="仿宋_GB2312" w:eastAsia="仿宋_GB2312"/>
                <w:sz w:val="21"/>
                <w:color w:val="000000"/>
              </w:rPr>
              <w:t>5张人脸，支持对运动人脸进行检查、跟踪、抓拍、评分、筛选，输出最优的人脸抓图；</w:t>
            </w:r>
          </w:p>
          <w:p>
            <w:pPr>
              <w:pStyle w:val="null3"/>
              <w:ind w:left="420"/>
              <w:jc w:val="left"/>
            </w:pPr>
            <w:r>
              <w:rPr>
                <w:rFonts w:ascii="仿宋_GB2312" w:hAnsi="仿宋_GB2312" w:cs="仿宋_GB2312" w:eastAsia="仿宋_GB2312"/>
                <w:sz w:val="21"/>
                <w:color w:val="000000"/>
              </w:rPr>
              <w:t>275.</w:t>
            </w:r>
            <w:r>
              <w:rPr>
                <w:rFonts w:ascii="仿宋_GB2312" w:hAnsi="仿宋_GB2312" w:cs="仿宋_GB2312" w:eastAsia="仿宋_GB2312"/>
                <w:sz w:val="21"/>
                <w:color w:val="000000"/>
              </w:rPr>
              <w:t>最大取流路数</w:t>
            </w:r>
            <w:r>
              <w:rPr>
                <w:rFonts w:ascii="仿宋_GB2312" w:hAnsi="仿宋_GB2312" w:cs="仿宋_GB2312" w:eastAsia="仿宋_GB2312"/>
                <w:sz w:val="21"/>
                <w:color w:val="000000"/>
              </w:rPr>
              <w:t>20路</w:t>
            </w:r>
          </w:p>
          <w:p>
            <w:pPr>
              <w:pStyle w:val="null3"/>
              <w:ind w:left="420"/>
              <w:jc w:val="left"/>
            </w:pPr>
            <w:r>
              <w:rPr>
                <w:rFonts w:ascii="仿宋_GB2312" w:hAnsi="仿宋_GB2312" w:cs="仿宋_GB2312" w:eastAsia="仿宋_GB2312"/>
                <w:sz w:val="21"/>
                <w:color w:val="000000"/>
              </w:rPr>
              <w:t>276.</w:t>
            </w:r>
            <w:r>
              <w:rPr>
                <w:rFonts w:ascii="仿宋_GB2312" w:hAnsi="仿宋_GB2312" w:cs="仿宋_GB2312" w:eastAsia="仿宋_GB2312"/>
                <w:sz w:val="21"/>
                <w:color w:val="000000"/>
              </w:rPr>
              <w:t>用户管理</w:t>
            </w:r>
            <w:r>
              <w:rPr>
                <w:rFonts w:ascii="仿宋_GB2312" w:hAnsi="仿宋_GB2312" w:cs="仿宋_GB2312" w:eastAsia="仿宋_GB2312"/>
                <w:sz w:val="21"/>
                <w:color w:val="000000"/>
              </w:rPr>
              <w:t>32个</w:t>
            </w:r>
          </w:p>
          <w:p>
            <w:pPr>
              <w:pStyle w:val="null3"/>
              <w:ind w:left="420"/>
              <w:jc w:val="left"/>
            </w:pPr>
            <w:r>
              <w:rPr>
                <w:rFonts w:ascii="仿宋_GB2312" w:hAnsi="仿宋_GB2312" w:cs="仿宋_GB2312" w:eastAsia="仿宋_GB2312"/>
                <w:sz w:val="21"/>
                <w:color w:val="000000"/>
              </w:rPr>
              <w:t>277.</w:t>
            </w:r>
            <w:r>
              <w:rPr>
                <w:rFonts w:ascii="仿宋_GB2312" w:hAnsi="仿宋_GB2312" w:cs="仿宋_GB2312" w:eastAsia="仿宋_GB2312"/>
                <w:sz w:val="21"/>
                <w:color w:val="000000"/>
              </w:rPr>
              <w:t>安全管理</w:t>
            </w:r>
            <w:r>
              <w:rPr>
                <w:rFonts w:ascii="仿宋_GB2312" w:hAnsi="仿宋_GB2312" w:cs="仿宋_GB2312" w:eastAsia="仿宋_GB2312"/>
                <w:sz w:val="21"/>
                <w:color w:val="000000"/>
              </w:rPr>
              <w:t>授权的用户名和密码，以及</w:t>
            </w:r>
            <w:r>
              <w:rPr>
                <w:rFonts w:ascii="仿宋_GB2312" w:hAnsi="仿宋_GB2312" w:cs="仿宋_GB2312" w:eastAsia="仿宋_GB2312"/>
                <w:sz w:val="21"/>
                <w:color w:val="000000"/>
              </w:rPr>
              <w:t>MAC地址绑定，HTTPS加密，IEEE 802.1x网络访问控制，IP地址过滤</w:t>
            </w:r>
          </w:p>
          <w:p>
            <w:pPr>
              <w:pStyle w:val="null3"/>
              <w:ind w:left="420"/>
              <w:jc w:val="left"/>
            </w:pPr>
            <w:r>
              <w:rPr>
                <w:rFonts w:ascii="仿宋_GB2312" w:hAnsi="仿宋_GB2312" w:cs="仿宋_GB2312" w:eastAsia="仿宋_GB2312"/>
                <w:sz w:val="21"/>
                <w:color w:val="000000"/>
              </w:rPr>
              <w:t>278.</w:t>
            </w:r>
            <w:r>
              <w:rPr>
                <w:rFonts w:ascii="仿宋_GB2312" w:hAnsi="仿宋_GB2312" w:cs="仿宋_GB2312" w:eastAsia="仿宋_GB2312"/>
                <w:sz w:val="21"/>
                <w:color w:val="000000"/>
              </w:rPr>
              <w:t>▲ 全景通道支持对设定区域进行布防，检测到目标时联动细节摄像机对目标进行跟踪及报警，全景通道支持区域入侵检测，支持联动声光报警；（提供第三方检测机构出具的检测报告复印件）</w:t>
            </w:r>
          </w:p>
          <w:p>
            <w:pPr>
              <w:pStyle w:val="null3"/>
              <w:jc w:val="left"/>
            </w:pPr>
            <w:r>
              <w:rPr>
                <w:rFonts w:ascii="仿宋_GB2312" w:hAnsi="仿宋_GB2312" w:cs="仿宋_GB2312" w:eastAsia="仿宋_GB2312"/>
                <w:sz w:val="21"/>
                <w:b/>
                <w:color w:val="000000"/>
              </w:rPr>
              <w:t>智能高清球形摄像机</w:t>
            </w:r>
            <w:r>
              <w:rPr>
                <w:rFonts w:ascii="仿宋_GB2312" w:hAnsi="仿宋_GB2312" w:cs="仿宋_GB2312" w:eastAsia="仿宋_GB2312"/>
                <w:sz w:val="21"/>
                <w:b/>
                <w:color w:val="000000"/>
              </w:rPr>
              <w:t>7台</w:t>
            </w:r>
          </w:p>
          <w:p>
            <w:pPr>
              <w:pStyle w:val="null3"/>
              <w:ind w:left="420"/>
              <w:jc w:val="left"/>
            </w:pPr>
            <w:r>
              <w:rPr>
                <w:rFonts w:ascii="仿宋_GB2312" w:hAnsi="仿宋_GB2312" w:cs="仿宋_GB2312" w:eastAsia="仿宋_GB2312"/>
                <w:sz w:val="21"/>
                <w:color w:val="000000"/>
              </w:rPr>
              <w:t>279.</w:t>
            </w:r>
            <w:r>
              <w:rPr>
                <w:rFonts w:ascii="仿宋_GB2312" w:hAnsi="仿宋_GB2312" w:cs="仿宋_GB2312" w:eastAsia="仿宋_GB2312"/>
                <w:sz w:val="21"/>
                <w:color w:val="000000"/>
              </w:rPr>
              <w:t>支持双路区域入侵侦测、越界侦测、进入区域侦测和离开区域侦测等智能侦测</w:t>
            </w:r>
          </w:p>
          <w:p>
            <w:pPr>
              <w:pStyle w:val="null3"/>
              <w:ind w:left="420"/>
              <w:jc w:val="left"/>
            </w:pPr>
            <w:r>
              <w:rPr>
                <w:rFonts w:ascii="仿宋_GB2312" w:hAnsi="仿宋_GB2312" w:cs="仿宋_GB2312" w:eastAsia="仿宋_GB2312"/>
                <w:sz w:val="21"/>
                <w:color w:val="000000"/>
              </w:rPr>
              <w:t>280.</w:t>
            </w:r>
            <w:r>
              <w:rPr>
                <w:rFonts w:ascii="仿宋_GB2312" w:hAnsi="仿宋_GB2312" w:cs="仿宋_GB2312" w:eastAsia="仿宋_GB2312"/>
                <w:sz w:val="21"/>
                <w:color w:val="000000"/>
              </w:rPr>
              <w:t>支持点击全景画面联动特写镜头，手动跟踪运动目标</w:t>
            </w:r>
          </w:p>
          <w:p>
            <w:pPr>
              <w:pStyle w:val="null3"/>
              <w:ind w:left="420"/>
              <w:jc w:val="left"/>
            </w:pPr>
            <w:r>
              <w:rPr>
                <w:rFonts w:ascii="仿宋_GB2312" w:hAnsi="仿宋_GB2312" w:cs="仿宋_GB2312" w:eastAsia="仿宋_GB2312"/>
                <w:sz w:val="21"/>
                <w:color w:val="000000"/>
              </w:rPr>
              <w:t>281.</w:t>
            </w:r>
            <w:r>
              <w:rPr>
                <w:rFonts w:ascii="仿宋_GB2312" w:hAnsi="仿宋_GB2312" w:cs="仿宋_GB2312" w:eastAsia="仿宋_GB2312"/>
                <w:sz w:val="21"/>
                <w:color w:val="000000"/>
              </w:rPr>
              <w:t>内置加热玻璃，有效除雾</w:t>
            </w:r>
          </w:p>
          <w:p>
            <w:pPr>
              <w:pStyle w:val="null3"/>
              <w:ind w:left="420"/>
              <w:jc w:val="left"/>
            </w:pPr>
            <w:r>
              <w:rPr>
                <w:rFonts w:ascii="仿宋_GB2312" w:hAnsi="仿宋_GB2312" w:cs="仿宋_GB2312" w:eastAsia="仿宋_GB2312"/>
                <w:sz w:val="21"/>
                <w:color w:val="000000"/>
              </w:rPr>
              <w:t>282.</w:t>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 xml:space="preserve">1/2.8＂Progressive Scan CMOS；【细节】1/2.8＂Progressive Scan CMOS  </w:t>
            </w:r>
          </w:p>
          <w:p>
            <w:pPr>
              <w:pStyle w:val="null3"/>
              <w:ind w:left="420"/>
              <w:jc w:val="left"/>
            </w:pPr>
            <w:r>
              <w:rPr>
                <w:rFonts w:ascii="仿宋_GB2312" w:hAnsi="仿宋_GB2312" w:cs="仿宋_GB2312" w:eastAsia="仿宋_GB2312"/>
                <w:sz w:val="21"/>
                <w:color w:val="000000"/>
              </w:rPr>
              <w:t>283.</w:t>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【全景】彩色：</w:t>
            </w:r>
            <w:r>
              <w:rPr>
                <w:rFonts w:ascii="仿宋_GB2312" w:hAnsi="仿宋_GB2312" w:cs="仿宋_GB2312" w:eastAsia="仿宋_GB2312"/>
                <w:sz w:val="21"/>
                <w:color w:val="000000"/>
              </w:rPr>
              <w:t xml:space="preserve">0.0005 Lux @（F1.0，AGC ON），0 Lux with light 【细节】彩色：0.005 Lux @（F1.6，AGC ON），黑白：0.001 Lux @（F1.6，AGC ON），0 Lux with IR  </w:t>
            </w:r>
          </w:p>
          <w:p>
            <w:pPr>
              <w:pStyle w:val="null3"/>
              <w:ind w:left="420"/>
              <w:jc w:val="left"/>
            </w:pPr>
            <w:r>
              <w:rPr>
                <w:rFonts w:ascii="仿宋_GB2312" w:hAnsi="仿宋_GB2312" w:cs="仿宋_GB2312" w:eastAsia="仿宋_GB2312"/>
                <w:sz w:val="21"/>
                <w:color w:val="000000"/>
              </w:rPr>
              <w:t>284.</w:t>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4 mm；【细节】4.8 mm~110 mm，23倍光学变倍</w:t>
            </w:r>
          </w:p>
          <w:p>
            <w:pPr>
              <w:pStyle w:val="null3"/>
              <w:ind w:left="420"/>
              <w:jc w:val="left"/>
            </w:pPr>
            <w:r>
              <w:rPr>
                <w:rFonts w:ascii="仿宋_GB2312" w:hAnsi="仿宋_GB2312" w:cs="仿宋_GB2312" w:eastAsia="仿宋_GB2312"/>
                <w:sz w:val="21"/>
                <w:color w:val="000000"/>
              </w:rPr>
              <w:t>285.</w:t>
            </w: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【全景】水平视场角：</w:t>
            </w:r>
            <w:r>
              <w:rPr>
                <w:rFonts w:ascii="仿宋_GB2312" w:hAnsi="仿宋_GB2312" w:cs="仿宋_GB2312" w:eastAsia="仿宋_GB2312"/>
                <w:sz w:val="21"/>
                <w:color w:val="000000"/>
              </w:rPr>
              <w:t>83.6°，垂直视场角：44.6°</w:t>
            </w:r>
          </w:p>
          <w:p>
            <w:pPr>
              <w:pStyle w:val="null3"/>
              <w:ind w:left="420"/>
              <w:jc w:val="left"/>
            </w:pPr>
            <w:r>
              <w:rPr>
                <w:rFonts w:ascii="仿宋_GB2312" w:hAnsi="仿宋_GB2312" w:cs="仿宋_GB2312" w:eastAsia="仿宋_GB2312"/>
                <w:sz w:val="21"/>
                <w:color w:val="000000"/>
              </w:rPr>
              <w:t>286.</w:t>
            </w:r>
            <w:r>
              <w:rPr>
                <w:rFonts w:ascii="仿宋_GB2312" w:hAnsi="仿宋_GB2312" w:cs="仿宋_GB2312" w:eastAsia="仿宋_GB2312"/>
                <w:sz w:val="21"/>
                <w:color w:val="000000"/>
              </w:rPr>
              <w:t>【细节】水平视场角：</w:t>
            </w:r>
            <w:r>
              <w:rPr>
                <w:rFonts w:ascii="仿宋_GB2312" w:hAnsi="仿宋_GB2312" w:cs="仿宋_GB2312" w:eastAsia="仿宋_GB2312"/>
                <w:sz w:val="21"/>
                <w:color w:val="000000"/>
              </w:rPr>
              <w:t xml:space="preserve">55°~2.7°（广角～望远）  </w:t>
            </w:r>
          </w:p>
          <w:p>
            <w:pPr>
              <w:pStyle w:val="null3"/>
              <w:ind w:left="420"/>
              <w:jc w:val="left"/>
            </w:pPr>
            <w:r>
              <w:rPr>
                <w:rFonts w:ascii="仿宋_GB2312" w:hAnsi="仿宋_GB2312" w:cs="仿宋_GB2312" w:eastAsia="仿宋_GB2312"/>
                <w:sz w:val="21"/>
                <w:color w:val="000000"/>
              </w:rPr>
              <w:t>287.</w:t>
            </w:r>
            <w:r>
              <w:rPr>
                <w:rFonts w:ascii="仿宋_GB2312" w:hAnsi="仿宋_GB2312" w:cs="仿宋_GB2312" w:eastAsia="仿宋_GB2312"/>
                <w:sz w:val="21"/>
                <w:color w:val="000000"/>
              </w:rPr>
              <w:t>白光照射距离：</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30 m ；红外照射距离： 【细节】100 m</w:t>
            </w:r>
          </w:p>
          <w:p>
            <w:pPr>
              <w:pStyle w:val="null3"/>
              <w:ind w:left="420"/>
              <w:jc w:val="left"/>
            </w:pPr>
            <w:r>
              <w:rPr>
                <w:rFonts w:ascii="仿宋_GB2312" w:hAnsi="仿宋_GB2312" w:cs="仿宋_GB2312" w:eastAsia="仿宋_GB2312"/>
                <w:sz w:val="21"/>
                <w:color w:val="000000"/>
              </w:rPr>
              <w:t>288.</w:t>
            </w:r>
            <w:r>
              <w:rPr>
                <w:rFonts w:ascii="仿宋_GB2312" w:hAnsi="仿宋_GB2312" w:cs="仿宋_GB2312" w:eastAsia="仿宋_GB2312"/>
                <w:sz w:val="21"/>
                <w:color w:val="000000"/>
              </w:rPr>
              <w:t>水平范围：</w:t>
            </w:r>
            <w:r>
              <w:rPr>
                <w:rFonts w:ascii="仿宋_GB2312" w:hAnsi="仿宋_GB2312" w:cs="仿宋_GB2312" w:eastAsia="仿宋_GB2312"/>
                <w:sz w:val="21"/>
                <w:color w:val="000000"/>
              </w:rPr>
              <w:t>360°</w:t>
            </w:r>
          </w:p>
          <w:p>
            <w:pPr>
              <w:pStyle w:val="null3"/>
              <w:ind w:left="420"/>
              <w:jc w:val="left"/>
            </w:pPr>
            <w:r>
              <w:rPr>
                <w:rFonts w:ascii="仿宋_GB2312" w:hAnsi="仿宋_GB2312" w:cs="仿宋_GB2312" w:eastAsia="仿宋_GB2312"/>
                <w:sz w:val="21"/>
                <w:color w:val="000000"/>
              </w:rPr>
              <w:t>289.</w:t>
            </w:r>
            <w:r>
              <w:rPr>
                <w:rFonts w:ascii="仿宋_GB2312" w:hAnsi="仿宋_GB2312" w:cs="仿宋_GB2312" w:eastAsia="仿宋_GB2312"/>
                <w:sz w:val="21"/>
                <w:color w:val="000000"/>
              </w:rPr>
              <w:t>垂直范围：</w:t>
            </w:r>
            <w:r>
              <w:rPr>
                <w:rFonts w:ascii="仿宋_GB2312" w:hAnsi="仿宋_GB2312" w:cs="仿宋_GB2312" w:eastAsia="仿宋_GB2312"/>
                <w:sz w:val="21"/>
                <w:color w:val="000000"/>
              </w:rPr>
              <w:t>-15°～90°（自动翻转）</w:t>
            </w:r>
          </w:p>
          <w:p>
            <w:pPr>
              <w:pStyle w:val="null3"/>
              <w:ind w:left="420"/>
              <w:jc w:val="left"/>
            </w:pPr>
            <w:r>
              <w:rPr>
                <w:rFonts w:ascii="仿宋_GB2312" w:hAnsi="仿宋_GB2312" w:cs="仿宋_GB2312" w:eastAsia="仿宋_GB2312"/>
                <w:sz w:val="21"/>
                <w:color w:val="000000"/>
              </w:rPr>
              <w:t>290.</w:t>
            </w:r>
            <w:r>
              <w:rPr>
                <w:rFonts w:ascii="仿宋_GB2312" w:hAnsi="仿宋_GB2312" w:cs="仿宋_GB2312" w:eastAsia="仿宋_GB2312"/>
                <w:sz w:val="21"/>
                <w:color w:val="000000"/>
              </w:rPr>
              <w:t>水平速度：</w:t>
            </w:r>
            <w:r>
              <w:rPr>
                <w:rFonts w:ascii="仿宋_GB2312" w:hAnsi="仿宋_GB2312" w:cs="仿宋_GB2312" w:eastAsia="仿宋_GB2312"/>
                <w:sz w:val="21"/>
                <w:color w:val="000000"/>
              </w:rPr>
              <w:t>水平键控速度：</w:t>
            </w:r>
            <w:r>
              <w:rPr>
                <w:rFonts w:ascii="仿宋_GB2312" w:hAnsi="仿宋_GB2312" w:cs="仿宋_GB2312" w:eastAsia="仿宋_GB2312"/>
                <w:sz w:val="21"/>
                <w:color w:val="000000"/>
              </w:rPr>
              <w:t>0.1°～80°/s，速度可设；水平预置点速度：80°/s</w:t>
            </w:r>
          </w:p>
          <w:p>
            <w:pPr>
              <w:pStyle w:val="null3"/>
              <w:ind w:left="420"/>
              <w:jc w:val="left"/>
            </w:pPr>
            <w:r>
              <w:rPr>
                <w:rFonts w:ascii="仿宋_GB2312" w:hAnsi="仿宋_GB2312" w:cs="仿宋_GB2312" w:eastAsia="仿宋_GB2312"/>
                <w:sz w:val="21"/>
                <w:color w:val="000000"/>
              </w:rPr>
              <w:t>291.</w:t>
            </w:r>
            <w:r>
              <w:rPr>
                <w:rFonts w:ascii="仿宋_GB2312" w:hAnsi="仿宋_GB2312" w:cs="仿宋_GB2312" w:eastAsia="仿宋_GB2312"/>
                <w:sz w:val="21"/>
                <w:color w:val="000000"/>
              </w:rPr>
              <w:t>垂直速度：</w:t>
            </w:r>
            <w:r>
              <w:rPr>
                <w:rFonts w:ascii="仿宋_GB2312" w:hAnsi="仿宋_GB2312" w:cs="仿宋_GB2312" w:eastAsia="仿宋_GB2312"/>
                <w:sz w:val="21"/>
                <w:color w:val="000000"/>
              </w:rPr>
              <w:t>垂直键控速度：</w:t>
            </w:r>
            <w:r>
              <w:rPr>
                <w:rFonts w:ascii="仿宋_GB2312" w:hAnsi="仿宋_GB2312" w:cs="仿宋_GB2312" w:eastAsia="仿宋_GB2312"/>
                <w:sz w:val="21"/>
                <w:color w:val="000000"/>
              </w:rPr>
              <w:t>0.1°～80°/s，速度可设；垂直预置点速度：80°/s</w:t>
            </w:r>
          </w:p>
          <w:p>
            <w:pPr>
              <w:pStyle w:val="null3"/>
              <w:ind w:left="420"/>
              <w:jc w:val="left"/>
            </w:pPr>
            <w:r>
              <w:rPr>
                <w:rFonts w:ascii="仿宋_GB2312" w:hAnsi="仿宋_GB2312" w:cs="仿宋_GB2312" w:eastAsia="仿宋_GB2312"/>
                <w:sz w:val="21"/>
                <w:color w:val="000000"/>
              </w:rPr>
              <w:t>292.</w:t>
            </w:r>
            <w:r>
              <w:rPr>
                <w:rFonts w:ascii="仿宋_GB2312" w:hAnsi="仿宋_GB2312" w:cs="仿宋_GB2312" w:eastAsia="仿宋_GB2312"/>
                <w:sz w:val="21"/>
                <w:color w:val="000000"/>
              </w:rPr>
              <w:t>主码流帧率分辨率：</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50 Hz：25 fps（1920 × 1080）；60 Hz：30 fps（1920 × 1080） ；【细节】50 Hz：25 fps（2560 × 1440）；60 Hz：30 fps（2560 × 1440）</w:t>
            </w:r>
          </w:p>
          <w:p>
            <w:pPr>
              <w:pStyle w:val="null3"/>
              <w:ind w:left="420"/>
              <w:jc w:val="left"/>
            </w:pPr>
            <w:r>
              <w:rPr>
                <w:rFonts w:ascii="仿宋_GB2312" w:hAnsi="仿宋_GB2312" w:cs="仿宋_GB2312" w:eastAsia="仿宋_GB2312"/>
                <w:sz w:val="21"/>
                <w:color w:val="000000"/>
              </w:rPr>
              <w:t>293.</w:t>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p>
          <w:p>
            <w:pPr>
              <w:pStyle w:val="null3"/>
              <w:ind w:left="420"/>
              <w:jc w:val="left"/>
            </w:pPr>
            <w:r>
              <w:rPr>
                <w:rFonts w:ascii="仿宋_GB2312" w:hAnsi="仿宋_GB2312" w:cs="仿宋_GB2312" w:eastAsia="仿宋_GB2312"/>
                <w:sz w:val="21"/>
                <w:color w:val="000000"/>
              </w:rPr>
              <w:t>294.</w:t>
            </w:r>
            <w:r>
              <w:rPr>
                <w:rFonts w:ascii="仿宋_GB2312" w:hAnsi="仿宋_GB2312" w:cs="仿宋_GB2312" w:eastAsia="仿宋_GB2312"/>
                <w:sz w:val="21"/>
                <w:color w:val="000000"/>
              </w:rPr>
              <w:t>网络存储：</w:t>
            </w:r>
            <w:r>
              <w:rPr>
                <w:rFonts w:ascii="仿宋_GB2312" w:hAnsi="仿宋_GB2312" w:cs="仿宋_GB2312" w:eastAsia="仿宋_GB2312"/>
                <w:sz w:val="21"/>
                <w:color w:val="000000"/>
              </w:rPr>
              <w:t>NAS（NFS，SMB/CIFS），ANR</w:t>
            </w:r>
          </w:p>
          <w:p>
            <w:pPr>
              <w:pStyle w:val="null3"/>
              <w:ind w:left="420"/>
              <w:jc w:val="left"/>
            </w:pPr>
            <w:r>
              <w:rPr>
                <w:rFonts w:ascii="仿宋_GB2312" w:hAnsi="仿宋_GB2312" w:cs="仿宋_GB2312" w:eastAsia="仿宋_GB2312"/>
                <w:sz w:val="21"/>
                <w:color w:val="000000"/>
              </w:rPr>
              <w:t>295.</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RJ45网口，自适应10 M/100 M网络数据</w:t>
            </w:r>
          </w:p>
          <w:p>
            <w:pPr>
              <w:pStyle w:val="null3"/>
              <w:ind w:left="420"/>
              <w:jc w:val="left"/>
            </w:pPr>
            <w:r>
              <w:rPr>
                <w:rFonts w:ascii="仿宋_GB2312" w:hAnsi="仿宋_GB2312" w:cs="仿宋_GB2312" w:eastAsia="仿宋_GB2312"/>
                <w:sz w:val="21"/>
                <w:color w:val="000000"/>
              </w:rPr>
              <w:t>296.</w:t>
            </w:r>
            <w:r>
              <w:rPr>
                <w:rFonts w:ascii="仿宋_GB2312" w:hAnsi="仿宋_GB2312" w:cs="仿宋_GB2312" w:eastAsia="仿宋_GB2312"/>
                <w:sz w:val="21"/>
                <w:color w:val="000000"/>
              </w:rPr>
              <w:t>SD卡扩展： 内置MicroSD卡插槽，支持MicroSD（即TF卡）/MicroSDHC/MicroSDXC卡（最大支持256 GB）</w:t>
            </w:r>
          </w:p>
          <w:p>
            <w:pPr>
              <w:pStyle w:val="null3"/>
              <w:ind w:left="420"/>
              <w:jc w:val="left"/>
            </w:pPr>
            <w:r>
              <w:rPr>
                <w:rFonts w:ascii="仿宋_GB2312" w:hAnsi="仿宋_GB2312" w:cs="仿宋_GB2312" w:eastAsia="仿宋_GB2312"/>
                <w:sz w:val="21"/>
                <w:color w:val="000000"/>
              </w:rPr>
              <w:t>297.</w:t>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1路报警输入</w:t>
            </w:r>
          </w:p>
          <w:p>
            <w:pPr>
              <w:pStyle w:val="null3"/>
              <w:ind w:left="420"/>
              <w:jc w:val="left"/>
            </w:pPr>
            <w:r>
              <w:rPr>
                <w:rFonts w:ascii="仿宋_GB2312" w:hAnsi="仿宋_GB2312" w:cs="仿宋_GB2312" w:eastAsia="仿宋_GB2312"/>
                <w:sz w:val="21"/>
                <w:color w:val="000000"/>
              </w:rPr>
              <w:t>298.</w:t>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1路报警输出</w:t>
            </w:r>
          </w:p>
          <w:p>
            <w:pPr>
              <w:pStyle w:val="null3"/>
              <w:ind w:left="420"/>
              <w:jc w:val="left"/>
            </w:pPr>
            <w:r>
              <w:rPr>
                <w:rFonts w:ascii="仿宋_GB2312" w:hAnsi="仿宋_GB2312" w:cs="仿宋_GB2312" w:eastAsia="仿宋_GB2312"/>
                <w:sz w:val="21"/>
                <w:color w:val="000000"/>
              </w:rPr>
              <w:t>299.</w:t>
            </w:r>
            <w:r>
              <w:rPr>
                <w:rFonts w:ascii="仿宋_GB2312" w:hAnsi="仿宋_GB2312" w:cs="仿宋_GB2312" w:eastAsia="仿宋_GB2312"/>
                <w:sz w:val="21"/>
                <w:color w:val="000000"/>
              </w:rPr>
              <w:t>音频输入：</w:t>
            </w:r>
            <w:r>
              <w:rPr>
                <w:rFonts w:ascii="仿宋_GB2312" w:hAnsi="仿宋_GB2312" w:cs="仿宋_GB2312" w:eastAsia="仿宋_GB2312"/>
                <w:sz w:val="21"/>
                <w:color w:val="000000"/>
              </w:rPr>
              <w:t>1路音频输入</w:t>
            </w:r>
          </w:p>
          <w:p>
            <w:pPr>
              <w:pStyle w:val="null3"/>
              <w:ind w:left="420"/>
              <w:jc w:val="left"/>
            </w:pPr>
            <w:r>
              <w:rPr>
                <w:rFonts w:ascii="仿宋_GB2312" w:hAnsi="仿宋_GB2312" w:cs="仿宋_GB2312" w:eastAsia="仿宋_GB2312"/>
                <w:sz w:val="21"/>
                <w:color w:val="000000"/>
              </w:rPr>
              <w:t>300.</w:t>
            </w:r>
            <w:r>
              <w:rPr>
                <w:rFonts w:ascii="仿宋_GB2312" w:hAnsi="仿宋_GB2312" w:cs="仿宋_GB2312" w:eastAsia="仿宋_GB2312"/>
                <w:sz w:val="21"/>
                <w:color w:val="000000"/>
              </w:rPr>
              <w:t>音频输出：</w:t>
            </w:r>
            <w:r>
              <w:rPr>
                <w:rFonts w:ascii="仿宋_GB2312" w:hAnsi="仿宋_GB2312" w:cs="仿宋_GB2312" w:eastAsia="仿宋_GB2312"/>
                <w:sz w:val="21"/>
                <w:color w:val="000000"/>
              </w:rPr>
              <w:t>1路音频输出</w:t>
            </w:r>
          </w:p>
          <w:p>
            <w:pPr>
              <w:pStyle w:val="null3"/>
              <w:ind w:left="420"/>
              <w:jc w:val="left"/>
            </w:pPr>
            <w:r>
              <w:rPr>
                <w:rFonts w:ascii="仿宋_GB2312" w:hAnsi="仿宋_GB2312" w:cs="仿宋_GB2312" w:eastAsia="仿宋_GB2312"/>
                <w:sz w:val="21"/>
                <w:color w:val="000000"/>
              </w:rPr>
              <w:t>301.</w:t>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 V，PoE+（802.3at）</w:t>
            </w:r>
          </w:p>
          <w:p>
            <w:pPr>
              <w:pStyle w:val="null3"/>
              <w:ind w:left="420"/>
              <w:jc w:val="left"/>
            </w:pPr>
            <w:r>
              <w:rPr>
                <w:rFonts w:ascii="仿宋_GB2312" w:hAnsi="仿宋_GB2312" w:cs="仿宋_GB2312" w:eastAsia="仿宋_GB2312"/>
                <w:sz w:val="21"/>
                <w:color w:val="000000"/>
              </w:rPr>
              <w:t>302.</w:t>
            </w:r>
            <w:r>
              <w:rPr>
                <w:rFonts w:ascii="仿宋_GB2312" w:hAnsi="仿宋_GB2312" w:cs="仿宋_GB2312" w:eastAsia="仿宋_GB2312"/>
                <w:sz w:val="21"/>
                <w:color w:val="000000"/>
              </w:rPr>
              <w:t>设备功耗：</w:t>
            </w:r>
            <w:r>
              <w:rPr>
                <w:rFonts w:ascii="仿宋_GB2312" w:hAnsi="仿宋_GB2312" w:cs="仿宋_GB2312" w:eastAsia="仿宋_GB2312"/>
                <w:sz w:val="21"/>
                <w:color w:val="000000"/>
              </w:rPr>
              <w:t>最大功耗</w:t>
            </w:r>
            <w:r>
              <w:rPr>
                <w:rFonts w:ascii="仿宋_GB2312" w:hAnsi="仿宋_GB2312" w:cs="仿宋_GB2312" w:eastAsia="仿宋_GB2312"/>
                <w:sz w:val="21"/>
                <w:color w:val="000000"/>
              </w:rPr>
              <w:t xml:space="preserve">24 W（其中除雾加热4 W，补光灯10 W）  </w:t>
            </w:r>
          </w:p>
          <w:p>
            <w:pPr>
              <w:pStyle w:val="null3"/>
              <w:ind w:left="420"/>
              <w:jc w:val="left"/>
            </w:pPr>
            <w:r>
              <w:rPr>
                <w:rFonts w:ascii="仿宋_GB2312" w:hAnsi="仿宋_GB2312" w:cs="仿宋_GB2312" w:eastAsia="仿宋_GB2312"/>
                <w:sz w:val="21"/>
                <w:color w:val="000000"/>
              </w:rPr>
              <w:t>303.</w:t>
            </w:r>
            <w:r>
              <w:rPr>
                <w:rFonts w:ascii="仿宋_GB2312" w:hAnsi="仿宋_GB2312" w:cs="仿宋_GB2312" w:eastAsia="仿宋_GB2312"/>
                <w:sz w:val="21"/>
                <w:color w:val="000000"/>
              </w:rPr>
              <w:t>工作温湿度：</w:t>
            </w:r>
            <w:r>
              <w:rPr>
                <w:rFonts w:ascii="仿宋_GB2312" w:hAnsi="仿宋_GB2312" w:cs="仿宋_GB2312" w:eastAsia="仿宋_GB2312"/>
                <w:sz w:val="21"/>
                <w:color w:val="000000"/>
              </w:rPr>
              <w:t>-30 ℃～65 ℃；湿度小于90%</w:t>
            </w:r>
          </w:p>
          <w:p>
            <w:pPr>
              <w:pStyle w:val="null3"/>
              <w:ind w:left="420"/>
              <w:jc w:val="left"/>
            </w:pPr>
            <w:r>
              <w:rPr>
                <w:rFonts w:ascii="仿宋_GB2312" w:hAnsi="仿宋_GB2312" w:cs="仿宋_GB2312" w:eastAsia="仿宋_GB2312"/>
                <w:sz w:val="21"/>
                <w:color w:val="000000"/>
              </w:rPr>
              <w:t>304.</w:t>
            </w:r>
            <w:r>
              <w:rPr>
                <w:rFonts w:ascii="仿宋_GB2312" w:hAnsi="仿宋_GB2312" w:cs="仿宋_GB2312" w:eastAsia="仿宋_GB2312"/>
                <w:sz w:val="21"/>
                <w:color w:val="000000"/>
              </w:rPr>
              <w:t>恢复出厂设置：</w:t>
            </w:r>
            <w:r>
              <w:rPr>
                <w:rFonts w:ascii="仿宋_GB2312" w:hAnsi="仿宋_GB2312" w:cs="仿宋_GB2312" w:eastAsia="仿宋_GB2312"/>
                <w:sz w:val="21"/>
                <w:color w:val="000000"/>
              </w:rPr>
              <w:t>支持</w:t>
            </w:r>
          </w:p>
          <w:p>
            <w:pPr>
              <w:pStyle w:val="null3"/>
              <w:ind w:left="420"/>
              <w:jc w:val="left"/>
            </w:pPr>
            <w:r>
              <w:rPr>
                <w:rFonts w:ascii="仿宋_GB2312" w:hAnsi="仿宋_GB2312" w:cs="仿宋_GB2312" w:eastAsia="仿宋_GB2312"/>
                <w:sz w:val="21"/>
                <w:color w:val="000000"/>
              </w:rPr>
              <w:t>305.</w:t>
            </w:r>
            <w:r>
              <w:rPr>
                <w:rFonts w:ascii="仿宋_GB2312" w:hAnsi="仿宋_GB2312" w:cs="仿宋_GB2312" w:eastAsia="仿宋_GB2312"/>
                <w:sz w:val="21"/>
                <w:color w:val="000000"/>
              </w:rPr>
              <w:t>除雾：</w:t>
            </w:r>
            <w:r>
              <w:rPr>
                <w:rFonts w:ascii="仿宋_GB2312" w:hAnsi="仿宋_GB2312" w:cs="仿宋_GB2312" w:eastAsia="仿宋_GB2312"/>
                <w:sz w:val="21"/>
                <w:color w:val="000000"/>
              </w:rPr>
              <w:t>加热玻璃除雾</w:t>
            </w:r>
          </w:p>
          <w:p>
            <w:pPr>
              <w:pStyle w:val="null3"/>
              <w:ind w:left="420"/>
              <w:jc w:val="left"/>
            </w:pPr>
            <w:r>
              <w:rPr>
                <w:rFonts w:ascii="仿宋_GB2312" w:hAnsi="仿宋_GB2312" w:cs="仿宋_GB2312" w:eastAsia="仿宋_GB2312"/>
                <w:sz w:val="21"/>
                <w:color w:val="000000"/>
              </w:rPr>
              <w:t>306.</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≥179× 166× 303 mm</w:t>
            </w:r>
          </w:p>
          <w:p>
            <w:pPr>
              <w:pStyle w:val="null3"/>
              <w:ind w:left="420"/>
              <w:jc w:val="left"/>
            </w:pPr>
            <w:r>
              <w:rPr>
                <w:rFonts w:ascii="仿宋_GB2312" w:hAnsi="仿宋_GB2312" w:cs="仿宋_GB2312" w:eastAsia="仿宋_GB2312"/>
                <w:sz w:val="21"/>
                <w:color w:val="000000"/>
              </w:rPr>
              <w:t>307.</w:t>
            </w:r>
            <w:r>
              <w:rPr>
                <w:rFonts w:ascii="仿宋_GB2312" w:hAnsi="仿宋_GB2312" w:cs="仿宋_GB2312" w:eastAsia="仿宋_GB2312"/>
                <w:sz w:val="21"/>
                <w:color w:val="000000"/>
              </w:rPr>
              <w:t>防护：</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308.</w:t>
            </w:r>
            <w:r>
              <w:rPr>
                <w:rFonts w:ascii="仿宋_GB2312" w:hAnsi="仿宋_GB2312" w:cs="仿宋_GB2312" w:eastAsia="仿宋_GB2312"/>
                <w:sz w:val="21"/>
                <w:color w:val="000000"/>
              </w:rPr>
              <w:t>▲ 设备在专用聚焦模式下具有3种聚焦功能：前景聚焦、后景聚焦、区域聚焦。（提供第三方检测机构出具的检测报告复印件）</w:t>
            </w:r>
          </w:p>
          <w:p>
            <w:pPr>
              <w:pStyle w:val="null3"/>
              <w:jc w:val="left"/>
            </w:pPr>
            <w:r>
              <w:rPr>
                <w:rFonts w:ascii="仿宋_GB2312" w:hAnsi="仿宋_GB2312" w:cs="仿宋_GB2312" w:eastAsia="仿宋_GB2312"/>
                <w:sz w:val="21"/>
                <w:b/>
                <w:color w:val="000000"/>
              </w:rPr>
              <w:t>摄像机立杆</w:t>
            </w:r>
            <w:r>
              <w:rPr>
                <w:rFonts w:ascii="仿宋_GB2312" w:hAnsi="仿宋_GB2312" w:cs="仿宋_GB2312" w:eastAsia="仿宋_GB2312"/>
                <w:sz w:val="21"/>
                <w:b/>
                <w:color w:val="000000"/>
              </w:rPr>
              <w:t>3根</w:t>
            </w:r>
          </w:p>
          <w:p>
            <w:pPr>
              <w:pStyle w:val="null3"/>
              <w:ind w:left="420"/>
              <w:jc w:val="left"/>
            </w:pPr>
            <w:r>
              <w:rPr>
                <w:rFonts w:ascii="仿宋_GB2312" w:hAnsi="仿宋_GB2312" w:cs="仿宋_GB2312" w:eastAsia="仿宋_GB2312"/>
                <w:sz w:val="21"/>
                <w:color w:val="000000"/>
              </w:rPr>
              <w:t>309.</w:t>
            </w:r>
            <w:r>
              <w:rPr>
                <w:rFonts w:ascii="仿宋_GB2312" w:hAnsi="仿宋_GB2312" w:cs="仿宋_GB2312" w:eastAsia="仿宋_GB2312"/>
                <w:sz w:val="21"/>
                <w:color w:val="000000"/>
              </w:rPr>
              <w:t>定制，</w:t>
            </w:r>
            <w:r>
              <w:rPr>
                <w:rFonts w:ascii="仿宋_GB2312" w:hAnsi="仿宋_GB2312" w:cs="仿宋_GB2312" w:eastAsia="仿宋_GB2312"/>
                <w:sz w:val="21"/>
                <w:color w:val="000000"/>
              </w:rPr>
              <w:t>3米热镀锌</w:t>
            </w:r>
          </w:p>
          <w:p>
            <w:pPr>
              <w:pStyle w:val="null3"/>
              <w:jc w:val="left"/>
            </w:pPr>
            <w:r>
              <w:rPr>
                <w:rFonts w:ascii="仿宋_GB2312" w:hAnsi="仿宋_GB2312" w:cs="仿宋_GB2312" w:eastAsia="仿宋_GB2312"/>
                <w:sz w:val="21"/>
                <w:b/>
                <w:color w:val="000000"/>
              </w:rPr>
              <w:t>180度鹰眼全景摄像机1台</w:t>
            </w:r>
          </w:p>
          <w:p>
            <w:pPr>
              <w:pStyle w:val="null3"/>
              <w:ind w:left="420"/>
              <w:jc w:val="left"/>
            </w:pPr>
            <w:r>
              <w:rPr>
                <w:rFonts w:ascii="仿宋_GB2312" w:hAnsi="仿宋_GB2312" w:cs="仿宋_GB2312" w:eastAsia="仿宋_GB2312"/>
                <w:sz w:val="21"/>
                <w:color w:val="000000"/>
              </w:rPr>
              <w:t>310.</w:t>
            </w:r>
            <w:r>
              <w:rPr>
                <w:rFonts w:ascii="仿宋_GB2312" w:hAnsi="仿宋_GB2312" w:cs="仿宋_GB2312" w:eastAsia="仿宋_GB2312"/>
                <w:sz w:val="21"/>
                <w:color w:val="000000"/>
              </w:rPr>
              <w:t>自带镜头，另配</w:t>
            </w:r>
            <w:r>
              <w:rPr>
                <w:rFonts w:ascii="仿宋_GB2312" w:hAnsi="仿宋_GB2312" w:cs="仿宋_GB2312" w:eastAsia="仿宋_GB2312"/>
                <w:sz w:val="21"/>
                <w:color w:val="000000"/>
              </w:rPr>
              <w:t>4个图像采集模块，可输出1路主视频图像和4路辅视频图像。可将4个辅视频图像进行无缝拼接，实现180°拼接画面显示，并抓拍拼接后的图像。拼接后的辅视频图像：水平视场角为180°，垂直视场角为80°</w:t>
            </w:r>
          </w:p>
          <w:p>
            <w:pPr>
              <w:pStyle w:val="null3"/>
              <w:ind w:left="420"/>
              <w:jc w:val="left"/>
            </w:pPr>
            <w:r>
              <w:rPr>
                <w:rFonts w:ascii="仿宋_GB2312" w:hAnsi="仿宋_GB2312" w:cs="仿宋_GB2312" w:eastAsia="仿宋_GB2312"/>
                <w:sz w:val="21"/>
                <w:color w:val="000000"/>
              </w:rPr>
              <w:t>311.</w:t>
            </w:r>
            <w:r>
              <w:rPr>
                <w:rFonts w:ascii="仿宋_GB2312" w:hAnsi="仿宋_GB2312" w:cs="仿宋_GB2312" w:eastAsia="仿宋_GB2312"/>
                <w:sz w:val="21"/>
                <w:color w:val="000000"/>
              </w:rPr>
              <w:t>均采用</w:t>
            </w:r>
            <w:r>
              <w:rPr>
                <w:rFonts w:ascii="仿宋_GB2312" w:hAnsi="仿宋_GB2312" w:cs="仿宋_GB2312" w:eastAsia="仿宋_GB2312"/>
                <w:sz w:val="21"/>
                <w:color w:val="000000"/>
              </w:rPr>
              <w:t>1/1.8" 2MP  CMOS</w:t>
            </w:r>
          </w:p>
          <w:p>
            <w:pPr>
              <w:pStyle w:val="null3"/>
              <w:ind w:left="420"/>
              <w:jc w:val="left"/>
            </w:pPr>
            <w:r>
              <w:rPr>
                <w:rFonts w:ascii="仿宋_GB2312" w:hAnsi="仿宋_GB2312" w:cs="仿宋_GB2312" w:eastAsia="仿宋_GB2312"/>
                <w:sz w:val="21"/>
                <w:color w:val="000000"/>
              </w:rPr>
              <w:t>312.</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GPU芯片</w:t>
            </w:r>
          </w:p>
          <w:p>
            <w:pPr>
              <w:pStyle w:val="null3"/>
              <w:ind w:left="420"/>
              <w:jc w:val="left"/>
            </w:pPr>
            <w:r>
              <w:rPr>
                <w:rFonts w:ascii="仿宋_GB2312" w:hAnsi="仿宋_GB2312" w:cs="仿宋_GB2312" w:eastAsia="仿宋_GB2312"/>
                <w:sz w:val="21"/>
                <w:color w:val="000000"/>
              </w:rPr>
              <w:t>313.</w:t>
            </w:r>
            <w:r>
              <w:rPr>
                <w:rFonts w:ascii="仿宋_GB2312" w:hAnsi="仿宋_GB2312" w:cs="仿宋_GB2312" w:eastAsia="仿宋_GB2312"/>
                <w:sz w:val="21"/>
                <w:color w:val="000000"/>
              </w:rPr>
              <w:t>同时具有</w:t>
            </w:r>
            <w:r>
              <w:rPr>
                <w:rFonts w:ascii="仿宋_GB2312" w:hAnsi="仿宋_GB2312" w:cs="仿宋_GB2312" w:eastAsia="仿宋_GB2312"/>
                <w:sz w:val="21"/>
                <w:color w:val="000000"/>
              </w:rPr>
              <w:t>1个100M/1000M自适应网络接口和1个100M/1000M自适应光纤接口。</w:t>
            </w:r>
          </w:p>
          <w:p>
            <w:pPr>
              <w:pStyle w:val="null3"/>
              <w:ind w:left="420"/>
              <w:jc w:val="left"/>
            </w:pPr>
            <w:r>
              <w:rPr>
                <w:rFonts w:ascii="仿宋_GB2312" w:hAnsi="仿宋_GB2312" w:cs="仿宋_GB2312" w:eastAsia="仿宋_GB2312"/>
                <w:sz w:val="21"/>
                <w:color w:val="000000"/>
              </w:rPr>
              <w:t>314.</w:t>
            </w:r>
            <w:r>
              <w:rPr>
                <w:rFonts w:ascii="仿宋_GB2312" w:hAnsi="仿宋_GB2312" w:cs="仿宋_GB2312" w:eastAsia="仿宋_GB2312"/>
                <w:sz w:val="21"/>
                <w:color w:val="000000"/>
              </w:rPr>
              <w:t>主视频图像：</w:t>
            </w:r>
            <w:r>
              <w:rPr>
                <w:rFonts w:ascii="仿宋_GB2312" w:hAnsi="仿宋_GB2312" w:cs="仿宋_GB2312" w:eastAsia="仿宋_GB2312"/>
                <w:sz w:val="21"/>
                <w:color w:val="000000"/>
              </w:rPr>
              <w:t>≥1920×1080@60fps，辅视频图像：≥4096×1800@30fps，其中主视频图像分辨力不小于1100线。</w:t>
            </w:r>
          </w:p>
          <w:p>
            <w:pPr>
              <w:pStyle w:val="null3"/>
              <w:ind w:left="420"/>
              <w:jc w:val="left"/>
            </w:pPr>
            <w:r>
              <w:rPr>
                <w:rFonts w:ascii="仿宋_GB2312" w:hAnsi="仿宋_GB2312" w:cs="仿宋_GB2312" w:eastAsia="仿宋_GB2312"/>
                <w:sz w:val="21"/>
                <w:color w:val="000000"/>
              </w:rPr>
              <w:t>315.</w:t>
            </w:r>
            <w:r>
              <w:rPr>
                <w:rFonts w:ascii="仿宋_GB2312" w:hAnsi="仿宋_GB2312" w:cs="仿宋_GB2312" w:eastAsia="仿宋_GB2312"/>
                <w:sz w:val="21"/>
                <w:color w:val="000000"/>
              </w:rPr>
              <w:t>主视频支持不小于</w:t>
            </w:r>
            <w:r>
              <w:rPr>
                <w:rFonts w:ascii="仿宋_GB2312" w:hAnsi="仿宋_GB2312" w:cs="仿宋_GB2312" w:eastAsia="仿宋_GB2312"/>
                <w:sz w:val="21"/>
                <w:color w:val="000000"/>
              </w:rPr>
              <w:t>37倍光学变倍，镜头最大焦距不小于208mm</w:t>
            </w:r>
          </w:p>
          <w:p>
            <w:pPr>
              <w:pStyle w:val="null3"/>
              <w:ind w:left="420"/>
              <w:jc w:val="left"/>
            </w:pPr>
            <w:r>
              <w:rPr>
                <w:rFonts w:ascii="仿宋_GB2312" w:hAnsi="仿宋_GB2312" w:cs="仿宋_GB2312" w:eastAsia="仿宋_GB2312"/>
                <w:sz w:val="21"/>
                <w:color w:val="000000"/>
              </w:rPr>
              <w:t>316.</w:t>
            </w:r>
            <w:r>
              <w:rPr>
                <w:rFonts w:ascii="仿宋_GB2312" w:hAnsi="仿宋_GB2312" w:cs="仿宋_GB2312" w:eastAsia="仿宋_GB2312"/>
                <w:sz w:val="21"/>
                <w:color w:val="000000"/>
              </w:rPr>
              <w:t>彩色：</w:t>
            </w:r>
            <w:r>
              <w:rPr>
                <w:rFonts w:ascii="仿宋_GB2312" w:hAnsi="仿宋_GB2312" w:cs="仿宋_GB2312" w:eastAsia="仿宋_GB2312"/>
                <w:sz w:val="21"/>
                <w:color w:val="000000"/>
              </w:rPr>
              <w:t>0.0003lux；黑白：0.0001lux</w:t>
            </w:r>
          </w:p>
          <w:p>
            <w:pPr>
              <w:pStyle w:val="null3"/>
              <w:ind w:left="420"/>
              <w:jc w:val="left"/>
            </w:pPr>
            <w:r>
              <w:rPr>
                <w:rFonts w:ascii="仿宋_GB2312" w:hAnsi="仿宋_GB2312" w:cs="仿宋_GB2312" w:eastAsia="仿宋_GB2312"/>
                <w:sz w:val="21"/>
                <w:color w:val="000000"/>
              </w:rPr>
              <w:t>317.</w:t>
            </w:r>
            <w:r>
              <w:rPr>
                <w:rFonts w:ascii="仿宋_GB2312" w:hAnsi="仿宋_GB2312" w:cs="仿宋_GB2312" w:eastAsia="仿宋_GB2312"/>
                <w:sz w:val="21"/>
                <w:color w:val="000000"/>
              </w:rPr>
              <w:t>水平连续</w:t>
            </w:r>
            <w:r>
              <w:rPr>
                <w:rFonts w:ascii="仿宋_GB2312" w:hAnsi="仿宋_GB2312" w:cs="仿宋_GB2312" w:eastAsia="仿宋_GB2312"/>
                <w:sz w:val="21"/>
                <w:color w:val="000000"/>
              </w:rPr>
              <w:t>360°旋转。垂直旋转范围为-20°～90°</w:t>
            </w:r>
          </w:p>
          <w:p>
            <w:pPr>
              <w:pStyle w:val="null3"/>
              <w:ind w:left="420"/>
              <w:jc w:val="left"/>
            </w:pPr>
            <w:r>
              <w:rPr>
                <w:rFonts w:ascii="仿宋_GB2312" w:hAnsi="仿宋_GB2312" w:cs="仿宋_GB2312" w:eastAsia="仿宋_GB2312"/>
                <w:sz w:val="21"/>
                <w:color w:val="000000"/>
              </w:rPr>
              <w:t>318.</w:t>
            </w:r>
            <w:r>
              <w:rPr>
                <w:rFonts w:ascii="仿宋_GB2312" w:hAnsi="仿宋_GB2312" w:cs="仿宋_GB2312" w:eastAsia="仿宋_GB2312"/>
                <w:sz w:val="21"/>
                <w:color w:val="000000"/>
              </w:rPr>
              <w:t>具备本地存储功能，支持</w:t>
            </w:r>
            <w:r>
              <w:rPr>
                <w:rFonts w:ascii="仿宋_GB2312" w:hAnsi="仿宋_GB2312" w:cs="仿宋_GB2312" w:eastAsia="仿宋_GB2312"/>
                <w:sz w:val="21"/>
                <w:color w:val="000000"/>
              </w:rPr>
              <w:t>SD卡热插拔，最大支持256GB。</w:t>
            </w:r>
          </w:p>
          <w:p>
            <w:pPr>
              <w:pStyle w:val="null3"/>
              <w:ind w:left="420"/>
              <w:jc w:val="left"/>
            </w:pPr>
            <w:r>
              <w:rPr>
                <w:rFonts w:ascii="仿宋_GB2312" w:hAnsi="仿宋_GB2312" w:cs="仿宋_GB2312" w:eastAsia="仿宋_GB2312"/>
                <w:sz w:val="21"/>
                <w:color w:val="000000"/>
              </w:rPr>
              <w:t>319.</w:t>
            </w:r>
            <w:r>
              <w:rPr>
                <w:rFonts w:ascii="仿宋_GB2312" w:hAnsi="仿宋_GB2312" w:cs="仿宋_GB2312" w:eastAsia="仿宋_GB2312"/>
                <w:sz w:val="21"/>
                <w:color w:val="000000"/>
              </w:rPr>
              <w:t>产品支持自动跟踪、手动跟踪、混合跟踪功能，在辅视频图像中跟踪目标的灵敏度及时间可设</w:t>
            </w:r>
          </w:p>
          <w:p>
            <w:pPr>
              <w:pStyle w:val="null3"/>
              <w:ind w:left="420"/>
              <w:jc w:val="left"/>
            </w:pPr>
            <w:r>
              <w:rPr>
                <w:rFonts w:ascii="仿宋_GB2312" w:hAnsi="仿宋_GB2312" w:cs="仿宋_GB2312" w:eastAsia="仿宋_GB2312"/>
                <w:sz w:val="21"/>
                <w:color w:val="000000"/>
              </w:rPr>
              <w:t>320.</w:t>
            </w:r>
            <w:r>
              <w:rPr>
                <w:rFonts w:ascii="仿宋_GB2312" w:hAnsi="仿宋_GB2312" w:cs="仿宋_GB2312" w:eastAsia="仿宋_GB2312"/>
                <w:sz w:val="21"/>
                <w:color w:val="000000"/>
              </w:rPr>
              <w:t>产品支持在自动跟踪模式下，最多对</w:t>
            </w:r>
            <w:r>
              <w:rPr>
                <w:rFonts w:ascii="仿宋_GB2312" w:hAnsi="仿宋_GB2312" w:cs="仿宋_GB2312" w:eastAsia="仿宋_GB2312"/>
                <w:sz w:val="21"/>
                <w:color w:val="000000"/>
              </w:rPr>
              <w:t>60个目标进行检测并抓拍</w:t>
            </w:r>
          </w:p>
          <w:p>
            <w:pPr>
              <w:pStyle w:val="null3"/>
              <w:ind w:left="420"/>
              <w:jc w:val="left"/>
            </w:pPr>
            <w:r>
              <w:rPr>
                <w:rFonts w:ascii="仿宋_GB2312" w:hAnsi="仿宋_GB2312" w:cs="仿宋_GB2312" w:eastAsia="仿宋_GB2312"/>
                <w:sz w:val="21"/>
                <w:color w:val="000000"/>
              </w:rPr>
              <w:t>321.</w:t>
            </w:r>
            <w:r>
              <w:rPr>
                <w:rFonts w:ascii="仿宋_GB2312" w:hAnsi="仿宋_GB2312" w:cs="仿宋_GB2312" w:eastAsia="仿宋_GB2312"/>
                <w:sz w:val="21"/>
                <w:color w:val="000000"/>
              </w:rPr>
              <w:t>具备较好防护性能，支持</w:t>
            </w:r>
            <w:r>
              <w:rPr>
                <w:rFonts w:ascii="仿宋_GB2312" w:hAnsi="仿宋_GB2312" w:cs="仿宋_GB2312" w:eastAsia="仿宋_GB2312"/>
                <w:sz w:val="21"/>
                <w:color w:val="000000"/>
              </w:rPr>
              <w:t>≥IP67，≥10KV防浪涌</w:t>
            </w:r>
          </w:p>
          <w:p>
            <w:pPr>
              <w:pStyle w:val="null3"/>
              <w:ind w:left="420"/>
              <w:jc w:val="left"/>
            </w:pPr>
            <w:r>
              <w:rPr>
                <w:rFonts w:ascii="仿宋_GB2312" w:hAnsi="仿宋_GB2312" w:cs="仿宋_GB2312" w:eastAsia="仿宋_GB2312"/>
                <w:sz w:val="21"/>
                <w:color w:val="000000"/>
              </w:rPr>
              <w:t>322.</w:t>
            </w:r>
            <w:r>
              <w:rPr>
                <w:rFonts w:ascii="仿宋_GB2312" w:hAnsi="仿宋_GB2312" w:cs="仿宋_GB2312" w:eastAsia="仿宋_GB2312"/>
                <w:sz w:val="21"/>
                <w:color w:val="000000"/>
              </w:rPr>
              <w:t>具备较好的环境适应性，工作温度范围可达</w:t>
            </w:r>
            <w:r>
              <w:rPr>
                <w:rFonts w:ascii="仿宋_GB2312" w:hAnsi="仿宋_GB2312" w:cs="仿宋_GB2312" w:eastAsia="仿宋_GB2312"/>
                <w:sz w:val="21"/>
                <w:color w:val="000000"/>
              </w:rPr>
              <w:t>-45℃～75℃。</w:t>
            </w:r>
          </w:p>
          <w:p>
            <w:pPr>
              <w:pStyle w:val="null3"/>
              <w:ind w:left="420"/>
              <w:jc w:val="left"/>
            </w:pPr>
            <w:r>
              <w:rPr>
                <w:rFonts w:ascii="仿宋_GB2312" w:hAnsi="仿宋_GB2312" w:cs="仿宋_GB2312" w:eastAsia="仿宋_GB2312"/>
                <w:sz w:val="21"/>
                <w:color w:val="000000"/>
              </w:rPr>
              <w:t>323.</w:t>
            </w:r>
            <w:r>
              <w:rPr>
                <w:rFonts w:ascii="仿宋_GB2312" w:hAnsi="仿宋_GB2312" w:cs="仿宋_GB2312" w:eastAsia="仿宋_GB2312"/>
                <w:sz w:val="21"/>
                <w:color w:val="000000"/>
              </w:rPr>
              <w:t>红外夜视距离：可识别距离样机不低于</w:t>
            </w:r>
            <w:r>
              <w:rPr>
                <w:rFonts w:ascii="仿宋_GB2312" w:hAnsi="仿宋_GB2312" w:cs="仿宋_GB2312" w:eastAsia="仿宋_GB2312"/>
                <w:sz w:val="21"/>
                <w:color w:val="000000"/>
              </w:rPr>
              <w:t>550m外人体轮廓</w:t>
            </w:r>
          </w:p>
          <w:p>
            <w:pPr>
              <w:pStyle w:val="null3"/>
              <w:ind w:left="420"/>
              <w:jc w:val="left"/>
            </w:pPr>
            <w:r>
              <w:rPr>
                <w:rFonts w:ascii="仿宋_GB2312" w:hAnsi="仿宋_GB2312" w:cs="仿宋_GB2312" w:eastAsia="仿宋_GB2312"/>
                <w:sz w:val="21"/>
                <w:color w:val="000000"/>
              </w:rPr>
              <w:t>324.</w:t>
            </w:r>
            <w:r>
              <w:rPr>
                <w:rFonts w:ascii="仿宋_GB2312" w:hAnsi="仿宋_GB2312" w:cs="仿宋_GB2312" w:eastAsia="仿宋_GB2312"/>
                <w:sz w:val="21"/>
                <w:color w:val="000000"/>
              </w:rPr>
              <w:t>当样机检测到雾的浓度达到设定的阈值时，可自动在算法透雾和光学透雾之间进行切换。具有三种滤光片，在白天、夜晚及有雾情况下可自动切换不同的滤光片进行成像。三片滤光片透过率均不小于</w:t>
            </w:r>
            <w:r>
              <w:rPr>
                <w:rFonts w:ascii="仿宋_GB2312" w:hAnsi="仿宋_GB2312" w:cs="仿宋_GB2312" w:eastAsia="仿宋_GB2312"/>
                <w:sz w:val="21"/>
                <w:color w:val="000000"/>
              </w:rPr>
              <w:t>95%。</w:t>
            </w:r>
          </w:p>
          <w:p>
            <w:pPr>
              <w:pStyle w:val="null3"/>
              <w:ind w:left="420"/>
              <w:jc w:val="left"/>
            </w:pPr>
            <w:r>
              <w:rPr>
                <w:rFonts w:ascii="仿宋_GB2312" w:hAnsi="仿宋_GB2312" w:cs="仿宋_GB2312" w:eastAsia="仿宋_GB2312"/>
                <w:sz w:val="21"/>
                <w:color w:val="000000"/>
              </w:rPr>
              <w:t>325.</w:t>
            </w:r>
            <w:r>
              <w:rPr>
                <w:rFonts w:ascii="仿宋_GB2312" w:hAnsi="仿宋_GB2312" w:cs="仿宋_GB2312" w:eastAsia="仿宋_GB2312"/>
                <w:sz w:val="21"/>
                <w:color w:val="000000"/>
              </w:rPr>
              <w:t>▲设备支持画中画功能，可通过IE浏览器在细节图像中叠加全景视频图像进行预览。（提供第三方检测机构出具的检测报告复印件）</w:t>
            </w:r>
          </w:p>
          <w:p>
            <w:pPr>
              <w:pStyle w:val="null3"/>
              <w:jc w:val="left"/>
            </w:pPr>
            <w:r>
              <w:rPr>
                <w:rFonts w:ascii="仿宋_GB2312" w:hAnsi="仿宋_GB2312" w:cs="仿宋_GB2312" w:eastAsia="仿宋_GB2312"/>
                <w:sz w:val="21"/>
                <w:b/>
                <w:color w:val="000000"/>
              </w:rPr>
              <w:t>人脸识别高清摄像机（枪机）</w:t>
            </w:r>
            <w:r>
              <w:rPr>
                <w:rFonts w:ascii="仿宋_GB2312" w:hAnsi="仿宋_GB2312" w:cs="仿宋_GB2312" w:eastAsia="仿宋_GB2312"/>
                <w:sz w:val="21"/>
                <w:b/>
                <w:color w:val="000000"/>
              </w:rPr>
              <w:t>4台</w:t>
            </w:r>
          </w:p>
          <w:p>
            <w:pPr>
              <w:pStyle w:val="null3"/>
              <w:ind w:left="420"/>
              <w:jc w:val="left"/>
            </w:pPr>
            <w:r>
              <w:rPr>
                <w:rFonts w:ascii="仿宋_GB2312" w:hAnsi="仿宋_GB2312" w:cs="仿宋_GB2312" w:eastAsia="仿宋_GB2312"/>
                <w:sz w:val="21"/>
                <w:color w:val="000000"/>
              </w:rPr>
              <w:t>326.</w:t>
            </w:r>
            <w:r>
              <w:rPr>
                <w:rFonts w:ascii="仿宋_GB2312" w:hAnsi="仿宋_GB2312" w:cs="仿宋_GB2312" w:eastAsia="仿宋_GB2312"/>
                <w:sz w:val="21"/>
                <w:color w:val="000000"/>
              </w:rPr>
              <w:t>网络高清智能摄像机，视频分辨率和帧率</w:t>
            </w:r>
            <w:r>
              <w:rPr>
                <w:rFonts w:ascii="仿宋_GB2312" w:hAnsi="仿宋_GB2312" w:cs="仿宋_GB2312" w:eastAsia="仿宋_GB2312"/>
                <w:sz w:val="21"/>
                <w:color w:val="000000"/>
              </w:rPr>
              <w:t>≥2560x1440、25帧/秒，彩色最低照度≤0.005 lx，支持≥120 dB宽动态，视频压缩标准需支持H.265和H.264，支持POE供电，支持≥50米红外补光、≥30米白光补光，防护等级不低于IP66；</w:t>
            </w:r>
          </w:p>
          <w:p>
            <w:pPr>
              <w:pStyle w:val="null3"/>
              <w:ind w:left="420"/>
              <w:jc w:val="left"/>
            </w:pPr>
            <w:r>
              <w:rPr>
                <w:rFonts w:ascii="仿宋_GB2312" w:hAnsi="仿宋_GB2312" w:cs="仿宋_GB2312" w:eastAsia="仿宋_GB2312"/>
                <w:sz w:val="21"/>
                <w:color w:val="000000"/>
              </w:rPr>
              <w:t>327.</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GPU芯片，内置扬声器、麦克风，支持智能补光、白光补光、红外补光等补光模式，支持自动和手动亮度调节模式，在自动模式下可根据被摄物的距离自动调节补合灯亮度值，在手动模式下可手动设置补光灯的亮度值；补光灯在低照度下支持自动开启，白光灯补光时支持输出彩色视频图像，在白天、夜晚均可输出彩色视频图像；</w:t>
            </w:r>
          </w:p>
          <w:p>
            <w:pPr>
              <w:pStyle w:val="null3"/>
              <w:ind w:left="420"/>
              <w:jc w:val="left"/>
            </w:pPr>
            <w:r>
              <w:rPr>
                <w:rFonts w:ascii="仿宋_GB2312" w:hAnsi="仿宋_GB2312" w:cs="仿宋_GB2312" w:eastAsia="仿宋_GB2312"/>
                <w:sz w:val="21"/>
                <w:color w:val="000000"/>
              </w:rPr>
              <w:t>328.</w:t>
            </w:r>
            <w:r>
              <w:rPr>
                <w:rFonts w:ascii="仿宋_GB2312" w:hAnsi="仿宋_GB2312" w:cs="仿宋_GB2312" w:eastAsia="仿宋_GB2312"/>
                <w:sz w:val="21"/>
                <w:color w:val="000000"/>
              </w:rPr>
              <w:t>支持目标过滤功能，若智能分析类型为区域入侵、越界、进入区域、离开区域、徘徊、快速移动、停车、物品遗留、物品移除时，支持设置目标像素值范围，只检测预设像素值范围内的目标；支持智能分析屏蔽区域功能，支持在预览画面上设置</w:t>
            </w:r>
            <w:r>
              <w:rPr>
                <w:rFonts w:ascii="仿宋_GB2312" w:hAnsi="仿宋_GB2312" w:cs="仿宋_GB2312" w:eastAsia="仿宋_GB2312"/>
                <w:sz w:val="21"/>
                <w:color w:val="000000"/>
              </w:rPr>
              <w:t xml:space="preserve">≥4个多边形(不少于4-9条边)屏蔽区域，不检测预设区域内的人脸； </w:t>
            </w:r>
          </w:p>
          <w:p>
            <w:pPr>
              <w:pStyle w:val="null3"/>
              <w:ind w:left="420"/>
              <w:jc w:val="left"/>
            </w:pPr>
            <w:r>
              <w:rPr>
                <w:rFonts w:ascii="仿宋_GB2312" w:hAnsi="仿宋_GB2312" w:cs="仿宋_GB2312" w:eastAsia="仿宋_GB2312"/>
                <w:sz w:val="21"/>
                <w:color w:val="000000"/>
              </w:rPr>
              <w:t>329.</w:t>
            </w:r>
            <w:r>
              <w:rPr>
                <w:rFonts w:ascii="仿宋_GB2312" w:hAnsi="仿宋_GB2312" w:cs="仿宋_GB2312" w:eastAsia="仿宋_GB2312"/>
                <w:sz w:val="21"/>
                <w:color w:val="000000"/>
              </w:rPr>
              <w:t>支持对出现在监控场景内的两眼瞳距不小于</w:t>
            </w:r>
            <w:r>
              <w:rPr>
                <w:rFonts w:ascii="仿宋_GB2312" w:hAnsi="仿宋_GB2312" w:cs="仿宋_GB2312" w:eastAsia="仿宋_GB2312"/>
                <w:sz w:val="21"/>
                <w:color w:val="000000"/>
              </w:rPr>
              <w:t>19像素的人脸进行检验，并叠加目标提示框，支持对检测区域内不低于10个行人进行检测、框选跟踪、评分和抓拍，支持筛选和抓拍最佳人脸图片存储及上报中心，抓拍数量及图片大小可设，支持上传全景照；</w:t>
            </w:r>
          </w:p>
          <w:p>
            <w:pPr>
              <w:pStyle w:val="null3"/>
              <w:jc w:val="left"/>
            </w:pPr>
            <w:r>
              <w:rPr>
                <w:rFonts w:ascii="仿宋_GB2312" w:hAnsi="仿宋_GB2312" w:cs="仿宋_GB2312" w:eastAsia="仿宋_GB2312"/>
                <w:sz w:val="21"/>
                <w:b/>
                <w:color w:val="000000"/>
              </w:rPr>
              <w:t>高清广角摄像机（半球）</w:t>
            </w:r>
            <w:r>
              <w:rPr>
                <w:rFonts w:ascii="仿宋_GB2312" w:hAnsi="仿宋_GB2312" w:cs="仿宋_GB2312" w:eastAsia="仿宋_GB2312"/>
                <w:sz w:val="21"/>
                <w:b/>
                <w:color w:val="000000"/>
              </w:rPr>
              <w:t>9台</w:t>
            </w:r>
          </w:p>
          <w:p>
            <w:pPr>
              <w:pStyle w:val="null3"/>
              <w:ind w:left="420"/>
              <w:jc w:val="left"/>
            </w:pPr>
            <w:r>
              <w:rPr>
                <w:rFonts w:ascii="仿宋_GB2312" w:hAnsi="仿宋_GB2312" w:cs="仿宋_GB2312" w:eastAsia="仿宋_GB2312"/>
                <w:sz w:val="21"/>
                <w:color w:val="000000"/>
              </w:rPr>
              <w:t>330.</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≥200万像素CMOS传感器。</w:t>
            </w:r>
          </w:p>
          <w:p>
            <w:pPr>
              <w:pStyle w:val="null3"/>
              <w:ind w:left="420"/>
              <w:jc w:val="left"/>
            </w:pPr>
            <w:r>
              <w:rPr>
                <w:rFonts w:ascii="仿宋_GB2312" w:hAnsi="仿宋_GB2312" w:cs="仿宋_GB2312" w:eastAsia="仿宋_GB2312"/>
                <w:sz w:val="21"/>
                <w:color w:val="000000"/>
              </w:rPr>
              <w:t>331.</w:t>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≥1920x1080</w:t>
            </w:r>
          </w:p>
          <w:p>
            <w:pPr>
              <w:pStyle w:val="null3"/>
              <w:ind w:left="420"/>
              <w:jc w:val="left"/>
            </w:pPr>
            <w:r>
              <w:rPr>
                <w:rFonts w:ascii="仿宋_GB2312" w:hAnsi="仿宋_GB2312" w:cs="仿宋_GB2312" w:eastAsia="仿宋_GB2312"/>
                <w:sz w:val="21"/>
                <w:color w:val="000000"/>
              </w:rPr>
              <w:t>332.</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0.001lx，黑白：0.0001lx，灰度等级不小于11级。</w:t>
            </w:r>
          </w:p>
          <w:p>
            <w:pPr>
              <w:pStyle w:val="null3"/>
              <w:ind w:left="420"/>
              <w:jc w:val="left"/>
            </w:pPr>
            <w:r>
              <w:rPr>
                <w:rFonts w:ascii="仿宋_GB2312" w:hAnsi="仿宋_GB2312" w:cs="仿宋_GB2312" w:eastAsia="仿宋_GB2312"/>
                <w:sz w:val="21"/>
                <w:color w:val="000000"/>
              </w:rPr>
              <w:t>333.</w:t>
            </w:r>
            <w:r>
              <w:rPr>
                <w:rFonts w:ascii="仿宋_GB2312" w:hAnsi="仿宋_GB2312" w:cs="仿宋_GB2312" w:eastAsia="仿宋_GB2312"/>
                <w:sz w:val="21"/>
                <w:color w:val="000000"/>
              </w:rPr>
              <w:t>红外补光距离不小于</w:t>
            </w:r>
            <w:r>
              <w:rPr>
                <w:rFonts w:ascii="仿宋_GB2312" w:hAnsi="仿宋_GB2312" w:cs="仿宋_GB2312" w:eastAsia="仿宋_GB2312"/>
                <w:sz w:val="21"/>
                <w:color w:val="000000"/>
              </w:rPr>
              <w:t>50米。</w:t>
            </w:r>
          </w:p>
          <w:p>
            <w:pPr>
              <w:pStyle w:val="null3"/>
              <w:ind w:left="420"/>
              <w:jc w:val="left"/>
            </w:pPr>
            <w:r>
              <w:rPr>
                <w:rFonts w:ascii="仿宋_GB2312" w:hAnsi="仿宋_GB2312" w:cs="仿宋_GB2312" w:eastAsia="仿宋_GB2312"/>
                <w:sz w:val="21"/>
                <w:color w:val="000000"/>
              </w:rPr>
              <w:t>334.</w:t>
            </w:r>
            <w:r>
              <w:rPr>
                <w:rFonts w:ascii="仿宋_GB2312" w:hAnsi="仿宋_GB2312" w:cs="仿宋_GB2312" w:eastAsia="仿宋_GB2312"/>
                <w:sz w:val="21"/>
                <w:color w:val="000000"/>
              </w:rPr>
              <w:t>在</w:t>
            </w:r>
            <w:r>
              <w:rPr>
                <w:rFonts w:ascii="仿宋_GB2312" w:hAnsi="仿宋_GB2312" w:cs="仿宋_GB2312" w:eastAsia="仿宋_GB2312"/>
                <w:sz w:val="21"/>
                <w:color w:val="000000"/>
              </w:rPr>
              <w:t>1920x1080@25fps下，清晰度不小于1100TVL</w:t>
            </w:r>
          </w:p>
          <w:p>
            <w:pPr>
              <w:pStyle w:val="null3"/>
              <w:ind w:left="420"/>
              <w:jc w:val="left"/>
            </w:pPr>
            <w:r>
              <w:rPr>
                <w:rFonts w:ascii="仿宋_GB2312" w:hAnsi="仿宋_GB2312" w:cs="仿宋_GB2312" w:eastAsia="仿宋_GB2312"/>
                <w:sz w:val="21"/>
                <w:color w:val="000000"/>
              </w:rPr>
              <w:t>335.</w:t>
            </w:r>
            <w:r>
              <w:rPr>
                <w:rFonts w:ascii="仿宋_GB2312" w:hAnsi="仿宋_GB2312" w:cs="仿宋_GB2312" w:eastAsia="仿宋_GB2312"/>
                <w:sz w:val="21"/>
                <w:color w:val="000000"/>
              </w:rPr>
              <w:t>需具备人脸检测、区域入侵检测、越界检测、虚焦检测、进入区域、离开区域、徘徊、人员聚集、逆行、场景变更等功能</w:t>
            </w:r>
          </w:p>
          <w:p>
            <w:pPr>
              <w:pStyle w:val="null3"/>
              <w:ind w:left="420"/>
              <w:jc w:val="left"/>
            </w:pPr>
            <w:r>
              <w:rPr>
                <w:rFonts w:ascii="仿宋_GB2312" w:hAnsi="仿宋_GB2312" w:cs="仿宋_GB2312" w:eastAsia="仿宋_GB2312"/>
                <w:sz w:val="21"/>
                <w:color w:val="000000"/>
              </w:rPr>
              <w:t>336.</w:t>
            </w:r>
            <w:r>
              <w:rPr>
                <w:rFonts w:ascii="仿宋_GB2312" w:hAnsi="仿宋_GB2312" w:cs="仿宋_GB2312" w:eastAsia="仿宋_GB2312"/>
                <w:sz w:val="21"/>
                <w:color w:val="000000"/>
              </w:rPr>
              <w:t>需具有电子防抖、</w:t>
            </w:r>
            <w:r>
              <w:rPr>
                <w:rFonts w:ascii="仿宋_GB2312" w:hAnsi="仿宋_GB2312" w:cs="仿宋_GB2312" w:eastAsia="仿宋_GB2312"/>
                <w:sz w:val="21"/>
                <w:color w:val="000000"/>
              </w:rPr>
              <w:t>ROI感兴趣区域、SVC可伸缩编码、自动增益、背光补偿、数字降噪、强光抑制、防红外过曝、走廊模式等功能</w:t>
            </w:r>
          </w:p>
          <w:p>
            <w:pPr>
              <w:pStyle w:val="null3"/>
              <w:ind w:left="420"/>
              <w:jc w:val="left"/>
            </w:pPr>
            <w:r>
              <w:rPr>
                <w:rFonts w:ascii="仿宋_GB2312" w:hAnsi="仿宋_GB2312" w:cs="仿宋_GB2312" w:eastAsia="仿宋_GB2312"/>
                <w:sz w:val="21"/>
                <w:color w:val="000000"/>
              </w:rPr>
              <w:t>337.</w:t>
            </w:r>
            <w:r>
              <w:rPr>
                <w:rFonts w:ascii="仿宋_GB2312" w:hAnsi="仿宋_GB2312" w:cs="仿宋_GB2312" w:eastAsia="仿宋_GB2312"/>
                <w:sz w:val="21"/>
                <w:color w:val="000000"/>
              </w:rPr>
              <w:t>摄像机能够在</w:t>
            </w:r>
            <w:r>
              <w:rPr>
                <w:rFonts w:ascii="仿宋_GB2312" w:hAnsi="仿宋_GB2312" w:cs="仿宋_GB2312" w:eastAsia="仿宋_GB2312"/>
                <w:sz w:val="21"/>
                <w:color w:val="000000"/>
              </w:rPr>
              <w:t>-30～60摄氏度，湿度小于93%环境下稳定工作</w:t>
            </w:r>
          </w:p>
          <w:p>
            <w:pPr>
              <w:pStyle w:val="null3"/>
              <w:ind w:left="420"/>
              <w:jc w:val="left"/>
            </w:pPr>
            <w:r>
              <w:rPr>
                <w:rFonts w:ascii="仿宋_GB2312" w:hAnsi="仿宋_GB2312" w:cs="仿宋_GB2312" w:eastAsia="仿宋_GB2312"/>
                <w:sz w:val="21"/>
                <w:color w:val="000000"/>
              </w:rPr>
              <w:t>338.</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IP67防尘防水等级</w:t>
            </w:r>
          </w:p>
          <w:p>
            <w:pPr>
              <w:pStyle w:val="null3"/>
              <w:ind w:left="420"/>
              <w:jc w:val="left"/>
            </w:pPr>
            <w:r>
              <w:rPr>
                <w:rFonts w:ascii="仿宋_GB2312" w:hAnsi="仿宋_GB2312" w:cs="仿宋_GB2312" w:eastAsia="仿宋_GB2312"/>
                <w:sz w:val="21"/>
                <w:color w:val="000000"/>
              </w:rPr>
              <w:t>339.</w:t>
            </w:r>
            <w:r>
              <w:rPr>
                <w:rFonts w:ascii="仿宋_GB2312" w:hAnsi="仿宋_GB2312" w:cs="仿宋_GB2312" w:eastAsia="仿宋_GB2312"/>
                <w:sz w:val="21"/>
                <w:color w:val="000000"/>
              </w:rPr>
              <w:t>需支持</w:t>
            </w:r>
            <w:r>
              <w:rPr>
                <w:rFonts w:ascii="仿宋_GB2312" w:hAnsi="仿宋_GB2312" w:cs="仿宋_GB2312" w:eastAsia="仿宋_GB2312"/>
                <w:sz w:val="21"/>
                <w:color w:val="000000"/>
              </w:rPr>
              <w:t>DC12V供电，且在不小于DC12V±30%范围内变化时可以正常工作</w:t>
            </w:r>
          </w:p>
          <w:p>
            <w:pPr>
              <w:pStyle w:val="null3"/>
              <w:ind w:left="420"/>
              <w:jc w:val="left"/>
            </w:pPr>
            <w:r>
              <w:rPr>
                <w:rFonts w:ascii="仿宋_GB2312" w:hAnsi="仿宋_GB2312" w:cs="仿宋_GB2312" w:eastAsia="仿宋_GB2312"/>
                <w:sz w:val="21"/>
                <w:color w:val="000000"/>
              </w:rPr>
              <w:t>340.</w:t>
            </w:r>
            <w:r>
              <w:rPr>
                <w:rFonts w:ascii="仿宋_GB2312" w:hAnsi="仿宋_GB2312" w:cs="仿宋_GB2312" w:eastAsia="仿宋_GB2312"/>
                <w:sz w:val="21"/>
                <w:color w:val="000000"/>
              </w:rPr>
              <w:t>需支持本地</w:t>
            </w:r>
            <w:r>
              <w:rPr>
                <w:rFonts w:ascii="仿宋_GB2312" w:hAnsi="仿宋_GB2312" w:cs="仿宋_GB2312" w:eastAsia="仿宋_GB2312"/>
                <w:sz w:val="21"/>
                <w:color w:val="000000"/>
              </w:rPr>
              <w:t>SD卡存储，最大支持≥128G，并支持存储卡可使用时长显示</w:t>
            </w:r>
          </w:p>
          <w:p>
            <w:pPr>
              <w:pStyle w:val="null3"/>
              <w:ind w:left="420"/>
              <w:jc w:val="left"/>
            </w:pPr>
            <w:r>
              <w:rPr>
                <w:rFonts w:ascii="仿宋_GB2312" w:hAnsi="仿宋_GB2312" w:cs="仿宋_GB2312" w:eastAsia="仿宋_GB2312"/>
                <w:sz w:val="21"/>
                <w:color w:val="000000"/>
              </w:rPr>
              <w:t>341.</w:t>
            </w:r>
            <w:r>
              <w:rPr>
                <w:rFonts w:ascii="仿宋_GB2312" w:hAnsi="仿宋_GB2312" w:cs="仿宋_GB2312" w:eastAsia="仿宋_GB2312"/>
                <w:sz w:val="21"/>
                <w:color w:val="000000"/>
              </w:rPr>
              <w:t>支持对存储卡进行读写锁定，锁定后的存储卡在移动终端需要密码才能访问。</w:t>
            </w:r>
          </w:p>
          <w:p>
            <w:pPr>
              <w:pStyle w:val="null3"/>
              <w:ind w:left="420"/>
              <w:jc w:val="left"/>
            </w:pPr>
            <w:r>
              <w:rPr>
                <w:rFonts w:ascii="仿宋_GB2312" w:hAnsi="仿宋_GB2312" w:cs="仿宋_GB2312" w:eastAsia="仿宋_GB2312"/>
                <w:sz w:val="21"/>
                <w:color w:val="000000"/>
              </w:rPr>
              <w:t>342.</w:t>
            </w:r>
            <w:r>
              <w:rPr>
                <w:rFonts w:ascii="仿宋_GB2312" w:hAnsi="仿宋_GB2312" w:cs="仿宋_GB2312" w:eastAsia="仿宋_GB2312"/>
                <w:sz w:val="21"/>
                <w:color w:val="000000"/>
              </w:rPr>
              <w:t>▲水平视场角不小于180°，垂直视场角不小于80°，支持不少于-72°～72°旋转；（需提供第三方检测机构出具的检测报告复印件）</w:t>
            </w:r>
          </w:p>
          <w:p>
            <w:pPr>
              <w:pStyle w:val="null3"/>
              <w:jc w:val="left"/>
            </w:pPr>
            <w:r>
              <w:rPr>
                <w:rFonts w:ascii="仿宋_GB2312" w:hAnsi="仿宋_GB2312" w:cs="仿宋_GB2312" w:eastAsia="仿宋_GB2312"/>
                <w:sz w:val="21"/>
                <w:b/>
                <w:color w:val="000000"/>
              </w:rPr>
              <w:t>拾音器</w:t>
            </w:r>
            <w:r>
              <w:rPr>
                <w:rFonts w:ascii="仿宋_GB2312" w:hAnsi="仿宋_GB2312" w:cs="仿宋_GB2312" w:eastAsia="仿宋_GB2312"/>
                <w:sz w:val="21"/>
                <w:b/>
                <w:color w:val="000000"/>
              </w:rPr>
              <w:t>9只</w:t>
            </w:r>
          </w:p>
          <w:p>
            <w:pPr>
              <w:pStyle w:val="null3"/>
              <w:ind w:left="420"/>
              <w:jc w:val="left"/>
            </w:pPr>
            <w:r>
              <w:rPr>
                <w:rFonts w:ascii="仿宋_GB2312" w:hAnsi="仿宋_GB2312" w:cs="仿宋_GB2312" w:eastAsia="仿宋_GB2312"/>
                <w:sz w:val="21"/>
                <w:color w:val="000000"/>
              </w:rPr>
              <w:t>343.</w:t>
            </w:r>
            <w:r>
              <w:rPr>
                <w:rFonts w:ascii="仿宋_GB2312" w:hAnsi="仿宋_GB2312" w:cs="仿宋_GB2312" w:eastAsia="仿宋_GB2312"/>
                <w:sz w:val="21"/>
                <w:color w:val="000000"/>
              </w:rPr>
              <w:t>拾音范围</w:t>
            </w:r>
            <w:r>
              <w:rPr>
                <w:rFonts w:ascii="仿宋_GB2312" w:hAnsi="仿宋_GB2312" w:cs="仿宋_GB2312" w:eastAsia="仿宋_GB2312"/>
                <w:sz w:val="21"/>
                <w:color w:val="000000"/>
              </w:rPr>
              <w:t>≥70平方米；音频传输距离≥3000米；灵敏度-34dB；信噪比≥60dB；安装方式：吸顶安装；</w:t>
            </w:r>
          </w:p>
          <w:p>
            <w:pPr>
              <w:pStyle w:val="null3"/>
              <w:jc w:val="left"/>
            </w:pPr>
            <w:r>
              <w:rPr>
                <w:rFonts w:ascii="仿宋_GB2312" w:hAnsi="仿宋_GB2312" w:cs="仿宋_GB2312" w:eastAsia="仿宋_GB2312"/>
                <w:sz w:val="21"/>
                <w:b/>
                <w:color w:val="000000"/>
              </w:rPr>
              <w:t>智能警戒摄像机</w:t>
            </w:r>
            <w:r>
              <w:rPr>
                <w:rFonts w:ascii="仿宋_GB2312" w:hAnsi="仿宋_GB2312" w:cs="仿宋_GB2312" w:eastAsia="仿宋_GB2312"/>
                <w:sz w:val="21"/>
                <w:b/>
                <w:color w:val="000000"/>
              </w:rPr>
              <w:t>25台</w:t>
            </w:r>
          </w:p>
          <w:p>
            <w:pPr>
              <w:pStyle w:val="null3"/>
              <w:ind w:left="420"/>
              <w:jc w:val="left"/>
            </w:pPr>
            <w:r>
              <w:rPr>
                <w:rFonts w:ascii="仿宋_GB2312" w:hAnsi="仿宋_GB2312" w:cs="仿宋_GB2312" w:eastAsia="仿宋_GB2312"/>
                <w:sz w:val="21"/>
                <w:color w:val="000000"/>
              </w:rPr>
              <w:t>344.</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≥200万像素 CMOS传感器。</w:t>
            </w:r>
          </w:p>
          <w:p>
            <w:pPr>
              <w:pStyle w:val="null3"/>
              <w:ind w:left="420"/>
              <w:jc w:val="left"/>
            </w:pPr>
            <w:r>
              <w:rPr>
                <w:rFonts w:ascii="仿宋_GB2312" w:hAnsi="仿宋_GB2312" w:cs="仿宋_GB2312" w:eastAsia="仿宋_GB2312"/>
                <w:sz w:val="21"/>
                <w:color w:val="000000"/>
              </w:rPr>
              <w:t>345.</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GPU芯片。</w:t>
            </w:r>
          </w:p>
          <w:p>
            <w:pPr>
              <w:pStyle w:val="null3"/>
              <w:ind w:left="420"/>
              <w:jc w:val="left"/>
            </w:pPr>
            <w:r>
              <w:rPr>
                <w:rFonts w:ascii="仿宋_GB2312" w:hAnsi="仿宋_GB2312" w:cs="仿宋_GB2312" w:eastAsia="仿宋_GB2312"/>
                <w:sz w:val="21"/>
                <w:color w:val="000000"/>
              </w:rPr>
              <w:t>346.</w:t>
            </w:r>
            <w:r>
              <w:rPr>
                <w:rFonts w:ascii="仿宋_GB2312" w:hAnsi="仿宋_GB2312" w:cs="仿宋_GB2312" w:eastAsia="仿宋_GB2312"/>
                <w:sz w:val="21"/>
                <w:color w:val="000000"/>
              </w:rPr>
              <w:t>需内置扬声器及麦克风</w:t>
            </w:r>
          </w:p>
          <w:p>
            <w:pPr>
              <w:pStyle w:val="null3"/>
              <w:ind w:left="420"/>
              <w:jc w:val="left"/>
            </w:pPr>
            <w:r>
              <w:rPr>
                <w:rFonts w:ascii="仿宋_GB2312" w:hAnsi="仿宋_GB2312" w:cs="仿宋_GB2312" w:eastAsia="仿宋_GB2312"/>
                <w:sz w:val="21"/>
                <w:color w:val="000000"/>
              </w:rPr>
              <w:t>347.</w:t>
            </w:r>
            <w:r>
              <w:rPr>
                <w:rFonts w:ascii="仿宋_GB2312" w:hAnsi="仿宋_GB2312" w:cs="仿宋_GB2312" w:eastAsia="仿宋_GB2312"/>
                <w:sz w:val="21"/>
                <w:color w:val="000000"/>
              </w:rPr>
              <w:t>内置红外与白光补光灯。</w:t>
            </w:r>
          </w:p>
          <w:p>
            <w:pPr>
              <w:pStyle w:val="null3"/>
              <w:ind w:left="420"/>
              <w:jc w:val="left"/>
            </w:pPr>
            <w:r>
              <w:rPr>
                <w:rFonts w:ascii="仿宋_GB2312" w:hAnsi="仿宋_GB2312" w:cs="仿宋_GB2312" w:eastAsia="仿宋_GB2312"/>
                <w:sz w:val="21"/>
                <w:color w:val="000000"/>
              </w:rPr>
              <w:t>348.</w:t>
            </w:r>
            <w:r>
              <w:rPr>
                <w:rFonts w:ascii="仿宋_GB2312" w:hAnsi="仿宋_GB2312" w:cs="仿宋_GB2312" w:eastAsia="仿宋_GB2312"/>
                <w:sz w:val="21"/>
                <w:color w:val="000000"/>
              </w:rPr>
              <w:t>支持白光报警功能，当报警产生时，可触发联动声音警报和白光闪烁。</w:t>
            </w:r>
          </w:p>
          <w:p>
            <w:pPr>
              <w:pStyle w:val="null3"/>
              <w:ind w:left="420"/>
              <w:jc w:val="left"/>
            </w:pPr>
            <w:r>
              <w:rPr>
                <w:rFonts w:ascii="仿宋_GB2312" w:hAnsi="仿宋_GB2312" w:cs="仿宋_GB2312" w:eastAsia="仿宋_GB2312"/>
                <w:sz w:val="21"/>
                <w:color w:val="000000"/>
              </w:rPr>
              <w:t>349.</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0.001 lx，黑白：0.0001 lx，灰度等级不小于11级。</w:t>
            </w:r>
          </w:p>
          <w:p>
            <w:pPr>
              <w:pStyle w:val="null3"/>
              <w:ind w:left="420"/>
              <w:jc w:val="left"/>
            </w:pPr>
            <w:r>
              <w:rPr>
                <w:rFonts w:ascii="仿宋_GB2312" w:hAnsi="仿宋_GB2312" w:cs="仿宋_GB2312" w:eastAsia="仿宋_GB2312"/>
                <w:sz w:val="21"/>
                <w:color w:val="000000"/>
              </w:rPr>
              <w:t>350.</w:t>
            </w:r>
            <w:r>
              <w:rPr>
                <w:rFonts w:ascii="仿宋_GB2312" w:hAnsi="仿宋_GB2312" w:cs="仿宋_GB2312" w:eastAsia="仿宋_GB2312"/>
                <w:sz w:val="21"/>
                <w:color w:val="000000"/>
              </w:rPr>
              <w:t>红外补光距离不小于</w:t>
            </w:r>
            <w:r>
              <w:rPr>
                <w:rFonts w:ascii="仿宋_GB2312" w:hAnsi="仿宋_GB2312" w:cs="仿宋_GB2312" w:eastAsia="仿宋_GB2312"/>
                <w:sz w:val="21"/>
                <w:color w:val="000000"/>
              </w:rPr>
              <w:t>110米。</w:t>
            </w:r>
          </w:p>
          <w:p>
            <w:pPr>
              <w:pStyle w:val="null3"/>
              <w:ind w:left="420"/>
              <w:jc w:val="left"/>
            </w:pPr>
            <w:r>
              <w:rPr>
                <w:rFonts w:ascii="仿宋_GB2312" w:hAnsi="仿宋_GB2312" w:cs="仿宋_GB2312" w:eastAsia="仿宋_GB2312"/>
                <w:sz w:val="21"/>
                <w:color w:val="000000"/>
              </w:rPr>
              <w:t>351.</w:t>
            </w:r>
            <w:r>
              <w:rPr>
                <w:rFonts w:ascii="仿宋_GB2312" w:hAnsi="仿宋_GB2312" w:cs="仿宋_GB2312" w:eastAsia="仿宋_GB2312"/>
                <w:sz w:val="21"/>
                <w:color w:val="000000"/>
              </w:rPr>
              <w:t>在</w:t>
            </w:r>
            <w:r>
              <w:rPr>
                <w:rFonts w:ascii="仿宋_GB2312" w:hAnsi="仿宋_GB2312" w:cs="仿宋_GB2312" w:eastAsia="仿宋_GB2312"/>
                <w:sz w:val="21"/>
                <w:color w:val="000000"/>
              </w:rPr>
              <w:t>≥1920x1080 @ 25fps下，清晰度≥1100TVL。</w:t>
            </w:r>
          </w:p>
          <w:p>
            <w:pPr>
              <w:pStyle w:val="null3"/>
              <w:ind w:left="420"/>
              <w:jc w:val="left"/>
            </w:pPr>
            <w:r>
              <w:rPr>
                <w:rFonts w:ascii="仿宋_GB2312" w:hAnsi="仿宋_GB2312" w:cs="仿宋_GB2312" w:eastAsia="仿宋_GB2312"/>
                <w:sz w:val="21"/>
                <w:color w:val="000000"/>
              </w:rPr>
              <w:t>352.</w:t>
            </w:r>
            <w:r>
              <w:rPr>
                <w:rFonts w:ascii="仿宋_GB2312" w:hAnsi="仿宋_GB2312" w:cs="仿宋_GB2312" w:eastAsia="仿宋_GB2312"/>
                <w:sz w:val="21"/>
                <w:color w:val="000000"/>
              </w:rPr>
              <w:t>需具有电子防抖、</w:t>
            </w:r>
            <w:r>
              <w:rPr>
                <w:rFonts w:ascii="仿宋_GB2312" w:hAnsi="仿宋_GB2312" w:cs="仿宋_GB2312" w:eastAsia="仿宋_GB2312"/>
                <w:sz w:val="21"/>
                <w:color w:val="000000"/>
              </w:rPr>
              <w:t>ROI感兴趣区域、SVC可伸缩编码、自动增益、背光补偿、数字降噪、强光抑制、防红外过曝等功能。</w:t>
            </w:r>
          </w:p>
          <w:p>
            <w:pPr>
              <w:pStyle w:val="null3"/>
              <w:ind w:left="420"/>
              <w:jc w:val="left"/>
            </w:pPr>
            <w:r>
              <w:rPr>
                <w:rFonts w:ascii="仿宋_GB2312" w:hAnsi="仿宋_GB2312" w:cs="仿宋_GB2312" w:eastAsia="仿宋_GB2312"/>
                <w:sz w:val="21"/>
                <w:color w:val="000000"/>
              </w:rPr>
              <w:t>353.</w:t>
            </w:r>
            <w:r>
              <w:rPr>
                <w:rFonts w:ascii="仿宋_GB2312" w:hAnsi="仿宋_GB2312" w:cs="仿宋_GB2312" w:eastAsia="仿宋_GB2312"/>
                <w:sz w:val="21"/>
                <w:color w:val="000000"/>
              </w:rPr>
              <w:t>摄像机能够在</w:t>
            </w:r>
            <w:r>
              <w:rPr>
                <w:rFonts w:ascii="仿宋_GB2312" w:hAnsi="仿宋_GB2312" w:cs="仿宋_GB2312" w:eastAsia="仿宋_GB2312"/>
                <w:sz w:val="21"/>
                <w:color w:val="000000"/>
              </w:rPr>
              <w:t>-45～70摄氏度，湿度小于93%环境下稳定工作。</w:t>
            </w:r>
          </w:p>
          <w:p>
            <w:pPr>
              <w:pStyle w:val="null3"/>
              <w:ind w:left="420"/>
              <w:jc w:val="left"/>
            </w:pPr>
            <w:r>
              <w:rPr>
                <w:rFonts w:ascii="仿宋_GB2312" w:hAnsi="仿宋_GB2312" w:cs="仿宋_GB2312" w:eastAsia="仿宋_GB2312"/>
                <w:sz w:val="21"/>
                <w:color w:val="000000"/>
              </w:rPr>
              <w:t>354.</w:t>
            </w:r>
            <w:r>
              <w:rPr>
                <w:rFonts w:ascii="仿宋_GB2312" w:hAnsi="仿宋_GB2312" w:cs="仿宋_GB2312" w:eastAsia="仿宋_GB2312"/>
                <w:sz w:val="21"/>
                <w:color w:val="000000"/>
              </w:rPr>
              <w:t>≥IP67防尘防水等级。</w:t>
            </w:r>
          </w:p>
          <w:p>
            <w:pPr>
              <w:pStyle w:val="null3"/>
              <w:ind w:left="420"/>
              <w:jc w:val="left"/>
            </w:pPr>
            <w:r>
              <w:rPr>
                <w:rFonts w:ascii="仿宋_GB2312" w:hAnsi="仿宋_GB2312" w:cs="仿宋_GB2312" w:eastAsia="仿宋_GB2312"/>
                <w:sz w:val="21"/>
                <w:color w:val="000000"/>
              </w:rPr>
              <w:t>355.</w:t>
            </w:r>
            <w:r>
              <w:rPr>
                <w:rFonts w:ascii="仿宋_GB2312" w:hAnsi="仿宋_GB2312" w:cs="仿宋_GB2312" w:eastAsia="仿宋_GB2312"/>
                <w:sz w:val="21"/>
                <w:color w:val="000000"/>
              </w:rPr>
              <w:t>需支持</w:t>
            </w:r>
            <w:r>
              <w:rPr>
                <w:rFonts w:ascii="仿宋_GB2312" w:hAnsi="仿宋_GB2312" w:cs="仿宋_GB2312" w:eastAsia="仿宋_GB2312"/>
                <w:sz w:val="21"/>
                <w:color w:val="000000"/>
              </w:rPr>
              <w:t>DC12V供电，且在≥DC12V±30%范围内变化时可以正常工作。</w:t>
            </w:r>
          </w:p>
          <w:p>
            <w:pPr>
              <w:pStyle w:val="null3"/>
              <w:ind w:left="420"/>
              <w:jc w:val="left"/>
            </w:pPr>
            <w:r>
              <w:rPr>
                <w:rFonts w:ascii="仿宋_GB2312" w:hAnsi="仿宋_GB2312" w:cs="仿宋_GB2312" w:eastAsia="仿宋_GB2312"/>
                <w:sz w:val="21"/>
                <w:color w:val="000000"/>
              </w:rPr>
              <w:t>356.</w:t>
            </w:r>
            <w:r>
              <w:rPr>
                <w:rFonts w:ascii="仿宋_GB2312" w:hAnsi="仿宋_GB2312" w:cs="仿宋_GB2312" w:eastAsia="仿宋_GB2312"/>
                <w:sz w:val="21"/>
                <w:color w:val="000000"/>
              </w:rPr>
              <w:t>▲支持在预览画面上设置≥4个多边形（不少于4—9条边）屏蔽区域，不检测预设区域内的人脸；（需提供第三方检测机构出具的检测报告复印件）</w:t>
            </w:r>
          </w:p>
          <w:p>
            <w:pPr>
              <w:pStyle w:val="null3"/>
              <w:jc w:val="left"/>
            </w:pPr>
            <w:r>
              <w:rPr>
                <w:rFonts w:ascii="仿宋_GB2312" w:hAnsi="仿宋_GB2312" w:cs="仿宋_GB2312" w:eastAsia="仿宋_GB2312"/>
                <w:sz w:val="21"/>
                <w:b/>
                <w:color w:val="000000"/>
              </w:rPr>
              <w:t>PTZ半球摄像机1台</w:t>
            </w:r>
          </w:p>
          <w:p>
            <w:pPr>
              <w:pStyle w:val="null3"/>
              <w:ind w:left="420"/>
              <w:jc w:val="left"/>
            </w:pPr>
            <w:r>
              <w:rPr>
                <w:rFonts w:ascii="仿宋_GB2312" w:hAnsi="仿宋_GB2312" w:cs="仿宋_GB2312" w:eastAsia="仿宋_GB2312"/>
                <w:sz w:val="21"/>
                <w:color w:val="000000"/>
              </w:rPr>
              <w:t>357.</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≥200万像素CMOS传感器，支持23倍光学变倍。</w:t>
            </w:r>
          </w:p>
          <w:p>
            <w:pPr>
              <w:pStyle w:val="null3"/>
              <w:ind w:left="420"/>
              <w:jc w:val="left"/>
            </w:pPr>
            <w:r>
              <w:rPr>
                <w:rFonts w:ascii="仿宋_GB2312" w:hAnsi="仿宋_GB2312" w:cs="仿宋_GB2312" w:eastAsia="仿宋_GB2312"/>
                <w:sz w:val="21"/>
                <w:color w:val="000000"/>
              </w:rPr>
              <w:t>358.</w:t>
            </w:r>
            <w:r>
              <w:rPr>
                <w:rFonts w:ascii="仿宋_GB2312" w:hAnsi="仿宋_GB2312" w:cs="仿宋_GB2312" w:eastAsia="仿宋_GB2312"/>
                <w:sz w:val="21"/>
                <w:color w:val="000000"/>
              </w:rPr>
              <w:t>应具有自动聚焦功能。</w:t>
            </w:r>
          </w:p>
          <w:p>
            <w:pPr>
              <w:pStyle w:val="null3"/>
              <w:ind w:left="420"/>
              <w:jc w:val="left"/>
            </w:pPr>
            <w:r>
              <w:rPr>
                <w:rFonts w:ascii="仿宋_GB2312" w:hAnsi="仿宋_GB2312" w:cs="仿宋_GB2312" w:eastAsia="仿宋_GB2312"/>
                <w:sz w:val="21"/>
                <w:color w:val="000000"/>
              </w:rPr>
              <w:t>359.</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0.001 lx，黑白：0.0001 lx，最大亮度鉴别等级不小于11级。</w:t>
            </w:r>
          </w:p>
          <w:p>
            <w:pPr>
              <w:pStyle w:val="null3"/>
              <w:ind w:left="420"/>
              <w:jc w:val="left"/>
            </w:pPr>
            <w:r>
              <w:rPr>
                <w:rFonts w:ascii="仿宋_GB2312" w:hAnsi="仿宋_GB2312" w:cs="仿宋_GB2312" w:eastAsia="仿宋_GB2312"/>
                <w:sz w:val="21"/>
                <w:color w:val="000000"/>
              </w:rPr>
              <w:t>360.</w:t>
            </w:r>
            <w:r>
              <w:rPr>
                <w:rFonts w:ascii="仿宋_GB2312" w:hAnsi="仿宋_GB2312" w:cs="仿宋_GB2312" w:eastAsia="仿宋_GB2312"/>
                <w:sz w:val="21"/>
                <w:color w:val="000000"/>
              </w:rPr>
              <w:t>红外补光距离不小于</w:t>
            </w:r>
            <w:r>
              <w:rPr>
                <w:rFonts w:ascii="仿宋_GB2312" w:hAnsi="仿宋_GB2312" w:cs="仿宋_GB2312" w:eastAsia="仿宋_GB2312"/>
                <w:sz w:val="21"/>
                <w:color w:val="000000"/>
              </w:rPr>
              <w:t>100米。</w:t>
            </w:r>
          </w:p>
          <w:p>
            <w:pPr>
              <w:pStyle w:val="null3"/>
              <w:ind w:left="420"/>
              <w:jc w:val="left"/>
            </w:pPr>
            <w:r>
              <w:rPr>
                <w:rFonts w:ascii="仿宋_GB2312" w:hAnsi="仿宋_GB2312" w:cs="仿宋_GB2312" w:eastAsia="仿宋_GB2312"/>
                <w:sz w:val="21"/>
                <w:color w:val="000000"/>
              </w:rPr>
              <w:t>361.</w:t>
            </w:r>
            <w:r>
              <w:rPr>
                <w:rFonts w:ascii="仿宋_GB2312" w:hAnsi="仿宋_GB2312" w:cs="仿宋_GB2312" w:eastAsia="仿宋_GB2312"/>
                <w:sz w:val="21"/>
                <w:color w:val="000000"/>
              </w:rPr>
              <w:t>在</w:t>
            </w:r>
            <w:r>
              <w:rPr>
                <w:rFonts w:ascii="仿宋_GB2312" w:hAnsi="仿宋_GB2312" w:cs="仿宋_GB2312" w:eastAsia="仿宋_GB2312"/>
                <w:sz w:val="21"/>
                <w:color w:val="000000"/>
              </w:rPr>
              <w:t>1920x1080@25fps下，清晰度不小于1100线。</w:t>
            </w:r>
          </w:p>
          <w:p>
            <w:pPr>
              <w:pStyle w:val="null3"/>
              <w:ind w:left="420"/>
              <w:jc w:val="left"/>
            </w:pPr>
            <w:r>
              <w:rPr>
                <w:rFonts w:ascii="仿宋_GB2312" w:hAnsi="仿宋_GB2312" w:cs="仿宋_GB2312" w:eastAsia="仿宋_GB2312"/>
                <w:sz w:val="21"/>
                <w:color w:val="000000"/>
              </w:rPr>
              <w:t>362.</w:t>
            </w:r>
            <w:r>
              <w:rPr>
                <w:rFonts w:ascii="仿宋_GB2312" w:hAnsi="仿宋_GB2312" w:cs="仿宋_GB2312" w:eastAsia="仿宋_GB2312"/>
                <w:sz w:val="21"/>
                <w:color w:val="000000"/>
              </w:rPr>
              <w:t>具有防红外过曝、透雾、电子防抖、</w:t>
            </w:r>
            <w:r>
              <w:rPr>
                <w:rFonts w:ascii="仿宋_GB2312" w:hAnsi="仿宋_GB2312" w:cs="仿宋_GB2312" w:eastAsia="仿宋_GB2312"/>
                <w:sz w:val="21"/>
                <w:color w:val="000000"/>
              </w:rPr>
              <w:t>ROI感兴趣区域等功能。</w:t>
            </w:r>
          </w:p>
          <w:p>
            <w:pPr>
              <w:pStyle w:val="null3"/>
              <w:ind w:left="420"/>
              <w:jc w:val="left"/>
            </w:pPr>
            <w:r>
              <w:rPr>
                <w:rFonts w:ascii="仿宋_GB2312" w:hAnsi="仿宋_GB2312" w:cs="仿宋_GB2312" w:eastAsia="仿宋_GB2312"/>
                <w:sz w:val="21"/>
                <w:color w:val="000000"/>
              </w:rPr>
              <w:t>363.</w:t>
            </w:r>
            <w:r>
              <w:rPr>
                <w:rFonts w:ascii="仿宋_GB2312" w:hAnsi="仿宋_GB2312" w:cs="仿宋_GB2312" w:eastAsia="仿宋_GB2312"/>
                <w:sz w:val="21"/>
                <w:color w:val="000000"/>
              </w:rPr>
              <w:t>支持水平</w:t>
            </w:r>
            <w:r>
              <w:rPr>
                <w:rFonts w:ascii="仿宋_GB2312" w:hAnsi="仿宋_GB2312" w:cs="仿宋_GB2312" w:eastAsia="仿宋_GB2312"/>
                <w:sz w:val="21"/>
                <w:color w:val="000000"/>
              </w:rPr>
              <w:t>360°连续旋转，垂直-5°～90°旋转</w:t>
            </w:r>
          </w:p>
          <w:p>
            <w:pPr>
              <w:pStyle w:val="null3"/>
              <w:ind w:left="420"/>
              <w:jc w:val="left"/>
            </w:pPr>
            <w:r>
              <w:rPr>
                <w:rFonts w:ascii="仿宋_GB2312" w:hAnsi="仿宋_GB2312" w:cs="仿宋_GB2312" w:eastAsia="仿宋_GB2312"/>
                <w:sz w:val="21"/>
                <w:color w:val="000000"/>
              </w:rPr>
              <w:t>364.</w:t>
            </w:r>
            <w:r>
              <w:rPr>
                <w:rFonts w:ascii="仿宋_GB2312" w:hAnsi="仿宋_GB2312" w:cs="仿宋_GB2312" w:eastAsia="仿宋_GB2312"/>
                <w:sz w:val="21"/>
                <w:color w:val="000000"/>
              </w:rPr>
              <w:t>支持自动定位功能，圈定监视画面中的任意区域，在旋转角度范围允许的条件下，可将该区域处于屏幕中心位置并对该区域进行放大或缩小。</w:t>
            </w:r>
          </w:p>
          <w:p>
            <w:pPr>
              <w:pStyle w:val="null3"/>
              <w:ind w:left="420"/>
              <w:jc w:val="left"/>
            </w:pPr>
            <w:r>
              <w:rPr>
                <w:rFonts w:ascii="仿宋_GB2312" w:hAnsi="仿宋_GB2312" w:cs="仿宋_GB2312" w:eastAsia="仿宋_GB2312"/>
                <w:sz w:val="21"/>
                <w:color w:val="000000"/>
              </w:rPr>
              <w:t>365.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1路音频输入/输出，1路报警输入/输出，1路BNC视频输出；</w:t>
            </w:r>
          </w:p>
          <w:p>
            <w:pPr>
              <w:pStyle w:val="null3"/>
              <w:ind w:left="420"/>
              <w:jc w:val="left"/>
            </w:pPr>
            <w:r>
              <w:rPr>
                <w:rFonts w:ascii="仿宋_GB2312" w:hAnsi="仿宋_GB2312" w:cs="仿宋_GB2312" w:eastAsia="仿宋_GB2312"/>
                <w:sz w:val="21"/>
                <w:color w:val="000000"/>
              </w:rPr>
              <w:t>366.</w:t>
            </w:r>
            <w:r>
              <w:rPr>
                <w:rFonts w:ascii="仿宋_GB2312" w:hAnsi="仿宋_GB2312" w:cs="仿宋_GB2312" w:eastAsia="仿宋_GB2312"/>
                <w:sz w:val="21"/>
                <w:color w:val="000000"/>
              </w:rPr>
              <w:t>具备本地存储功能，支持</w:t>
            </w:r>
            <w:r>
              <w:rPr>
                <w:rFonts w:ascii="仿宋_GB2312" w:hAnsi="仿宋_GB2312" w:cs="仿宋_GB2312" w:eastAsia="仿宋_GB2312"/>
                <w:sz w:val="21"/>
                <w:color w:val="000000"/>
              </w:rPr>
              <w:t>SD卡热插拔，最大支持128G。</w:t>
            </w:r>
          </w:p>
          <w:p>
            <w:pPr>
              <w:pStyle w:val="null3"/>
              <w:ind w:left="420"/>
              <w:jc w:val="left"/>
            </w:pPr>
            <w:r>
              <w:rPr>
                <w:rFonts w:ascii="仿宋_GB2312" w:hAnsi="仿宋_GB2312" w:cs="仿宋_GB2312" w:eastAsia="仿宋_GB2312"/>
                <w:sz w:val="21"/>
                <w:color w:val="000000"/>
              </w:rPr>
              <w:t>367.</w:t>
            </w:r>
            <w:r>
              <w:rPr>
                <w:rFonts w:ascii="仿宋_GB2312" w:hAnsi="仿宋_GB2312" w:cs="仿宋_GB2312" w:eastAsia="仿宋_GB2312"/>
                <w:sz w:val="21"/>
                <w:color w:val="000000"/>
              </w:rPr>
              <w:t>当红外开启后，透明罩出现水雾、灰尘、刮痕时，采集的图像</w:t>
            </w:r>
          </w:p>
          <w:p>
            <w:pPr>
              <w:pStyle w:val="null3"/>
              <w:ind w:left="420"/>
              <w:jc w:val="left"/>
            </w:pPr>
            <w:r>
              <w:rPr>
                <w:rFonts w:ascii="仿宋_GB2312" w:hAnsi="仿宋_GB2312" w:cs="仿宋_GB2312" w:eastAsia="仿宋_GB2312"/>
                <w:sz w:val="21"/>
                <w:color w:val="000000"/>
              </w:rPr>
              <w:t>368.</w:t>
            </w:r>
            <w:r>
              <w:rPr>
                <w:rFonts w:ascii="仿宋_GB2312" w:hAnsi="仿宋_GB2312" w:cs="仿宋_GB2312" w:eastAsia="仿宋_GB2312"/>
                <w:sz w:val="21"/>
                <w:color w:val="000000"/>
              </w:rPr>
              <w:t>应出现重影、模糊及光反射现象</w:t>
            </w:r>
          </w:p>
          <w:p>
            <w:pPr>
              <w:pStyle w:val="null3"/>
              <w:ind w:left="420"/>
              <w:jc w:val="left"/>
            </w:pPr>
            <w:r>
              <w:rPr>
                <w:rFonts w:ascii="仿宋_GB2312" w:hAnsi="仿宋_GB2312" w:cs="仿宋_GB2312" w:eastAsia="仿宋_GB2312"/>
                <w:sz w:val="21"/>
                <w:color w:val="000000"/>
              </w:rPr>
              <w:t>369.</w:t>
            </w:r>
            <w:r>
              <w:rPr>
                <w:rFonts w:ascii="仿宋_GB2312" w:hAnsi="仿宋_GB2312" w:cs="仿宋_GB2312" w:eastAsia="仿宋_GB2312"/>
                <w:sz w:val="21"/>
                <w:color w:val="000000"/>
              </w:rPr>
              <w:t>具备较好防护性能，支持</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370.</w:t>
            </w:r>
            <w:r>
              <w:rPr>
                <w:rFonts w:ascii="仿宋_GB2312" w:hAnsi="仿宋_GB2312" w:cs="仿宋_GB2312" w:eastAsia="仿宋_GB2312"/>
                <w:sz w:val="21"/>
                <w:color w:val="000000"/>
              </w:rPr>
              <w:t>具备较好的环境适应性，工作温度范围可达</w:t>
            </w:r>
            <w:r>
              <w:rPr>
                <w:rFonts w:ascii="仿宋_GB2312" w:hAnsi="仿宋_GB2312" w:cs="仿宋_GB2312" w:eastAsia="仿宋_GB2312"/>
                <w:sz w:val="21"/>
                <w:color w:val="000000"/>
              </w:rPr>
              <w:t>-40℃-70℃。</w:t>
            </w:r>
          </w:p>
          <w:p>
            <w:pPr>
              <w:pStyle w:val="null3"/>
              <w:jc w:val="left"/>
            </w:pPr>
            <w:r>
              <w:rPr>
                <w:rFonts w:ascii="仿宋_GB2312" w:hAnsi="仿宋_GB2312" w:cs="仿宋_GB2312" w:eastAsia="仿宋_GB2312"/>
                <w:sz w:val="21"/>
                <w:b/>
                <w:color w:val="000000"/>
              </w:rPr>
              <w:t>全景摄像机立杆</w:t>
            </w:r>
            <w:r>
              <w:rPr>
                <w:rFonts w:ascii="仿宋_GB2312" w:hAnsi="仿宋_GB2312" w:cs="仿宋_GB2312" w:eastAsia="仿宋_GB2312"/>
                <w:sz w:val="21"/>
                <w:b/>
                <w:color w:val="000000"/>
              </w:rPr>
              <w:t>1根</w:t>
            </w:r>
          </w:p>
          <w:p>
            <w:pPr>
              <w:pStyle w:val="null3"/>
              <w:ind w:left="420"/>
              <w:jc w:val="left"/>
            </w:pPr>
            <w:r>
              <w:rPr>
                <w:rFonts w:ascii="仿宋_GB2312" w:hAnsi="仿宋_GB2312" w:cs="仿宋_GB2312" w:eastAsia="仿宋_GB2312"/>
                <w:sz w:val="21"/>
                <w:color w:val="000000"/>
              </w:rPr>
              <w:t>371.</w:t>
            </w:r>
            <w:r>
              <w:rPr>
                <w:rFonts w:ascii="仿宋_GB2312" w:hAnsi="仿宋_GB2312" w:cs="仿宋_GB2312" w:eastAsia="仿宋_GB2312"/>
                <w:sz w:val="21"/>
                <w:color w:val="000000"/>
              </w:rPr>
              <w:t>定制，热镀锌，高</w:t>
            </w:r>
            <w:r>
              <w:rPr>
                <w:rFonts w:ascii="仿宋_GB2312" w:hAnsi="仿宋_GB2312" w:cs="仿宋_GB2312" w:eastAsia="仿宋_GB2312"/>
                <w:sz w:val="21"/>
                <w:color w:val="000000"/>
              </w:rPr>
              <w:t>6米</w:t>
            </w:r>
          </w:p>
          <w:p>
            <w:pPr>
              <w:pStyle w:val="null3"/>
              <w:jc w:val="left"/>
            </w:pPr>
            <w:r>
              <w:rPr>
                <w:rFonts w:ascii="仿宋_GB2312" w:hAnsi="仿宋_GB2312" w:cs="仿宋_GB2312" w:eastAsia="仿宋_GB2312"/>
                <w:sz w:val="21"/>
                <w:b/>
                <w:color w:val="000000"/>
              </w:rPr>
              <w:t>球机支架</w:t>
            </w:r>
            <w:r>
              <w:rPr>
                <w:rFonts w:ascii="仿宋_GB2312" w:hAnsi="仿宋_GB2312" w:cs="仿宋_GB2312" w:eastAsia="仿宋_GB2312"/>
                <w:sz w:val="21"/>
                <w:b/>
                <w:color w:val="000000"/>
              </w:rPr>
              <w:t>2根</w:t>
            </w:r>
          </w:p>
          <w:p>
            <w:pPr>
              <w:pStyle w:val="null3"/>
              <w:ind w:left="420"/>
              <w:jc w:val="left"/>
            </w:pPr>
            <w:r>
              <w:rPr>
                <w:rFonts w:ascii="仿宋_GB2312" w:hAnsi="仿宋_GB2312" w:cs="仿宋_GB2312" w:eastAsia="仿宋_GB2312"/>
                <w:sz w:val="21"/>
                <w:color w:val="000000"/>
              </w:rPr>
              <w:t>372.</w:t>
            </w:r>
            <w:r>
              <w:rPr>
                <w:rFonts w:ascii="仿宋_GB2312" w:hAnsi="仿宋_GB2312" w:cs="仿宋_GB2312" w:eastAsia="仿宋_GB2312"/>
                <w:sz w:val="21"/>
                <w:color w:val="000000"/>
              </w:rPr>
              <w:t>臂长</w:t>
            </w:r>
            <w:r>
              <w:rPr>
                <w:rFonts w:ascii="仿宋_GB2312" w:hAnsi="仿宋_GB2312" w:cs="仿宋_GB2312" w:eastAsia="仿宋_GB2312"/>
                <w:sz w:val="21"/>
                <w:color w:val="000000"/>
              </w:rPr>
              <w:t>2.5米</w:t>
            </w:r>
          </w:p>
          <w:p>
            <w:pPr>
              <w:pStyle w:val="null3"/>
              <w:jc w:val="left"/>
            </w:pPr>
            <w:r>
              <w:rPr>
                <w:rFonts w:ascii="仿宋_GB2312" w:hAnsi="仿宋_GB2312" w:cs="仿宋_GB2312" w:eastAsia="仿宋_GB2312"/>
                <w:sz w:val="21"/>
                <w:b/>
                <w:color w:val="000000"/>
              </w:rPr>
              <w:t>球机壁装支架</w:t>
            </w:r>
            <w:r>
              <w:rPr>
                <w:rFonts w:ascii="仿宋_GB2312" w:hAnsi="仿宋_GB2312" w:cs="仿宋_GB2312" w:eastAsia="仿宋_GB2312"/>
                <w:sz w:val="21"/>
                <w:b/>
                <w:color w:val="000000"/>
              </w:rPr>
              <w:t>9个</w:t>
            </w:r>
          </w:p>
          <w:p>
            <w:pPr>
              <w:pStyle w:val="null3"/>
              <w:ind w:left="420"/>
              <w:jc w:val="left"/>
            </w:pPr>
            <w:r>
              <w:rPr>
                <w:rFonts w:ascii="仿宋_GB2312" w:hAnsi="仿宋_GB2312" w:cs="仿宋_GB2312" w:eastAsia="仿宋_GB2312"/>
                <w:sz w:val="21"/>
                <w:color w:val="000000"/>
              </w:rPr>
              <w:t>373.</w:t>
            </w:r>
            <w:r>
              <w:rPr>
                <w:rFonts w:ascii="仿宋_GB2312" w:hAnsi="仿宋_GB2312" w:cs="仿宋_GB2312" w:eastAsia="仿宋_GB2312"/>
                <w:sz w:val="21"/>
                <w:color w:val="000000"/>
              </w:rPr>
              <w:t>材质：铝合金</w:t>
            </w:r>
          </w:p>
          <w:p>
            <w:pPr>
              <w:pStyle w:val="null3"/>
              <w:ind w:left="420"/>
              <w:jc w:val="left"/>
            </w:pPr>
            <w:r>
              <w:rPr>
                <w:rFonts w:ascii="仿宋_GB2312" w:hAnsi="仿宋_GB2312" w:cs="仿宋_GB2312" w:eastAsia="仿宋_GB2312"/>
                <w:sz w:val="21"/>
                <w:color w:val="000000"/>
              </w:rPr>
              <w:t>374.</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≥306×97×182mm</w:t>
            </w:r>
          </w:p>
          <w:p>
            <w:pPr>
              <w:pStyle w:val="null3"/>
              <w:ind w:left="420"/>
              <w:jc w:val="left"/>
            </w:pPr>
            <w:r>
              <w:rPr>
                <w:rFonts w:ascii="仿宋_GB2312" w:hAnsi="仿宋_GB2312" w:cs="仿宋_GB2312" w:eastAsia="仿宋_GB2312"/>
                <w:sz w:val="21"/>
                <w:color w:val="000000"/>
              </w:rPr>
              <w:t>375.</w:t>
            </w:r>
            <w:r>
              <w:rPr>
                <w:rFonts w:ascii="仿宋_GB2312" w:hAnsi="仿宋_GB2312" w:cs="仿宋_GB2312" w:eastAsia="仿宋_GB2312"/>
                <w:sz w:val="21"/>
                <w:color w:val="000000"/>
              </w:rPr>
              <w:t>角度：水平：</w:t>
            </w:r>
            <w:r>
              <w:rPr>
                <w:rFonts w:ascii="仿宋_GB2312" w:hAnsi="仿宋_GB2312" w:cs="仿宋_GB2312" w:eastAsia="仿宋_GB2312"/>
                <w:sz w:val="21"/>
                <w:color w:val="000000"/>
              </w:rPr>
              <w:t>360°</w:t>
            </w:r>
          </w:p>
          <w:p>
            <w:pPr>
              <w:pStyle w:val="null3"/>
              <w:jc w:val="left"/>
            </w:pPr>
            <w:r>
              <w:rPr>
                <w:rFonts w:ascii="仿宋_GB2312" w:hAnsi="仿宋_GB2312" w:cs="仿宋_GB2312" w:eastAsia="仿宋_GB2312"/>
                <w:sz w:val="21"/>
                <w:b/>
                <w:color w:val="000000"/>
              </w:rPr>
              <w:t>枪机支架</w:t>
            </w:r>
            <w:r>
              <w:rPr>
                <w:rFonts w:ascii="仿宋_GB2312" w:hAnsi="仿宋_GB2312" w:cs="仿宋_GB2312" w:eastAsia="仿宋_GB2312"/>
                <w:sz w:val="21"/>
                <w:b/>
                <w:color w:val="000000"/>
              </w:rPr>
              <w:t>24个</w:t>
            </w:r>
          </w:p>
          <w:p>
            <w:pPr>
              <w:pStyle w:val="null3"/>
              <w:ind w:left="420"/>
              <w:jc w:val="left"/>
            </w:pPr>
            <w:r>
              <w:rPr>
                <w:rFonts w:ascii="仿宋_GB2312" w:hAnsi="仿宋_GB2312" w:cs="仿宋_GB2312" w:eastAsia="仿宋_GB2312"/>
                <w:sz w:val="21"/>
                <w:color w:val="000000"/>
              </w:rPr>
              <w:t>376.</w:t>
            </w:r>
            <w:r>
              <w:rPr>
                <w:rFonts w:ascii="仿宋_GB2312" w:hAnsi="仿宋_GB2312" w:cs="仿宋_GB2312" w:eastAsia="仿宋_GB2312"/>
                <w:sz w:val="21"/>
                <w:color w:val="000000"/>
              </w:rPr>
              <w:t>材质：铝合金</w:t>
            </w:r>
          </w:p>
          <w:p>
            <w:pPr>
              <w:pStyle w:val="null3"/>
              <w:ind w:left="420"/>
              <w:jc w:val="left"/>
            </w:pPr>
            <w:r>
              <w:rPr>
                <w:rFonts w:ascii="仿宋_GB2312" w:hAnsi="仿宋_GB2312" w:cs="仿宋_GB2312" w:eastAsia="仿宋_GB2312"/>
                <w:sz w:val="21"/>
                <w:color w:val="000000"/>
              </w:rPr>
              <w:t>377.</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≥70×97×173mm</w:t>
            </w:r>
          </w:p>
          <w:p>
            <w:pPr>
              <w:pStyle w:val="null3"/>
              <w:ind w:left="420"/>
              <w:jc w:val="left"/>
            </w:pPr>
            <w:r>
              <w:rPr>
                <w:rFonts w:ascii="仿宋_GB2312" w:hAnsi="仿宋_GB2312" w:cs="仿宋_GB2312" w:eastAsia="仿宋_GB2312"/>
                <w:sz w:val="21"/>
                <w:color w:val="000000"/>
              </w:rPr>
              <w:t>378.</w:t>
            </w:r>
            <w:r>
              <w:rPr>
                <w:rFonts w:ascii="仿宋_GB2312" w:hAnsi="仿宋_GB2312" w:cs="仿宋_GB2312" w:eastAsia="仿宋_GB2312"/>
                <w:sz w:val="21"/>
                <w:color w:val="000000"/>
              </w:rPr>
              <w:t>重量：最大承受重量为</w:t>
            </w:r>
            <w:r>
              <w:rPr>
                <w:rFonts w:ascii="仿宋_GB2312" w:hAnsi="仿宋_GB2312" w:cs="仿宋_GB2312" w:eastAsia="仿宋_GB2312"/>
                <w:sz w:val="21"/>
                <w:color w:val="000000"/>
              </w:rPr>
              <w:t>2KG</w:t>
            </w:r>
          </w:p>
          <w:p>
            <w:pPr>
              <w:pStyle w:val="null3"/>
              <w:jc w:val="both"/>
            </w:pPr>
            <w:r>
              <w:rPr>
                <w:rFonts w:ascii="仿宋_GB2312" w:hAnsi="仿宋_GB2312" w:cs="仿宋_GB2312" w:eastAsia="仿宋_GB2312"/>
                <w:sz w:val="21"/>
                <w:color w:val="000000"/>
              </w:rPr>
              <w:t>379.</w:t>
            </w:r>
            <w:r>
              <w:rPr>
                <w:rFonts w:ascii="仿宋_GB2312" w:hAnsi="仿宋_GB2312" w:cs="仿宋_GB2312" w:eastAsia="仿宋_GB2312"/>
                <w:sz w:val="21"/>
                <w:color w:val="000000"/>
              </w:rPr>
              <w:t>角度：调整角度：水平：</w:t>
            </w:r>
            <w:r>
              <w:rPr>
                <w:rFonts w:ascii="仿宋_GB2312" w:hAnsi="仿宋_GB2312" w:cs="仿宋_GB2312" w:eastAsia="仿宋_GB2312"/>
                <w:sz w:val="21"/>
                <w:color w:val="000000"/>
              </w:rPr>
              <w:t>360°，垂直：-45°～45°</w:t>
            </w:r>
          </w:p>
        </w:tc>
      </w:tr>
    </w:tbl>
    <w:p>
      <w:pPr>
        <w:pStyle w:val="null3"/>
        <w:jc w:val="left"/>
      </w:pPr>
      <w:r>
        <w:rPr>
          <w:rFonts w:ascii="仿宋_GB2312" w:hAnsi="仿宋_GB2312" w:cs="仿宋_GB2312" w:eastAsia="仿宋_GB2312"/>
        </w:rPr>
        <w:t>标的名称：视频分析系统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智慧勤务综合管控平台（软硬一体）</w:t>
            </w:r>
          </w:p>
          <w:p>
            <w:pPr>
              <w:pStyle w:val="null3"/>
              <w:jc w:val="left"/>
            </w:pPr>
            <w:r>
              <w:rPr>
                <w:rFonts w:ascii="仿宋_GB2312" w:hAnsi="仿宋_GB2312" w:cs="仿宋_GB2312" w:eastAsia="仿宋_GB2312"/>
                <w:sz w:val="21"/>
                <w:b/>
                <w:color w:val="000000"/>
              </w:rPr>
              <w:t>硬件参数：</w:t>
            </w:r>
          </w:p>
          <w:p>
            <w:pPr>
              <w:pStyle w:val="null3"/>
              <w:ind w:left="420"/>
              <w:jc w:val="left"/>
            </w:pPr>
            <w:r>
              <w:rPr>
                <w:rFonts w:ascii="仿宋_GB2312" w:hAnsi="仿宋_GB2312" w:cs="仿宋_GB2312" w:eastAsia="仿宋_GB2312"/>
                <w:sz w:val="21"/>
                <w:color w:val="000000"/>
              </w:rPr>
              <w:t>380.</w:t>
            </w:r>
            <w:r>
              <w:rPr>
                <w:rFonts w:ascii="仿宋_GB2312" w:hAnsi="仿宋_GB2312" w:cs="仿宋_GB2312" w:eastAsia="仿宋_GB2312"/>
                <w:sz w:val="21"/>
                <w:color w:val="000000"/>
              </w:rPr>
              <w:t>CPU：配置2颗 国产处理器，单处理器物理核心数≥8核，主频≥3.0 GHz</w:t>
            </w:r>
          </w:p>
          <w:p>
            <w:pPr>
              <w:pStyle w:val="null3"/>
              <w:ind w:left="420"/>
              <w:jc w:val="left"/>
            </w:pPr>
            <w:r>
              <w:rPr>
                <w:rFonts w:ascii="仿宋_GB2312" w:hAnsi="仿宋_GB2312" w:cs="仿宋_GB2312" w:eastAsia="仿宋_GB2312"/>
                <w:sz w:val="21"/>
                <w:color w:val="000000"/>
              </w:rPr>
              <w:t>381.</w:t>
            </w:r>
            <w:r>
              <w:rPr>
                <w:rFonts w:ascii="仿宋_GB2312" w:hAnsi="仿宋_GB2312" w:cs="仿宋_GB2312" w:eastAsia="仿宋_GB2312"/>
                <w:sz w:val="21"/>
                <w:color w:val="000000"/>
              </w:rPr>
              <w:t>内存：配置</w:t>
            </w:r>
            <w:r>
              <w:rPr>
                <w:rFonts w:ascii="仿宋_GB2312" w:hAnsi="仿宋_GB2312" w:cs="仿宋_GB2312" w:eastAsia="仿宋_GB2312"/>
                <w:sz w:val="21"/>
                <w:color w:val="000000"/>
              </w:rPr>
              <w:t>≥128G DDR4，16根内存插槽，最大支持扩展至2TB内存</w:t>
            </w:r>
          </w:p>
          <w:p>
            <w:pPr>
              <w:pStyle w:val="null3"/>
              <w:ind w:left="420"/>
              <w:jc w:val="left"/>
            </w:pPr>
            <w:r>
              <w:rPr>
                <w:rFonts w:ascii="仿宋_GB2312" w:hAnsi="仿宋_GB2312" w:cs="仿宋_GB2312" w:eastAsia="仿宋_GB2312"/>
                <w:sz w:val="21"/>
                <w:color w:val="000000"/>
              </w:rPr>
              <w:t>382.</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2块600G 10K SAS HDD硬盘，前置最大可选支持12块3.5寸（兼容2.5寸）热插拔SATA/SAS硬盘，后置最大可选支持2块2.5寸热插拔SATA/SAS硬盘，内置最大可选支持2块2.5寸非热插拔SATA SSD硬盘，板载最大可选支持1个SATA M.2硬盘；</w:t>
            </w:r>
          </w:p>
          <w:p>
            <w:pPr>
              <w:pStyle w:val="null3"/>
              <w:ind w:left="420"/>
              <w:jc w:val="left"/>
            </w:pPr>
            <w:r>
              <w:rPr>
                <w:rFonts w:ascii="仿宋_GB2312" w:hAnsi="仿宋_GB2312" w:cs="仿宋_GB2312" w:eastAsia="仿宋_GB2312"/>
                <w:sz w:val="21"/>
                <w:color w:val="000000"/>
              </w:rPr>
              <w:t>383.</w:t>
            </w:r>
            <w:r>
              <w:rPr>
                <w:rFonts w:ascii="仿宋_GB2312" w:hAnsi="仿宋_GB2312" w:cs="仿宋_GB2312" w:eastAsia="仿宋_GB2312"/>
                <w:sz w:val="21"/>
                <w:color w:val="000000"/>
              </w:rPr>
              <w:t>阵列卡：配置</w:t>
            </w:r>
            <w:r>
              <w:rPr>
                <w:rFonts w:ascii="仿宋_GB2312" w:hAnsi="仿宋_GB2312" w:cs="仿宋_GB2312" w:eastAsia="仿宋_GB2312"/>
                <w:sz w:val="21"/>
                <w:color w:val="000000"/>
              </w:rPr>
              <w:t>SAS_HBA卡，支持RAID 0/1/10 ;</w:t>
            </w:r>
          </w:p>
          <w:p>
            <w:pPr>
              <w:pStyle w:val="null3"/>
              <w:ind w:left="420"/>
              <w:jc w:val="left"/>
            </w:pPr>
            <w:r>
              <w:rPr>
                <w:rFonts w:ascii="仿宋_GB2312" w:hAnsi="仿宋_GB2312" w:cs="仿宋_GB2312" w:eastAsia="仿宋_GB2312"/>
                <w:sz w:val="21"/>
                <w:color w:val="000000"/>
              </w:rPr>
              <w:t>384.</w:t>
            </w:r>
            <w:r>
              <w:rPr>
                <w:rFonts w:ascii="仿宋_GB2312" w:hAnsi="仿宋_GB2312" w:cs="仿宋_GB2312" w:eastAsia="仿宋_GB2312"/>
                <w:sz w:val="21"/>
                <w:color w:val="000000"/>
              </w:rPr>
              <w:t>PCIE扩展：支持4个PCIE扩展插槽</w:t>
            </w:r>
          </w:p>
          <w:p>
            <w:pPr>
              <w:pStyle w:val="null3"/>
              <w:ind w:left="420"/>
              <w:jc w:val="left"/>
            </w:pPr>
            <w:r>
              <w:rPr>
                <w:rFonts w:ascii="仿宋_GB2312" w:hAnsi="仿宋_GB2312" w:cs="仿宋_GB2312" w:eastAsia="仿宋_GB2312"/>
                <w:sz w:val="21"/>
                <w:color w:val="000000"/>
              </w:rPr>
              <w:t>385.</w:t>
            </w:r>
            <w:r>
              <w:rPr>
                <w:rFonts w:ascii="仿宋_GB2312" w:hAnsi="仿宋_GB2312" w:cs="仿宋_GB2312" w:eastAsia="仿宋_GB2312"/>
                <w:sz w:val="21"/>
                <w:color w:val="000000"/>
              </w:rPr>
              <w:t>网口：板载</w:t>
            </w:r>
            <w:r>
              <w:rPr>
                <w:rFonts w:ascii="仿宋_GB2312" w:hAnsi="仿宋_GB2312" w:cs="仿宋_GB2312" w:eastAsia="仿宋_GB2312"/>
                <w:sz w:val="21"/>
                <w:color w:val="000000"/>
              </w:rPr>
              <w:t>2个千兆电口； 支持选配10GbE、25GbE SFP+等多种网络接口</w:t>
            </w:r>
          </w:p>
          <w:p>
            <w:pPr>
              <w:pStyle w:val="null3"/>
              <w:ind w:left="420"/>
              <w:jc w:val="left"/>
            </w:pPr>
            <w:r>
              <w:rPr>
                <w:rFonts w:ascii="仿宋_GB2312" w:hAnsi="仿宋_GB2312" w:cs="仿宋_GB2312" w:eastAsia="仿宋_GB2312"/>
                <w:sz w:val="21"/>
                <w:color w:val="000000"/>
              </w:rPr>
              <w:t>386.</w:t>
            </w:r>
            <w:r>
              <w:rPr>
                <w:rFonts w:ascii="仿宋_GB2312" w:hAnsi="仿宋_GB2312" w:cs="仿宋_GB2312" w:eastAsia="仿宋_GB2312"/>
                <w:sz w:val="21"/>
                <w:color w:val="000000"/>
              </w:rPr>
              <w:t>其他接口：标配</w:t>
            </w:r>
            <w:r>
              <w:rPr>
                <w:rFonts w:ascii="仿宋_GB2312" w:hAnsi="仿宋_GB2312" w:cs="仿宋_GB2312" w:eastAsia="仿宋_GB2312"/>
                <w:sz w:val="21"/>
                <w:color w:val="000000"/>
              </w:rPr>
              <w:t>1个IPMI RJ-45管理接口，位于机箱后部；7个USB 3.0接口 4个位于机箱后部，2个位于机箱前部，1个位于机箱内部；2个VGA接口 1个位于机箱前部，1个位于机箱后部；</w:t>
            </w:r>
          </w:p>
          <w:p>
            <w:pPr>
              <w:pStyle w:val="null3"/>
              <w:ind w:left="420"/>
              <w:jc w:val="left"/>
            </w:pPr>
            <w:r>
              <w:rPr>
                <w:rFonts w:ascii="仿宋_GB2312" w:hAnsi="仿宋_GB2312" w:cs="仿宋_GB2312" w:eastAsia="仿宋_GB2312"/>
                <w:sz w:val="21"/>
                <w:color w:val="000000"/>
              </w:rPr>
              <w:t>387.</w:t>
            </w:r>
            <w:r>
              <w:rPr>
                <w:rFonts w:ascii="仿宋_GB2312" w:hAnsi="仿宋_GB2312" w:cs="仿宋_GB2312" w:eastAsia="仿宋_GB2312"/>
                <w:sz w:val="21"/>
                <w:color w:val="000000"/>
              </w:rPr>
              <w:t>电源：标配</w:t>
            </w:r>
            <w:r>
              <w:rPr>
                <w:rFonts w:ascii="仿宋_GB2312" w:hAnsi="仿宋_GB2312" w:cs="仿宋_GB2312" w:eastAsia="仿宋_GB2312"/>
                <w:sz w:val="21"/>
                <w:color w:val="000000"/>
              </w:rPr>
              <w:t>550W（1+1）高效铂金CRPS冗余电源</w:t>
            </w:r>
          </w:p>
          <w:p>
            <w:pPr>
              <w:pStyle w:val="null3"/>
              <w:jc w:val="left"/>
            </w:pPr>
            <w:r>
              <w:rPr>
                <w:rFonts w:ascii="仿宋_GB2312" w:hAnsi="仿宋_GB2312" w:cs="仿宋_GB2312" w:eastAsia="仿宋_GB2312"/>
                <w:sz w:val="21"/>
                <w:b/>
                <w:color w:val="000000"/>
              </w:rPr>
              <w:t>软件参数：</w:t>
            </w:r>
          </w:p>
          <w:p>
            <w:pPr>
              <w:pStyle w:val="null3"/>
              <w:ind w:left="420"/>
              <w:jc w:val="left"/>
            </w:pPr>
            <w:r>
              <w:rPr>
                <w:rFonts w:ascii="仿宋_GB2312" w:hAnsi="仿宋_GB2312" w:cs="仿宋_GB2312" w:eastAsia="仿宋_GB2312"/>
                <w:sz w:val="21"/>
                <w:color w:val="000000"/>
              </w:rPr>
              <w:t>388.</w:t>
            </w:r>
            <w:r>
              <w:rPr>
                <w:rFonts w:ascii="仿宋_GB2312" w:hAnsi="仿宋_GB2312" w:cs="仿宋_GB2312" w:eastAsia="仿宋_GB2312"/>
                <w:sz w:val="21"/>
                <w:color w:val="000000"/>
              </w:rPr>
              <w:t>支持画面抓图、录像、电子放大、</w:t>
            </w:r>
            <w:r>
              <w:rPr>
                <w:rFonts w:ascii="仿宋_GB2312" w:hAnsi="仿宋_GB2312" w:cs="仿宋_GB2312" w:eastAsia="仿宋_GB2312"/>
                <w:sz w:val="21"/>
                <w:color w:val="000000"/>
              </w:rPr>
              <w:t>3D放大、云台控制、视频增强、音频播放、对讲（支持国标设备级联对讲），抓图时支持上传至暂存架</w:t>
            </w:r>
          </w:p>
          <w:p>
            <w:pPr>
              <w:pStyle w:val="null3"/>
              <w:ind w:left="420"/>
              <w:jc w:val="left"/>
            </w:pPr>
            <w:r>
              <w:rPr>
                <w:rFonts w:ascii="仿宋_GB2312" w:hAnsi="仿宋_GB2312" w:cs="仿宋_GB2312" w:eastAsia="仿宋_GB2312"/>
                <w:sz w:val="21"/>
                <w:color w:val="000000"/>
              </w:rPr>
              <w:t>389.</w:t>
            </w:r>
            <w:r>
              <w:rPr>
                <w:rFonts w:ascii="仿宋_GB2312" w:hAnsi="仿宋_GB2312" w:cs="仿宋_GB2312" w:eastAsia="仿宋_GB2312"/>
                <w:sz w:val="21"/>
                <w:color w:val="000000"/>
              </w:rPr>
              <w:t>支持即时回放功能，即时回放过程中支持控制回放时间及画面，支持针对即时回放画面进行抓图、回放、视频增强、音频播放、对讲、录像保存、播放控制、单帧倒退及单帧前进</w:t>
            </w:r>
          </w:p>
          <w:p>
            <w:pPr>
              <w:pStyle w:val="null3"/>
              <w:ind w:left="420"/>
              <w:jc w:val="left"/>
            </w:pPr>
            <w:r>
              <w:rPr>
                <w:rFonts w:ascii="仿宋_GB2312" w:hAnsi="仿宋_GB2312" w:cs="仿宋_GB2312" w:eastAsia="仿宋_GB2312"/>
                <w:sz w:val="21"/>
                <w:color w:val="000000"/>
              </w:rPr>
              <w:t>390.</w:t>
            </w:r>
            <w:r>
              <w:rPr>
                <w:rFonts w:ascii="仿宋_GB2312" w:hAnsi="仿宋_GB2312" w:cs="仿宋_GB2312" w:eastAsia="仿宋_GB2312"/>
                <w:sz w:val="21"/>
                <w:color w:val="000000"/>
              </w:rPr>
              <w:t>支持多画面保存为预案，支持多画面同时抓图、同时录像、全部关闭、批量收藏等功能</w:t>
            </w:r>
          </w:p>
          <w:p>
            <w:pPr>
              <w:pStyle w:val="null3"/>
              <w:ind w:left="420"/>
              <w:jc w:val="left"/>
            </w:pPr>
            <w:r>
              <w:rPr>
                <w:rFonts w:ascii="仿宋_GB2312" w:hAnsi="仿宋_GB2312" w:cs="仿宋_GB2312" w:eastAsia="仿宋_GB2312"/>
                <w:sz w:val="21"/>
                <w:color w:val="000000"/>
              </w:rPr>
              <w:t>391.</w:t>
            </w:r>
            <w:r>
              <w:rPr>
                <w:rFonts w:ascii="仿宋_GB2312" w:hAnsi="仿宋_GB2312" w:cs="仿宋_GB2312" w:eastAsia="仿宋_GB2312"/>
                <w:sz w:val="21"/>
                <w:color w:val="000000"/>
              </w:rPr>
              <w:t>支持多屏播放，支持切换画面为</w:t>
            </w:r>
            <w:r>
              <w:rPr>
                <w:rFonts w:ascii="仿宋_GB2312" w:hAnsi="仿宋_GB2312" w:cs="仿宋_GB2312" w:eastAsia="仿宋_GB2312"/>
                <w:sz w:val="21"/>
                <w:color w:val="000000"/>
              </w:rPr>
              <w:t>1、4、9、16、25、1+5、3+4、1+7、2+9、3+8、1+12、1+1+12、4+9、1+16及自定义屏幕分屏，支持画面以4:3或16:9展示，支持全屏播放</w:t>
            </w:r>
          </w:p>
          <w:p>
            <w:pPr>
              <w:pStyle w:val="null3"/>
              <w:ind w:left="420"/>
              <w:jc w:val="left"/>
            </w:pPr>
            <w:r>
              <w:rPr>
                <w:rFonts w:ascii="仿宋_GB2312" w:hAnsi="仿宋_GB2312" w:cs="仿宋_GB2312" w:eastAsia="仿宋_GB2312"/>
                <w:sz w:val="21"/>
                <w:color w:val="000000"/>
              </w:rPr>
              <w:t>392.</w:t>
            </w:r>
            <w:r>
              <w:rPr>
                <w:rFonts w:ascii="仿宋_GB2312" w:hAnsi="仿宋_GB2312" w:cs="仿宋_GB2312" w:eastAsia="仿宋_GB2312"/>
                <w:sz w:val="21"/>
                <w:color w:val="000000"/>
              </w:rPr>
              <w:t>支持分享点位至指定用户，并支持设置点位分享有效时间。接收到点位的用户可在移动设备上进行点位查看</w:t>
            </w:r>
          </w:p>
          <w:p>
            <w:pPr>
              <w:pStyle w:val="null3"/>
              <w:ind w:left="420"/>
              <w:jc w:val="left"/>
            </w:pPr>
            <w:r>
              <w:rPr>
                <w:rFonts w:ascii="仿宋_GB2312" w:hAnsi="仿宋_GB2312" w:cs="仿宋_GB2312" w:eastAsia="仿宋_GB2312"/>
                <w:sz w:val="21"/>
                <w:color w:val="000000"/>
              </w:rPr>
              <w:t>393.</w:t>
            </w:r>
            <w:r>
              <w:rPr>
                <w:rFonts w:ascii="仿宋_GB2312" w:hAnsi="仿宋_GB2312" w:cs="仿宋_GB2312" w:eastAsia="仿宋_GB2312"/>
                <w:sz w:val="21"/>
                <w:color w:val="000000"/>
              </w:rPr>
              <w:t>针对实时预览画面，支持右键进行抓图、录像、电子放大、</w:t>
            </w:r>
            <w:r>
              <w:rPr>
                <w:rFonts w:ascii="仿宋_GB2312" w:hAnsi="仿宋_GB2312" w:cs="仿宋_GB2312" w:eastAsia="仿宋_GB2312"/>
                <w:sz w:val="21"/>
                <w:color w:val="000000"/>
              </w:rPr>
              <w:t>3D放大、云台控制、打开声音、打开对讲、切换主子码流、打开视频智能信息（支持查看监控点位的智能分析（快速移动、人员聚集、剧烈运动、人员倒地）规则）、一键上墙、点位分享、切换录像回放、关闭画面等功能</w:t>
            </w:r>
          </w:p>
          <w:p>
            <w:pPr>
              <w:pStyle w:val="null3"/>
              <w:ind w:left="420"/>
              <w:jc w:val="left"/>
            </w:pPr>
            <w:r>
              <w:rPr>
                <w:rFonts w:ascii="仿宋_GB2312" w:hAnsi="仿宋_GB2312" w:cs="仿宋_GB2312" w:eastAsia="仿宋_GB2312"/>
                <w:sz w:val="21"/>
                <w:color w:val="000000"/>
              </w:rPr>
              <w:t>394.</w:t>
            </w:r>
            <w:r>
              <w:rPr>
                <w:rFonts w:ascii="仿宋_GB2312" w:hAnsi="仿宋_GB2312" w:cs="仿宋_GB2312" w:eastAsia="仿宋_GB2312"/>
                <w:sz w:val="21"/>
                <w:color w:val="000000"/>
              </w:rPr>
              <w:t>支持设置云台转动速度；支持焦距放大缩小；支持聚焦控制；支持光圈扩大缩小；支持一键对焦；支持打开灯光；支持打开雨刮器；支持云台重置</w:t>
            </w:r>
          </w:p>
          <w:p>
            <w:pPr>
              <w:pStyle w:val="null3"/>
              <w:ind w:left="420"/>
              <w:jc w:val="left"/>
            </w:pPr>
            <w:r>
              <w:rPr>
                <w:rFonts w:ascii="仿宋_GB2312" w:hAnsi="仿宋_GB2312" w:cs="仿宋_GB2312" w:eastAsia="仿宋_GB2312"/>
                <w:sz w:val="21"/>
                <w:color w:val="000000"/>
              </w:rPr>
              <w:t>395.</w:t>
            </w:r>
            <w:r>
              <w:rPr>
                <w:rFonts w:ascii="仿宋_GB2312" w:hAnsi="仿宋_GB2312" w:cs="仿宋_GB2312" w:eastAsia="仿宋_GB2312"/>
                <w:sz w:val="21"/>
                <w:color w:val="000000"/>
              </w:rPr>
              <w:t>▲支持录像分段回放功能，可以将录像文件等分成多个片段同时回放，通过分割点的图像差异，快速确定回放关键录像时段；（提供第三方检测机构出具的检测报告复印件）</w:t>
            </w:r>
          </w:p>
          <w:p>
            <w:pPr>
              <w:pStyle w:val="null3"/>
              <w:ind w:left="420"/>
              <w:jc w:val="left"/>
            </w:pPr>
            <w:r>
              <w:rPr>
                <w:rFonts w:ascii="仿宋_GB2312" w:hAnsi="仿宋_GB2312" w:cs="仿宋_GB2312" w:eastAsia="仿宋_GB2312"/>
                <w:sz w:val="21"/>
                <w:color w:val="000000"/>
              </w:rPr>
              <w:t>396.</w:t>
            </w:r>
            <w:r>
              <w:rPr>
                <w:rFonts w:ascii="仿宋_GB2312" w:hAnsi="仿宋_GB2312" w:cs="仿宋_GB2312" w:eastAsia="仿宋_GB2312"/>
                <w:sz w:val="21"/>
                <w:color w:val="000000"/>
              </w:rPr>
              <w:t>▲支持根据用户业务需求，在基础目录树上创建更有业务针对性的业务目录，支持自定义新建及修改业务目录的名称、关联资源类型及关联目录标识，并支持针对业务目录进行修改、编辑、排序等管理，支持将业务目录管理到特定应用中；（提供第三方检测机构出具的检测报告复印件）</w:t>
            </w:r>
          </w:p>
          <w:p>
            <w:pPr>
              <w:pStyle w:val="null3"/>
              <w:ind w:left="420"/>
              <w:jc w:val="left"/>
            </w:pPr>
            <w:r>
              <w:rPr>
                <w:rFonts w:ascii="仿宋_GB2312" w:hAnsi="仿宋_GB2312" w:cs="仿宋_GB2312" w:eastAsia="仿宋_GB2312"/>
                <w:sz w:val="21"/>
                <w:color w:val="000000"/>
              </w:rPr>
              <w:t>397.</w:t>
            </w:r>
            <w:r>
              <w:rPr>
                <w:rFonts w:ascii="仿宋_GB2312" w:hAnsi="仿宋_GB2312" w:cs="仿宋_GB2312" w:eastAsia="仿宋_GB2312"/>
                <w:sz w:val="21"/>
                <w:color w:val="000000"/>
              </w:rPr>
              <w:t>▲支持在查询结果中展示目标对象的关联信息，包括同步采集信息及与目标对象具有关联关系的对象信息；（提供第三方检测机构出具的检测报告复印件）</w:t>
            </w:r>
          </w:p>
          <w:p>
            <w:pPr>
              <w:pStyle w:val="null3"/>
              <w:ind w:left="420"/>
              <w:jc w:val="left"/>
            </w:pPr>
            <w:r>
              <w:rPr>
                <w:rFonts w:ascii="仿宋_GB2312" w:hAnsi="仿宋_GB2312" w:cs="仿宋_GB2312" w:eastAsia="仿宋_GB2312"/>
                <w:sz w:val="21"/>
                <w:color w:val="000000"/>
              </w:rPr>
              <w:t>398.</w:t>
            </w:r>
            <w:r>
              <w:rPr>
                <w:rFonts w:ascii="仿宋_GB2312" w:hAnsi="仿宋_GB2312" w:cs="仿宋_GB2312" w:eastAsia="仿宋_GB2312"/>
                <w:sz w:val="21"/>
                <w:color w:val="000000"/>
              </w:rPr>
              <w:t>▲支持针对所选区域下的监控点状态、录像巡检状态、视频诊断状态及点播状态进行一键巡检，并展示异常状态及在线状态数据，支持巡检数据导出，支持依照所选区域及其子区域的巡检得分排名；（提供第三方检测机构出具的检测报告复印件）</w:t>
            </w:r>
          </w:p>
          <w:p>
            <w:pPr>
              <w:pStyle w:val="null3"/>
              <w:ind w:left="420"/>
              <w:jc w:val="left"/>
            </w:pPr>
            <w:r>
              <w:rPr>
                <w:rFonts w:ascii="仿宋_GB2312" w:hAnsi="仿宋_GB2312" w:cs="仿宋_GB2312" w:eastAsia="仿宋_GB2312"/>
                <w:sz w:val="21"/>
                <w:color w:val="000000"/>
              </w:rPr>
              <w:t>399.</w:t>
            </w:r>
            <w:r>
              <w:rPr>
                <w:rFonts w:ascii="仿宋_GB2312" w:hAnsi="仿宋_GB2312" w:cs="仿宋_GB2312" w:eastAsia="仿宋_GB2312"/>
                <w:sz w:val="21"/>
                <w:color w:val="000000"/>
              </w:rPr>
              <w:t>▲支持监控点取流链路诊断，支持图形化展示监控取流链路诊断结果，并显示错误信息以及错误解决建议，支持展示设备最近告警信息及监控点最近告警信息；（提供第三方检测机构出具的检测报告复印件）</w:t>
            </w:r>
          </w:p>
          <w:p>
            <w:pPr>
              <w:pStyle w:val="null3"/>
              <w:ind w:left="420"/>
              <w:jc w:val="left"/>
            </w:pPr>
            <w:r>
              <w:rPr>
                <w:rFonts w:ascii="仿宋_GB2312" w:hAnsi="仿宋_GB2312" w:cs="仿宋_GB2312" w:eastAsia="仿宋_GB2312"/>
                <w:sz w:val="21"/>
                <w:color w:val="000000"/>
              </w:rPr>
              <w:t>400.</w:t>
            </w:r>
            <w:r>
              <w:rPr>
                <w:rFonts w:ascii="仿宋_GB2312" w:hAnsi="仿宋_GB2312" w:cs="仿宋_GB2312" w:eastAsia="仿宋_GB2312"/>
                <w:sz w:val="21"/>
                <w:color w:val="000000"/>
              </w:rPr>
              <w:t>▲支持级联管理，支持配置数据级联上下级域，并支持查看下级、本级及上级域的运行状态，支持资源、数据、名单库的级联共享；（提供第三方检测机构出具的检测报告复印件）</w:t>
            </w:r>
          </w:p>
          <w:p>
            <w:pPr>
              <w:pStyle w:val="null3"/>
              <w:ind w:left="420"/>
              <w:jc w:val="left"/>
            </w:pPr>
            <w:r>
              <w:rPr>
                <w:rFonts w:ascii="仿宋_GB2312" w:hAnsi="仿宋_GB2312" w:cs="仿宋_GB2312" w:eastAsia="仿宋_GB2312"/>
                <w:sz w:val="21"/>
                <w:color w:val="000000"/>
              </w:rPr>
              <w:t>401.</w:t>
            </w:r>
            <w:r>
              <w:rPr>
                <w:rFonts w:ascii="仿宋_GB2312" w:hAnsi="仿宋_GB2312" w:cs="仿宋_GB2312" w:eastAsia="仿宋_GB2312"/>
                <w:sz w:val="21"/>
                <w:color w:val="000000"/>
              </w:rPr>
              <w:t>▲支持拓扑可视化展示物联资源联网下，本级域及上下级点位资源共享情况，支持查看各级资源共享详情、信令服务详情以及媒体服务详情，支持物联资源检索、共享，网关配置、外语配置、转码配置等设置；（提供第三方检测机构出具的检测报告复印件）</w:t>
            </w:r>
          </w:p>
          <w:p>
            <w:pPr>
              <w:pStyle w:val="null3"/>
              <w:ind w:left="420"/>
              <w:jc w:val="left"/>
            </w:pPr>
            <w:r>
              <w:rPr>
                <w:rFonts w:ascii="仿宋_GB2312" w:hAnsi="仿宋_GB2312" w:cs="仿宋_GB2312" w:eastAsia="仿宋_GB2312"/>
                <w:sz w:val="21"/>
                <w:color w:val="000000"/>
              </w:rPr>
              <w:t>402.</w:t>
            </w:r>
            <w:r>
              <w:rPr>
                <w:rFonts w:ascii="仿宋_GB2312" w:hAnsi="仿宋_GB2312" w:cs="仿宋_GB2312" w:eastAsia="仿宋_GB2312"/>
                <w:sz w:val="21"/>
                <w:color w:val="000000"/>
              </w:rPr>
              <w:t>▲支持微服务组件化，支持整个系统的健康状态概览，可视化界面展示监控服务器及组件服务数量、运行状态、资源状态及告警状态，支持以颜色区分节点及服务器连接的告警紧急程度；（提供第三方检测机构出具的检测报告复印件）</w:t>
            </w:r>
          </w:p>
          <w:p>
            <w:pPr>
              <w:pStyle w:val="null3"/>
              <w:ind w:left="420"/>
              <w:jc w:val="left"/>
            </w:pPr>
            <w:r>
              <w:rPr>
                <w:rFonts w:ascii="仿宋_GB2312" w:hAnsi="仿宋_GB2312" w:cs="仿宋_GB2312" w:eastAsia="仿宋_GB2312"/>
                <w:sz w:val="21"/>
                <w:color w:val="000000"/>
              </w:rPr>
              <w:t>403.</w:t>
            </w:r>
            <w:r>
              <w:rPr>
                <w:rFonts w:ascii="仿宋_GB2312" w:hAnsi="仿宋_GB2312" w:cs="仿宋_GB2312" w:eastAsia="仿宋_GB2312"/>
                <w:sz w:val="21"/>
                <w:color w:val="000000"/>
              </w:rPr>
              <w:t>▲支持集群部署，具有负载均衡、集群节点主备切换、资源告警提示、集群节点和服务横向扩容等集群特性，支持集群证书的创建和更改；（提供第三方检测机构出具的检测报告复印件）</w:t>
            </w:r>
          </w:p>
          <w:p>
            <w:pPr>
              <w:pStyle w:val="null3"/>
              <w:ind w:left="420"/>
              <w:jc w:val="left"/>
            </w:pPr>
            <w:r>
              <w:rPr>
                <w:rFonts w:ascii="仿宋_GB2312" w:hAnsi="仿宋_GB2312" w:cs="仿宋_GB2312" w:eastAsia="仿宋_GB2312"/>
                <w:sz w:val="21"/>
                <w:color w:val="000000"/>
              </w:rPr>
              <w:t>404.</w:t>
            </w:r>
            <w:r>
              <w:rPr>
                <w:rFonts w:ascii="仿宋_GB2312" w:hAnsi="仿宋_GB2312" w:cs="仿宋_GB2312" w:eastAsia="仿宋_GB2312"/>
                <w:sz w:val="21"/>
                <w:color w:val="000000"/>
              </w:rPr>
              <w:t>.当报警上报之后，经过一段时间之后没有进行报警确认，将此报警转发给系统配置的转发用户</w:t>
            </w:r>
          </w:p>
          <w:p>
            <w:pPr>
              <w:pStyle w:val="null3"/>
              <w:ind w:left="420"/>
              <w:jc w:val="left"/>
            </w:pPr>
            <w:r>
              <w:rPr>
                <w:rFonts w:ascii="仿宋_GB2312" w:hAnsi="仿宋_GB2312" w:cs="仿宋_GB2312" w:eastAsia="仿宋_GB2312"/>
                <w:sz w:val="21"/>
                <w:color w:val="000000"/>
              </w:rPr>
              <w:t>405.</w:t>
            </w:r>
            <w:r>
              <w:rPr>
                <w:rFonts w:ascii="仿宋_GB2312" w:hAnsi="仿宋_GB2312" w:cs="仿宋_GB2312" w:eastAsia="仿宋_GB2312"/>
                <w:sz w:val="21"/>
                <w:color w:val="000000"/>
              </w:rPr>
              <w:t>支持配置电网设备的电压和电流的上下限值，若检测到电压、电流数值超过设定的上下限，则显示为报警状态</w:t>
            </w:r>
          </w:p>
          <w:p>
            <w:pPr>
              <w:pStyle w:val="null3"/>
              <w:ind w:left="420"/>
              <w:jc w:val="left"/>
            </w:pPr>
            <w:r>
              <w:rPr>
                <w:rFonts w:ascii="仿宋_GB2312" w:hAnsi="仿宋_GB2312" w:cs="仿宋_GB2312" w:eastAsia="仿宋_GB2312"/>
                <w:sz w:val="21"/>
                <w:color w:val="000000"/>
              </w:rPr>
              <w:t>406.</w:t>
            </w:r>
            <w:r>
              <w:rPr>
                <w:rFonts w:ascii="仿宋_GB2312" w:hAnsi="仿宋_GB2312" w:cs="仿宋_GB2312" w:eastAsia="仿宋_GB2312"/>
                <w:sz w:val="21"/>
                <w:color w:val="000000"/>
              </w:rPr>
              <w:t>支持剧烈运动检测、起身检测、重点人员起身检测、攀高检测、离岗检测、如厕超时检测、穿越警戒线检测、区域入侵检测、进入区域检测、离开区域检测、徘徊检测、放风场滞留检测、快速移动、独处</w:t>
            </w:r>
          </w:p>
          <w:p>
            <w:pPr>
              <w:pStyle w:val="null3"/>
              <w:ind w:left="420"/>
              <w:jc w:val="left"/>
            </w:pPr>
            <w:r>
              <w:rPr>
                <w:rFonts w:ascii="仿宋_GB2312" w:hAnsi="仿宋_GB2312" w:cs="仿宋_GB2312" w:eastAsia="仿宋_GB2312"/>
                <w:sz w:val="21"/>
                <w:color w:val="000000"/>
              </w:rPr>
              <w:t>407.</w:t>
            </w:r>
            <w:r>
              <w:rPr>
                <w:rFonts w:ascii="仿宋_GB2312" w:hAnsi="仿宋_GB2312" w:cs="仿宋_GB2312" w:eastAsia="仿宋_GB2312"/>
                <w:sz w:val="21"/>
                <w:color w:val="000000"/>
              </w:rPr>
              <w:t>支持通过人证比对终端或人脸识别一体机采集人脸信息，支持本地上传人脸照片</w:t>
            </w:r>
          </w:p>
          <w:p>
            <w:pPr>
              <w:pStyle w:val="null3"/>
              <w:ind w:left="420"/>
              <w:jc w:val="left"/>
            </w:pPr>
            <w:r>
              <w:rPr>
                <w:rFonts w:ascii="仿宋_GB2312" w:hAnsi="仿宋_GB2312" w:cs="仿宋_GB2312" w:eastAsia="仿宋_GB2312"/>
                <w:sz w:val="21"/>
                <w:color w:val="000000"/>
              </w:rPr>
              <w:t>408.</w:t>
            </w:r>
            <w:r>
              <w:rPr>
                <w:rFonts w:ascii="仿宋_GB2312" w:hAnsi="仿宋_GB2312" w:cs="仿宋_GB2312" w:eastAsia="仿宋_GB2312"/>
                <w:sz w:val="21"/>
                <w:color w:val="000000"/>
              </w:rPr>
              <w:t>支持防误放功能，支持通过人脸识别显示当前出所人员的证件照片和抓拍照片，支持显示姓名、民族信息、生日、籍贯、所属组织等基本信息以及带领民警的信息；支持多个在押人员出所和最多两个带领民警；支持实时接收出所审核信息；支持显示当前已审核的出所信息，包括出所人员的证件照片和抓拍照片、基本信息以及带领民警的信息，当值班民警确认出所后，实时复核页面会出现审核的记录信息，并且可以通过点击</w:t>
            </w:r>
            <w:r>
              <w:rPr>
                <w:rFonts w:ascii="仿宋_GB2312" w:hAnsi="仿宋_GB2312" w:cs="仿宋_GB2312" w:eastAsia="仿宋_GB2312"/>
                <w:sz w:val="21"/>
                <w:color w:val="000000"/>
              </w:rPr>
              <w:t>“复核”按钮对出所审核进行复核</w:t>
            </w:r>
          </w:p>
          <w:p>
            <w:pPr>
              <w:pStyle w:val="null3"/>
              <w:ind w:left="420"/>
              <w:jc w:val="left"/>
            </w:pPr>
            <w:r>
              <w:rPr>
                <w:rFonts w:ascii="仿宋_GB2312" w:hAnsi="仿宋_GB2312" w:cs="仿宋_GB2312" w:eastAsia="仿宋_GB2312"/>
                <w:sz w:val="21"/>
                <w:color w:val="000000"/>
              </w:rPr>
              <w:t>409.</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AB门人员管控、AB门车辆管控</w:t>
            </w:r>
          </w:p>
          <w:p>
            <w:pPr>
              <w:pStyle w:val="null3"/>
              <w:ind w:left="420"/>
              <w:jc w:val="left"/>
            </w:pPr>
            <w:r>
              <w:rPr>
                <w:rFonts w:ascii="仿宋_GB2312" w:hAnsi="仿宋_GB2312" w:cs="仿宋_GB2312" w:eastAsia="仿宋_GB2312"/>
                <w:sz w:val="21"/>
                <w:color w:val="000000"/>
              </w:rPr>
              <w:t>410.</w:t>
            </w:r>
            <w:r>
              <w:rPr>
                <w:rFonts w:ascii="仿宋_GB2312" w:hAnsi="仿宋_GB2312" w:cs="仿宋_GB2312" w:eastAsia="仿宋_GB2312"/>
                <w:sz w:val="21"/>
                <w:color w:val="000000"/>
              </w:rPr>
              <w:t>支持显示所有在大门出入比对过的人员信息记录，包括姓名、人员类型、编号、性别、比对时间、单位、处理民警、处理内容、处理状态；支持按照姓名、编号、人员类型、开始时间、结束时间进行搜索，结果以分页列表展示，可以进行上下翻页，跳转翻页等操作；支持在押人员比对信息一键全部确认</w:t>
            </w:r>
          </w:p>
          <w:p>
            <w:pPr>
              <w:pStyle w:val="null3"/>
              <w:jc w:val="both"/>
            </w:pPr>
            <w:r>
              <w:rPr>
                <w:rFonts w:ascii="仿宋_GB2312" w:hAnsi="仿宋_GB2312" w:cs="仿宋_GB2312" w:eastAsia="仿宋_GB2312"/>
                <w:sz w:val="21"/>
              </w:rPr>
              <w:t>411.</w:t>
            </w:r>
            <w:r>
              <w:rPr>
                <w:rFonts w:ascii="仿宋_GB2312" w:hAnsi="仿宋_GB2312" w:cs="仿宋_GB2312" w:eastAsia="仿宋_GB2312"/>
                <w:sz w:val="21"/>
                <w:color w:val="000000"/>
              </w:rPr>
              <w:t>支持按照车牌号、驾驶员、车辆状态、审核状态、驶入时间、驶出时间进行搜索；支持展示车辆进出列表信息，包含车牌号、车辆状态、审核状态、驶入时间、驶出时间、驾驶员、带队民警、检查民警，结果以分页列表展示，可以进行上下翻页，跳转翻页等操作；</w:t>
            </w:r>
          </w:p>
        </w:tc>
      </w:tr>
    </w:tbl>
    <w:p>
      <w:pPr>
        <w:pStyle w:val="null3"/>
        <w:jc w:val="left"/>
      </w:pPr>
      <w:r>
        <w:rPr>
          <w:rFonts w:ascii="仿宋_GB2312" w:hAnsi="仿宋_GB2312" w:cs="仿宋_GB2312" w:eastAsia="仿宋_GB2312"/>
        </w:rPr>
        <w:t>标的名称：哨位执勤管控子系统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延伸拓展型智能哨位集成箱</w:t>
            </w:r>
            <w:r>
              <w:rPr>
                <w:rFonts w:ascii="仿宋_GB2312" w:hAnsi="仿宋_GB2312" w:cs="仿宋_GB2312" w:eastAsia="仿宋_GB2312"/>
                <w:sz w:val="21"/>
                <w:b/>
                <w:color w:val="000000"/>
              </w:rPr>
              <w:t>3台</w:t>
            </w:r>
          </w:p>
          <w:p>
            <w:pPr>
              <w:pStyle w:val="null3"/>
              <w:ind w:left="420"/>
              <w:jc w:val="left"/>
            </w:pPr>
            <w:r>
              <w:rPr>
                <w:rFonts w:ascii="仿宋_GB2312" w:hAnsi="仿宋_GB2312" w:cs="仿宋_GB2312" w:eastAsia="仿宋_GB2312"/>
                <w:sz w:val="21"/>
                <w:color w:val="000000"/>
              </w:rPr>
              <w:t>412.</w:t>
            </w:r>
            <w:r>
              <w:rPr>
                <w:rFonts w:ascii="仿宋_GB2312" w:hAnsi="仿宋_GB2312" w:cs="仿宋_GB2312" w:eastAsia="仿宋_GB2312"/>
                <w:sz w:val="21"/>
                <w:color w:val="000000"/>
              </w:rPr>
              <w:t>硬件平台：采用国产嵌入式处理器，嵌入式</w:t>
            </w:r>
            <w:r>
              <w:rPr>
                <w:rFonts w:ascii="仿宋_GB2312" w:hAnsi="仿宋_GB2312" w:cs="仿宋_GB2312" w:eastAsia="仿宋_GB2312"/>
                <w:sz w:val="21"/>
                <w:color w:val="000000"/>
              </w:rPr>
              <w:t>Linux 操作系统，确保系统运行可靠性；</w:t>
            </w:r>
          </w:p>
          <w:p>
            <w:pPr>
              <w:pStyle w:val="null3"/>
              <w:ind w:left="420"/>
              <w:jc w:val="left"/>
            </w:pPr>
            <w:r>
              <w:rPr>
                <w:rFonts w:ascii="仿宋_GB2312" w:hAnsi="仿宋_GB2312" w:cs="仿宋_GB2312" w:eastAsia="仿宋_GB2312"/>
                <w:sz w:val="21"/>
                <w:color w:val="000000"/>
              </w:rPr>
              <w:t>413.</w:t>
            </w:r>
            <w:r>
              <w:rPr>
                <w:rFonts w:ascii="仿宋_GB2312" w:hAnsi="仿宋_GB2312" w:cs="仿宋_GB2312" w:eastAsia="仿宋_GB2312"/>
                <w:sz w:val="21"/>
                <w:color w:val="000000"/>
              </w:rPr>
              <w:t>支持伸缩写字板、广播喊话、可视对讲、模拟电话、报警联动、电子地图、视频调阅、摇杆操作、弹箱管控、查勤换哨、视频采集等业务功能；</w:t>
            </w:r>
          </w:p>
          <w:p>
            <w:pPr>
              <w:pStyle w:val="null3"/>
              <w:ind w:left="420"/>
              <w:jc w:val="left"/>
            </w:pPr>
            <w:r>
              <w:rPr>
                <w:rFonts w:ascii="仿宋_GB2312" w:hAnsi="仿宋_GB2312" w:cs="仿宋_GB2312" w:eastAsia="仿宋_GB2312"/>
                <w:sz w:val="21"/>
                <w:color w:val="000000"/>
              </w:rPr>
              <w:t>414.</w:t>
            </w:r>
            <w:r>
              <w:rPr>
                <w:rFonts w:ascii="仿宋_GB2312" w:hAnsi="仿宋_GB2312" w:cs="仿宋_GB2312" w:eastAsia="仿宋_GB2312"/>
                <w:sz w:val="21"/>
                <w:color w:val="000000"/>
              </w:rPr>
              <w:t>多级管控：查勤换哨、设备状态、视频监控、各类报警等数据上传上级执勤信息系统；</w:t>
            </w:r>
          </w:p>
          <w:p>
            <w:pPr>
              <w:pStyle w:val="null3"/>
              <w:ind w:left="420"/>
              <w:jc w:val="left"/>
            </w:pPr>
            <w:r>
              <w:rPr>
                <w:rFonts w:ascii="仿宋_GB2312" w:hAnsi="仿宋_GB2312" w:cs="仿宋_GB2312" w:eastAsia="仿宋_GB2312"/>
                <w:sz w:val="21"/>
                <w:color w:val="000000"/>
              </w:rPr>
              <w:t>415.</w:t>
            </w:r>
            <w:r>
              <w:rPr>
                <w:rFonts w:ascii="仿宋_GB2312" w:hAnsi="仿宋_GB2312" w:cs="仿宋_GB2312" w:eastAsia="仿宋_GB2312"/>
                <w:sz w:val="21"/>
                <w:color w:val="000000"/>
              </w:rPr>
              <w:t>支持按键报警和弹箱管控信号网络、</w:t>
            </w:r>
            <w:r>
              <w:rPr>
                <w:rFonts w:ascii="仿宋_GB2312" w:hAnsi="仿宋_GB2312" w:cs="仿宋_GB2312" w:eastAsia="仿宋_GB2312"/>
                <w:sz w:val="21"/>
                <w:color w:val="000000"/>
              </w:rPr>
              <w:t>RS485双备份传输；</w:t>
            </w:r>
          </w:p>
          <w:p>
            <w:pPr>
              <w:pStyle w:val="null3"/>
              <w:ind w:left="420"/>
              <w:jc w:val="left"/>
            </w:pPr>
            <w:r>
              <w:rPr>
                <w:rFonts w:ascii="仿宋_GB2312" w:hAnsi="仿宋_GB2312" w:cs="仿宋_GB2312" w:eastAsia="仿宋_GB2312"/>
                <w:sz w:val="21"/>
                <w:color w:val="000000"/>
              </w:rPr>
              <w:t>416.</w:t>
            </w:r>
            <w:r>
              <w:rPr>
                <w:rFonts w:ascii="仿宋_GB2312" w:hAnsi="仿宋_GB2312" w:cs="仿宋_GB2312" w:eastAsia="仿宋_GB2312"/>
                <w:sz w:val="21"/>
                <w:color w:val="000000"/>
              </w:rPr>
              <w:t>支持子弹安全箱开关状态实时检测及开启超时语音播报；</w:t>
            </w:r>
          </w:p>
          <w:p>
            <w:pPr>
              <w:pStyle w:val="null3"/>
              <w:ind w:left="420"/>
              <w:jc w:val="left"/>
            </w:pPr>
            <w:r>
              <w:rPr>
                <w:rFonts w:ascii="仿宋_GB2312" w:hAnsi="仿宋_GB2312" w:cs="仿宋_GB2312" w:eastAsia="仿宋_GB2312"/>
                <w:sz w:val="21"/>
                <w:color w:val="000000"/>
              </w:rPr>
              <w:t>417.</w:t>
            </w:r>
            <w:r>
              <w:rPr>
                <w:rFonts w:ascii="仿宋_GB2312" w:hAnsi="仿宋_GB2312" w:cs="仿宋_GB2312" w:eastAsia="仿宋_GB2312"/>
                <w:sz w:val="21"/>
                <w:color w:val="000000"/>
              </w:rPr>
              <w:t>支持中队执勤管控软件瘫痪和脱网时语音对讲功能、弹箱管控、报警联动等功能正常；</w:t>
            </w:r>
          </w:p>
          <w:p>
            <w:pPr>
              <w:pStyle w:val="null3"/>
              <w:ind w:left="420"/>
              <w:jc w:val="left"/>
            </w:pPr>
            <w:r>
              <w:rPr>
                <w:rFonts w:ascii="仿宋_GB2312" w:hAnsi="仿宋_GB2312" w:cs="仿宋_GB2312" w:eastAsia="仿宋_GB2312"/>
                <w:sz w:val="21"/>
                <w:color w:val="000000"/>
              </w:rPr>
              <w:t>418.</w:t>
            </w:r>
            <w:r>
              <w:rPr>
                <w:rFonts w:ascii="仿宋_GB2312" w:hAnsi="仿宋_GB2312" w:cs="仿宋_GB2312" w:eastAsia="仿宋_GB2312"/>
                <w:sz w:val="21"/>
                <w:color w:val="000000"/>
              </w:rPr>
              <w:t>空间结构：除了安装哨位集成箱本机功能模块之外，设备下方有预留</w:t>
            </w:r>
            <w:r>
              <w:rPr>
                <w:rFonts w:ascii="仿宋_GB2312" w:hAnsi="仿宋_GB2312" w:cs="仿宋_GB2312" w:eastAsia="仿宋_GB2312"/>
                <w:sz w:val="21"/>
                <w:color w:val="000000"/>
              </w:rPr>
              <w:t>≥10U机架空间安装升级设备，额外预留≥0.4*0.4*0.5（米）连续空间存放执勤器材，不可重复计算；</w:t>
            </w:r>
          </w:p>
          <w:p>
            <w:pPr>
              <w:pStyle w:val="null3"/>
              <w:ind w:left="420"/>
              <w:jc w:val="left"/>
            </w:pPr>
            <w:r>
              <w:rPr>
                <w:rFonts w:ascii="仿宋_GB2312" w:hAnsi="仿宋_GB2312" w:cs="仿宋_GB2312" w:eastAsia="仿宋_GB2312"/>
                <w:sz w:val="21"/>
                <w:color w:val="000000"/>
              </w:rPr>
              <w:t>419.</w:t>
            </w:r>
            <w:r>
              <w:rPr>
                <w:rFonts w:ascii="仿宋_GB2312" w:hAnsi="仿宋_GB2312" w:cs="仿宋_GB2312" w:eastAsia="仿宋_GB2312"/>
                <w:sz w:val="21"/>
                <w:color w:val="000000"/>
              </w:rPr>
              <w:t>核心模块：核心模块采用低功耗设计，模块功率</w:t>
            </w:r>
            <w:r>
              <w:rPr>
                <w:rFonts w:ascii="仿宋_GB2312" w:hAnsi="仿宋_GB2312" w:cs="仿宋_GB2312" w:eastAsia="仿宋_GB2312"/>
                <w:sz w:val="21"/>
                <w:color w:val="000000"/>
              </w:rPr>
              <w:t>≤25W，市电断电时核心模块电池供电实现对讲、报警、申请供弹、弹箱和前置视频采集功能；</w:t>
            </w:r>
          </w:p>
          <w:p>
            <w:pPr>
              <w:pStyle w:val="null3"/>
              <w:ind w:left="420"/>
              <w:jc w:val="left"/>
            </w:pPr>
            <w:r>
              <w:rPr>
                <w:rFonts w:ascii="仿宋_GB2312" w:hAnsi="仿宋_GB2312" w:cs="仿宋_GB2312" w:eastAsia="仿宋_GB2312"/>
                <w:sz w:val="21"/>
                <w:color w:val="000000"/>
              </w:rPr>
              <w:t>420.</w:t>
            </w:r>
            <w:r>
              <w:rPr>
                <w:rFonts w:ascii="仿宋_GB2312" w:hAnsi="仿宋_GB2312" w:cs="仿宋_GB2312" w:eastAsia="仿宋_GB2312"/>
                <w:sz w:val="21"/>
                <w:color w:val="000000"/>
              </w:rPr>
              <w:t>2台≥19英寸LCD触摸屏，分辨率≥1440*900，戴手套触摸操作，1台视频调阅显示，1台电子地图显示；金属按键控制屏幕开关、亮度调节；屏幕亮度根据环境光线自动调节；</w:t>
            </w:r>
          </w:p>
          <w:p>
            <w:pPr>
              <w:pStyle w:val="null3"/>
              <w:ind w:left="420"/>
              <w:jc w:val="left"/>
            </w:pPr>
            <w:r>
              <w:rPr>
                <w:rFonts w:ascii="仿宋_GB2312" w:hAnsi="仿宋_GB2312" w:cs="仿宋_GB2312" w:eastAsia="仿宋_GB2312"/>
                <w:sz w:val="21"/>
                <w:color w:val="000000"/>
              </w:rPr>
              <w:t>421.</w:t>
            </w:r>
            <w:r>
              <w:rPr>
                <w:rFonts w:ascii="仿宋_GB2312" w:hAnsi="仿宋_GB2312" w:cs="仿宋_GB2312" w:eastAsia="仿宋_GB2312"/>
                <w:sz w:val="21"/>
                <w:color w:val="000000"/>
              </w:rPr>
              <w:t>视频调阅：支持</w:t>
            </w:r>
            <w:r>
              <w:rPr>
                <w:rFonts w:ascii="仿宋_GB2312" w:hAnsi="仿宋_GB2312" w:cs="仿宋_GB2312" w:eastAsia="仿宋_GB2312"/>
                <w:sz w:val="21"/>
                <w:color w:val="000000"/>
              </w:rPr>
              <w:t>9路1080P/16路720P/16路D1 视频解码显示；支持调取任意视频、视频分组切换显示、1/4/6/8/9/16画面显示等触摸操作；</w:t>
            </w:r>
          </w:p>
          <w:p>
            <w:pPr>
              <w:pStyle w:val="null3"/>
              <w:ind w:left="420"/>
              <w:jc w:val="left"/>
            </w:pPr>
            <w:r>
              <w:rPr>
                <w:rFonts w:ascii="仿宋_GB2312" w:hAnsi="仿宋_GB2312" w:cs="仿宋_GB2312" w:eastAsia="仿宋_GB2312"/>
                <w:sz w:val="21"/>
                <w:color w:val="000000"/>
              </w:rPr>
              <w:t>422.</w:t>
            </w:r>
            <w:r>
              <w:rPr>
                <w:rFonts w:ascii="仿宋_GB2312" w:hAnsi="仿宋_GB2312" w:cs="仿宋_GB2312" w:eastAsia="仿宋_GB2312"/>
                <w:sz w:val="21"/>
                <w:color w:val="000000"/>
              </w:rPr>
              <w:t>电子地图：电子地图显示哨位集成箱、摄像机、周界防区、智能枪柜等设备图标；支持调取相关监控视频，发起可视对讲，查看哨位信息（哨兵姓名、上哨时间），显示弹箱开关和枪支在位状态；触发报警时电子地图显示报警点位、文字、关联视频；</w:t>
            </w:r>
          </w:p>
          <w:p>
            <w:pPr>
              <w:pStyle w:val="null3"/>
              <w:ind w:left="420"/>
              <w:jc w:val="left"/>
            </w:pPr>
            <w:r>
              <w:rPr>
                <w:rFonts w:ascii="仿宋_GB2312" w:hAnsi="仿宋_GB2312" w:cs="仿宋_GB2312" w:eastAsia="仿宋_GB2312"/>
                <w:sz w:val="21"/>
                <w:color w:val="000000"/>
              </w:rPr>
              <w:t>423.</w:t>
            </w:r>
            <w:r>
              <w:rPr>
                <w:rFonts w:ascii="仿宋_GB2312" w:hAnsi="仿宋_GB2312" w:cs="仿宋_GB2312" w:eastAsia="仿宋_GB2312"/>
                <w:sz w:val="21"/>
                <w:color w:val="000000"/>
              </w:rPr>
              <w:t>云台控制：触摸操作和摇杆键盘均可实现通道选择、云台控制、镜头变倍等操作功能；</w:t>
            </w:r>
          </w:p>
          <w:p>
            <w:pPr>
              <w:pStyle w:val="null3"/>
              <w:ind w:left="420"/>
              <w:jc w:val="left"/>
            </w:pPr>
            <w:r>
              <w:rPr>
                <w:rFonts w:ascii="仿宋_GB2312" w:hAnsi="仿宋_GB2312" w:cs="仿宋_GB2312" w:eastAsia="仿宋_GB2312"/>
                <w:sz w:val="21"/>
                <w:color w:val="000000"/>
              </w:rPr>
              <w:t>424.</w:t>
            </w:r>
            <w:r>
              <w:rPr>
                <w:rFonts w:ascii="仿宋_GB2312" w:hAnsi="仿宋_GB2312" w:cs="仿宋_GB2312" w:eastAsia="仿宋_GB2312"/>
                <w:sz w:val="21"/>
                <w:color w:val="000000"/>
              </w:rPr>
              <w:t>信息提示：集成</w:t>
            </w:r>
            <w:r>
              <w:rPr>
                <w:rFonts w:ascii="仿宋_GB2312" w:hAnsi="仿宋_GB2312" w:cs="仿宋_GB2312" w:eastAsia="仿宋_GB2312"/>
                <w:sz w:val="21"/>
                <w:color w:val="000000"/>
              </w:rPr>
              <w:t>2块128*32点显示屏，分别显示集成面板、摇杆键盘按键操作信息；</w:t>
            </w:r>
          </w:p>
          <w:p>
            <w:pPr>
              <w:pStyle w:val="null3"/>
              <w:ind w:left="420"/>
              <w:jc w:val="left"/>
            </w:pPr>
            <w:r>
              <w:rPr>
                <w:rFonts w:ascii="仿宋_GB2312" w:hAnsi="仿宋_GB2312" w:cs="仿宋_GB2312" w:eastAsia="仿宋_GB2312"/>
                <w:sz w:val="21"/>
                <w:color w:val="000000"/>
              </w:rPr>
              <w:t>425.</w:t>
            </w:r>
            <w:r>
              <w:rPr>
                <w:rFonts w:ascii="仿宋_GB2312" w:hAnsi="仿宋_GB2312" w:cs="仿宋_GB2312" w:eastAsia="仿宋_GB2312"/>
                <w:sz w:val="21"/>
                <w:color w:val="000000"/>
              </w:rPr>
              <w:t>前置摄像头：</w:t>
            </w:r>
            <w:r>
              <w:rPr>
                <w:rFonts w:ascii="仿宋_GB2312" w:hAnsi="仿宋_GB2312" w:cs="仿宋_GB2312" w:eastAsia="仿宋_GB2312"/>
                <w:sz w:val="21"/>
                <w:color w:val="000000"/>
              </w:rPr>
              <w:t>≥200万像素，LED 红外补光；弹箱摄像头：≥200万像素，LED 白光补光；</w:t>
            </w:r>
          </w:p>
          <w:p>
            <w:pPr>
              <w:pStyle w:val="null3"/>
              <w:ind w:left="420"/>
              <w:jc w:val="left"/>
            </w:pPr>
            <w:r>
              <w:rPr>
                <w:rFonts w:ascii="仿宋_GB2312" w:hAnsi="仿宋_GB2312" w:cs="仿宋_GB2312" w:eastAsia="仿宋_GB2312"/>
                <w:sz w:val="21"/>
                <w:color w:val="000000"/>
              </w:rPr>
              <w:t>426.</w:t>
            </w:r>
            <w:r>
              <w:rPr>
                <w:rFonts w:ascii="仿宋_GB2312" w:hAnsi="仿宋_GB2312" w:cs="仿宋_GB2312" w:eastAsia="仿宋_GB2312"/>
                <w:sz w:val="21"/>
                <w:color w:val="000000"/>
              </w:rPr>
              <w:t>至少配置以下通信接口：</w:t>
            </w:r>
            <w:r>
              <w:rPr>
                <w:rFonts w:ascii="仿宋_GB2312" w:hAnsi="仿宋_GB2312" w:cs="仿宋_GB2312" w:eastAsia="仿宋_GB2312"/>
                <w:sz w:val="21"/>
                <w:color w:val="000000"/>
              </w:rPr>
              <w:t>2路电话，8路1000Mbps以太网；1路RS485；1路RS232；</w:t>
            </w:r>
          </w:p>
          <w:p>
            <w:pPr>
              <w:pStyle w:val="null3"/>
              <w:ind w:left="420"/>
              <w:jc w:val="left"/>
            </w:pPr>
            <w:r>
              <w:rPr>
                <w:rFonts w:ascii="仿宋_GB2312" w:hAnsi="仿宋_GB2312" w:cs="仿宋_GB2312" w:eastAsia="仿宋_GB2312"/>
                <w:sz w:val="21"/>
                <w:color w:val="000000"/>
              </w:rPr>
              <w:t>427.</w:t>
            </w:r>
            <w:r>
              <w:rPr>
                <w:rFonts w:ascii="仿宋_GB2312" w:hAnsi="仿宋_GB2312" w:cs="仿宋_GB2312" w:eastAsia="仿宋_GB2312"/>
                <w:sz w:val="21"/>
                <w:color w:val="000000"/>
              </w:rPr>
              <w:t>至少配置以下对讲接口：</w:t>
            </w:r>
            <w:r>
              <w:rPr>
                <w:rFonts w:ascii="仿宋_GB2312" w:hAnsi="仿宋_GB2312" w:cs="仿宋_GB2312" w:eastAsia="仿宋_GB2312"/>
                <w:sz w:val="21"/>
                <w:color w:val="000000"/>
              </w:rPr>
              <w:t>1路麦克风；1路≥3W扬声器；支持滚轮旋钮调节输出音量；</w:t>
            </w:r>
          </w:p>
          <w:p>
            <w:pPr>
              <w:pStyle w:val="null3"/>
              <w:ind w:left="420"/>
              <w:jc w:val="left"/>
            </w:pPr>
            <w:r>
              <w:rPr>
                <w:rFonts w:ascii="仿宋_GB2312" w:hAnsi="仿宋_GB2312" w:cs="仿宋_GB2312" w:eastAsia="仿宋_GB2312"/>
                <w:sz w:val="21"/>
                <w:color w:val="000000"/>
              </w:rPr>
              <w:t>428.</w:t>
            </w:r>
            <w:r>
              <w:rPr>
                <w:rFonts w:ascii="仿宋_GB2312" w:hAnsi="仿宋_GB2312" w:cs="仿宋_GB2312" w:eastAsia="仿宋_GB2312"/>
                <w:sz w:val="21"/>
                <w:color w:val="000000"/>
              </w:rPr>
              <w:t>至少配置以下喊话接口：</w:t>
            </w:r>
            <w:r>
              <w:rPr>
                <w:rFonts w:ascii="仿宋_GB2312" w:hAnsi="仿宋_GB2312" w:cs="仿宋_GB2312" w:eastAsia="仿宋_GB2312"/>
                <w:sz w:val="21"/>
                <w:color w:val="000000"/>
              </w:rPr>
              <w:t>1路喊话≥30W功放输出，滚轮旋钮调节音量；1路音频输出，可外接功放；</w:t>
            </w:r>
          </w:p>
          <w:p>
            <w:pPr>
              <w:pStyle w:val="null3"/>
              <w:ind w:left="420"/>
              <w:jc w:val="left"/>
            </w:pPr>
            <w:r>
              <w:rPr>
                <w:rFonts w:ascii="仿宋_GB2312" w:hAnsi="仿宋_GB2312" w:cs="仿宋_GB2312" w:eastAsia="仿宋_GB2312"/>
                <w:sz w:val="21"/>
                <w:color w:val="000000"/>
              </w:rPr>
              <w:t>429.</w:t>
            </w:r>
            <w:r>
              <w:rPr>
                <w:rFonts w:ascii="仿宋_GB2312" w:hAnsi="仿宋_GB2312" w:cs="仿宋_GB2312" w:eastAsia="仿宋_GB2312"/>
                <w:sz w:val="21"/>
                <w:color w:val="000000"/>
              </w:rPr>
              <w:t>指纹识别：通过指纹识别进行智能查勤换哨，并抓拍摄像头图片上传；</w:t>
            </w:r>
          </w:p>
          <w:p>
            <w:pPr>
              <w:pStyle w:val="null3"/>
              <w:ind w:left="420"/>
              <w:jc w:val="left"/>
            </w:pPr>
            <w:r>
              <w:rPr>
                <w:rFonts w:ascii="仿宋_GB2312" w:hAnsi="仿宋_GB2312" w:cs="仿宋_GB2312" w:eastAsia="仿宋_GB2312"/>
                <w:sz w:val="21"/>
                <w:color w:val="000000"/>
              </w:rPr>
              <w:t>430.</w:t>
            </w:r>
            <w:r>
              <w:rPr>
                <w:rFonts w:ascii="仿宋_GB2312" w:hAnsi="仿宋_GB2312" w:cs="仿宋_GB2312" w:eastAsia="仿宋_GB2312"/>
                <w:sz w:val="21"/>
                <w:color w:val="000000"/>
              </w:rPr>
              <w:t>至少配置以下报警接口：</w:t>
            </w:r>
            <w:r>
              <w:rPr>
                <w:rFonts w:ascii="仿宋_GB2312" w:hAnsi="仿宋_GB2312" w:cs="仿宋_GB2312" w:eastAsia="仿宋_GB2312"/>
                <w:sz w:val="21"/>
                <w:color w:val="000000"/>
              </w:rPr>
              <w:t>16路报警开关量输入，8路报警开关量输出；</w:t>
            </w:r>
          </w:p>
          <w:p>
            <w:pPr>
              <w:pStyle w:val="null3"/>
              <w:ind w:left="420"/>
              <w:jc w:val="left"/>
            </w:pPr>
            <w:r>
              <w:rPr>
                <w:rFonts w:ascii="仿宋_GB2312" w:hAnsi="仿宋_GB2312" w:cs="仿宋_GB2312" w:eastAsia="仿宋_GB2312"/>
                <w:sz w:val="21"/>
                <w:color w:val="000000"/>
              </w:rPr>
              <w:t>431.</w:t>
            </w:r>
            <w:r>
              <w:rPr>
                <w:rFonts w:ascii="仿宋_GB2312" w:hAnsi="仿宋_GB2312" w:cs="仿宋_GB2312" w:eastAsia="仿宋_GB2312"/>
                <w:sz w:val="21"/>
                <w:color w:val="000000"/>
              </w:rPr>
              <w:t>弹箱结构：内胆和外箱整体拆装；采用机械控制结构，不能采用电磁铁加电插锁结构；完全断电重启弹箱无须人为干预即可自动恢复管控功能；</w:t>
            </w:r>
          </w:p>
          <w:p>
            <w:pPr>
              <w:pStyle w:val="null3"/>
              <w:ind w:left="420"/>
              <w:jc w:val="left"/>
            </w:pPr>
            <w:r>
              <w:rPr>
                <w:rFonts w:ascii="仿宋_GB2312" w:hAnsi="仿宋_GB2312" w:cs="仿宋_GB2312" w:eastAsia="仿宋_GB2312"/>
                <w:sz w:val="21"/>
                <w:color w:val="000000"/>
              </w:rPr>
              <w:t>432.</w:t>
            </w:r>
            <w:r>
              <w:rPr>
                <w:rFonts w:ascii="仿宋_GB2312" w:hAnsi="仿宋_GB2312" w:cs="仿宋_GB2312" w:eastAsia="仿宋_GB2312"/>
                <w:sz w:val="21"/>
                <w:color w:val="000000"/>
              </w:rPr>
              <w:t>弹箱控制：支持平台软件、弹箱控制器、钥匙开启；无需断电即可用钥匙开启子弹箱；</w:t>
            </w:r>
          </w:p>
          <w:p>
            <w:pPr>
              <w:pStyle w:val="null3"/>
              <w:ind w:left="420"/>
              <w:jc w:val="left"/>
            </w:pPr>
            <w:r>
              <w:rPr>
                <w:rFonts w:ascii="仿宋_GB2312" w:hAnsi="仿宋_GB2312" w:cs="仿宋_GB2312" w:eastAsia="仿宋_GB2312"/>
                <w:sz w:val="21"/>
                <w:color w:val="000000"/>
              </w:rPr>
              <w:t>433.</w:t>
            </w:r>
            <w:r>
              <w:rPr>
                <w:rFonts w:ascii="仿宋_GB2312" w:hAnsi="仿宋_GB2312" w:cs="仿宋_GB2312" w:eastAsia="仿宋_GB2312"/>
                <w:sz w:val="21"/>
                <w:color w:val="000000"/>
              </w:rPr>
              <w:t>至少支持以下操作按键：支持脱逃、暴狱、劫持、袭击、灾害、紧急报警</w:t>
            </w:r>
            <w:r>
              <w:rPr>
                <w:rFonts w:ascii="仿宋_GB2312" w:hAnsi="仿宋_GB2312" w:cs="仿宋_GB2312" w:eastAsia="仿宋_GB2312"/>
                <w:sz w:val="21"/>
                <w:color w:val="000000"/>
              </w:rPr>
              <w:t>6个报警按键；语音警告、哨兵警告、鸣枪警告3个喊话按键；呼叫主机、呼叫哨位、选择哨位、挂断哨位4个语音对讲按键；查勤、换哨2个勤务管理按键；观察弹箱、申请供弹2个弹箱管理按键；</w:t>
            </w:r>
          </w:p>
          <w:p>
            <w:pPr>
              <w:pStyle w:val="null3"/>
              <w:ind w:left="420"/>
              <w:jc w:val="left"/>
            </w:pPr>
            <w:r>
              <w:rPr>
                <w:rFonts w:ascii="仿宋_GB2312" w:hAnsi="仿宋_GB2312" w:cs="仿宋_GB2312" w:eastAsia="仿宋_GB2312"/>
                <w:sz w:val="21"/>
                <w:color w:val="000000"/>
              </w:rPr>
              <w:t>434.</w:t>
            </w:r>
            <w:r>
              <w:rPr>
                <w:rFonts w:ascii="仿宋_GB2312" w:hAnsi="仿宋_GB2312" w:cs="仿宋_GB2312" w:eastAsia="仿宋_GB2312"/>
                <w:sz w:val="21"/>
                <w:color w:val="000000"/>
              </w:rPr>
              <w:t>电源管理：支持</w:t>
            </w:r>
            <w:r>
              <w:rPr>
                <w:rFonts w:ascii="仿宋_GB2312" w:hAnsi="仿宋_GB2312" w:cs="仿宋_GB2312" w:eastAsia="仿宋_GB2312"/>
                <w:sz w:val="21"/>
                <w:color w:val="000000"/>
              </w:rPr>
              <w:t>1路DC12V工作电源输入、1路AC220V工作电源输入、4路DC12V电源输出；支持电池充电放电管理；支持1个船型电源开关；</w:t>
            </w:r>
          </w:p>
          <w:p>
            <w:pPr>
              <w:pStyle w:val="null3"/>
              <w:ind w:left="420"/>
              <w:jc w:val="left"/>
            </w:pPr>
            <w:r>
              <w:rPr>
                <w:rFonts w:ascii="仿宋_GB2312" w:hAnsi="仿宋_GB2312" w:cs="仿宋_GB2312" w:eastAsia="仿宋_GB2312"/>
                <w:sz w:val="21"/>
                <w:color w:val="000000"/>
              </w:rPr>
              <w:t>435.</w:t>
            </w:r>
            <w:r>
              <w:rPr>
                <w:rFonts w:ascii="仿宋_GB2312" w:hAnsi="仿宋_GB2312" w:cs="仿宋_GB2312" w:eastAsia="仿宋_GB2312"/>
                <w:sz w:val="21"/>
                <w:color w:val="000000"/>
              </w:rPr>
              <w:t>电源保障：市电停电后，具备持续供电能力</w:t>
            </w:r>
            <w:r>
              <w:rPr>
                <w:rFonts w:ascii="仿宋_GB2312" w:hAnsi="仿宋_GB2312" w:cs="仿宋_GB2312" w:eastAsia="仿宋_GB2312"/>
                <w:sz w:val="21"/>
                <w:color w:val="000000"/>
              </w:rPr>
              <w:t>≥4小时；</w:t>
            </w:r>
          </w:p>
          <w:p>
            <w:pPr>
              <w:pStyle w:val="null3"/>
              <w:ind w:left="420"/>
              <w:jc w:val="left"/>
            </w:pPr>
            <w:r>
              <w:rPr>
                <w:rFonts w:ascii="仿宋_GB2312" w:hAnsi="仿宋_GB2312" w:cs="仿宋_GB2312" w:eastAsia="仿宋_GB2312"/>
                <w:sz w:val="21"/>
                <w:color w:val="000000"/>
              </w:rPr>
              <w:t>436.</w:t>
            </w:r>
            <w:r>
              <w:rPr>
                <w:rFonts w:ascii="仿宋_GB2312" w:hAnsi="仿宋_GB2312" w:cs="仿宋_GB2312" w:eastAsia="仿宋_GB2312"/>
                <w:sz w:val="21"/>
                <w:color w:val="000000"/>
              </w:rPr>
              <w:t>按键背光：所有操作按键背光常亮，确保夜间环境可视；</w:t>
            </w:r>
          </w:p>
          <w:p>
            <w:pPr>
              <w:pStyle w:val="null3"/>
              <w:ind w:left="420"/>
              <w:jc w:val="left"/>
            </w:pPr>
            <w:r>
              <w:rPr>
                <w:rFonts w:ascii="仿宋_GB2312" w:hAnsi="仿宋_GB2312" w:cs="仿宋_GB2312" w:eastAsia="仿宋_GB2312"/>
                <w:sz w:val="21"/>
                <w:color w:val="000000"/>
              </w:rPr>
              <w:t>437.</w:t>
            </w:r>
            <w:r>
              <w:rPr>
                <w:rFonts w:ascii="仿宋_GB2312" w:hAnsi="仿宋_GB2312" w:cs="仿宋_GB2312" w:eastAsia="仿宋_GB2312"/>
                <w:sz w:val="21"/>
                <w:color w:val="000000"/>
              </w:rPr>
              <w:t>预留按键：预留</w:t>
            </w:r>
            <w:r>
              <w:rPr>
                <w:rFonts w:ascii="仿宋_GB2312" w:hAnsi="仿宋_GB2312" w:cs="仿宋_GB2312" w:eastAsia="仿宋_GB2312"/>
                <w:sz w:val="21"/>
                <w:color w:val="000000"/>
              </w:rPr>
              <w:t>4个金属物理按键，可外接开关量控制；</w:t>
            </w:r>
          </w:p>
          <w:p>
            <w:pPr>
              <w:pStyle w:val="null3"/>
              <w:jc w:val="left"/>
            </w:pPr>
            <w:r>
              <w:rPr>
                <w:rFonts w:ascii="仿宋_GB2312" w:hAnsi="仿宋_GB2312" w:cs="仿宋_GB2312" w:eastAsia="仿宋_GB2312"/>
                <w:sz w:val="21"/>
                <w:b/>
                <w:color w:val="000000"/>
              </w:rPr>
              <w:t>壁挂拓展型智能哨位集成箱</w:t>
            </w:r>
            <w:r>
              <w:rPr>
                <w:rFonts w:ascii="仿宋_GB2312" w:hAnsi="仿宋_GB2312" w:cs="仿宋_GB2312" w:eastAsia="仿宋_GB2312"/>
                <w:sz w:val="21"/>
                <w:b/>
                <w:color w:val="000000"/>
              </w:rPr>
              <w:t>-单触摸屏1台</w:t>
            </w:r>
          </w:p>
          <w:p>
            <w:pPr>
              <w:pStyle w:val="null3"/>
              <w:ind w:left="420"/>
              <w:jc w:val="left"/>
            </w:pPr>
            <w:r>
              <w:rPr>
                <w:rFonts w:ascii="仿宋_GB2312" w:hAnsi="仿宋_GB2312" w:cs="仿宋_GB2312" w:eastAsia="仿宋_GB2312"/>
                <w:sz w:val="21"/>
                <w:color w:val="000000"/>
              </w:rPr>
              <w:t>438.</w:t>
            </w:r>
            <w:r>
              <w:rPr>
                <w:rFonts w:ascii="仿宋_GB2312" w:hAnsi="仿宋_GB2312" w:cs="仿宋_GB2312" w:eastAsia="仿宋_GB2312"/>
                <w:sz w:val="21"/>
                <w:color w:val="000000"/>
              </w:rPr>
              <w:t>硬件平台：采用国产嵌入式处理器，嵌入式</w:t>
            </w:r>
            <w:r>
              <w:rPr>
                <w:rFonts w:ascii="仿宋_GB2312" w:hAnsi="仿宋_GB2312" w:cs="仿宋_GB2312" w:eastAsia="仿宋_GB2312"/>
                <w:sz w:val="21"/>
                <w:color w:val="000000"/>
              </w:rPr>
              <w:t>Linux 操作系统，确保系统运行可靠性；</w:t>
            </w:r>
          </w:p>
          <w:p>
            <w:pPr>
              <w:pStyle w:val="null3"/>
              <w:ind w:left="420"/>
              <w:jc w:val="left"/>
            </w:pPr>
            <w:r>
              <w:rPr>
                <w:rFonts w:ascii="仿宋_GB2312" w:hAnsi="仿宋_GB2312" w:cs="仿宋_GB2312" w:eastAsia="仿宋_GB2312"/>
                <w:sz w:val="21"/>
                <w:color w:val="000000"/>
              </w:rPr>
              <w:t>439.</w:t>
            </w:r>
            <w:r>
              <w:rPr>
                <w:rFonts w:ascii="仿宋_GB2312" w:hAnsi="仿宋_GB2312" w:cs="仿宋_GB2312" w:eastAsia="仿宋_GB2312"/>
                <w:sz w:val="21"/>
                <w:color w:val="000000"/>
              </w:rPr>
              <w:t>支持喊话、对讲、电话、报警、视频调阅、摇杆操作、电子地图、查勤换哨、视频采集；</w:t>
            </w:r>
          </w:p>
          <w:p>
            <w:pPr>
              <w:pStyle w:val="null3"/>
              <w:ind w:left="420"/>
              <w:jc w:val="left"/>
            </w:pPr>
            <w:r>
              <w:rPr>
                <w:rFonts w:ascii="仿宋_GB2312" w:hAnsi="仿宋_GB2312" w:cs="仿宋_GB2312" w:eastAsia="仿宋_GB2312"/>
                <w:sz w:val="21"/>
                <w:color w:val="000000"/>
              </w:rPr>
              <w:t>440.</w:t>
            </w:r>
            <w:r>
              <w:rPr>
                <w:rFonts w:ascii="仿宋_GB2312" w:hAnsi="仿宋_GB2312" w:cs="仿宋_GB2312" w:eastAsia="仿宋_GB2312"/>
                <w:sz w:val="21"/>
                <w:color w:val="000000"/>
              </w:rPr>
              <w:t>多级管控：查勤换哨、设备状态、视频监控、各类报警等数据上传上级执勤信息系统；</w:t>
            </w:r>
          </w:p>
          <w:p>
            <w:pPr>
              <w:pStyle w:val="null3"/>
              <w:ind w:left="420"/>
              <w:jc w:val="left"/>
            </w:pPr>
            <w:r>
              <w:rPr>
                <w:rFonts w:ascii="仿宋_GB2312" w:hAnsi="仿宋_GB2312" w:cs="仿宋_GB2312" w:eastAsia="仿宋_GB2312"/>
                <w:sz w:val="21"/>
                <w:color w:val="000000"/>
              </w:rPr>
              <w:t>441.</w:t>
            </w:r>
            <w:r>
              <w:rPr>
                <w:rFonts w:ascii="仿宋_GB2312" w:hAnsi="仿宋_GB2312" w:cs="仿宋_GB2312" w:eastAsia="仿宋_GB2312"/>
                <w:sz w:val="21"/>
                <w:color w:val="000000"/>
              </w:rPr>
              <w:t>支持按键报警信号通过网络、</w:t>
            </w:r>
            <w:r>
              <w:rPr>
                <w:rFonts w:ascii="仿宋_GB2312" w:hAnsi="仿宋_GB2312" w:cs="仿宋_GB2312" w:eastAsia="仿宋_GB2312"/>
                <w:sz w:val="21"/>
                <w:color w:val="000000"/>
              </w:rPr>
              <w:t>RS485 双备份传输；</w:t>
            </w:r>
          </w:p>
          <w:p>
            <w:pPr>
              <w:pStyle w:val="null3"/>
              <w:ind w:left="420"/>
              <w:jc w:val="left"/>
            </w:pPr>
            <w:r>
              <w:rPr>
                <w:rFonts w:ascii="仿宋_GB2312" w:hAnsi="仿宋_GB2312" w:cs="仿宋_GB2312" w:eastAsia="仿宋_GB2312"/>
                <w:sz w:val="21"/>
                <w:color w:val="000000"/>
              </w:rPr>
              <w:t>442.</w:t>
            </w:r>
            <w:r>
              <w:rPr>
                <w:rFonts w:ascii="仿宋_GB2312" w:hAnsi="仿宋_GB2312" w:cs="仿宋_GB2312" w:eastAsia="仿宋_GB2312"/>
                <w:sz w:val="21"/>
                <w:color w:val="000000"/>
              </w:rPr>
              <w:t>支持中队执勤管控软件瘫痪和脱网时，语音对讲、报警联动等核心功能均可正常工作；</w:t>
            </w:r>
          </w:p>
          <w:p>
            <w:pPr>
              <w:pStyle w:val="null3"/>
              <w:ind w:left="420"/>
              <w:jc w:val="left"/>
            </w:pPr>
            <w:r>
              <w:rPr>
                <w:rFonts w:ascii="仿宋_GB2312" w:hAnsi="仿宋_GB2312" w:cs="仿宋_GB2312" w:eastAsia="仿宋_GB2312"/>
                <w:sz w:val="21"/>
                <w:color w:val="000000"/>
              </w:rPr>
              <w:t>443.</w:t>
            </w:r>
            <w:r>
              <w:rPr>
                <w:rFonts w:ascii="仿宋_GB2312" w:hAnsi="仿宋_GB2312" w:cs="仿宋_GB2312" w:eastAsia="仿宋_GB2312"/>
                <w:sz w:val="21"/>
                <w:color w:val="000000"/>
              </w:rPr>
              <w:t>核心模块：核心模块可接蓄电池供电，支持充放电管理，断电后对讲、报警功能正常；</w:t>
            </w:r>
          </w:p>
          <w:p>
            <w:pPr>
              <w:pStyle w:val="null3"/>
              <w:ind w:left="420"/>
              <w:jc w:val="left"/>
            </w:pPr>
            <w:r>
              <w:rPr>
                <w:rFonts w:ascii="仿宋_GB2312" w:hAnsi="仿宋_GB2312" w:cs="仿宋_GB2312" w:eastAsia="仿宋_GB2312"/>
                <w:sz w:val="21"/>
                <w:color w:val="000000"/>
              </w:rPr>
              <w:t>444.</w:t>
            </w:r>
            <w:r>
              <w:rPr>
                <w:rFonts w:ascii="仿宋_GB2312" w:hAnsi="仿宋_GB2312" w:cs="仿宋_GB2312" w:eastAsia="仿宋_GB2312"/>
                <w:sz w:val="21"/>
                <w:color w:val="000000"/>
              </w:rPr>
              <w:t>1台≥19英寸LCD触摸屏，分辨率≥1440*900，戴手套触摸操作，支持视频调阅、电子地图模式切换；金属按键控制屏幕开关、亮度调节；</w:t>
            </w:r>
          </w:p>
          <w:p>
            <w:pPr>
              <w:pStyle w:val="null3"/>
              <w:ind w:left="420"/>
              <w:jc w:val="left"/>
            </w:pPr>
            <w:r>
              <w:rPr>
                <w:rFonts w:ascii="仿宋_GB2312" w:hAnsi="仿宋_GB2312" w:cs="仿宋_GB2312" w:eastAsia="仿宋_GB2312"/>
                <w:sz w:val="21"/>
                <w:color w:val="000000"/>
              </w:rPr>
              <w:t>445.</w:t>
            </w:r>
            <w:r>
              <w:rPr>
                <w:rFonts w:ascii="仿宋_GB2312" w:hAnsi="仿宋_GB2312" w:cs="仿宋_GB2312" w:eastAsia="仿宋_GB2312"/>
                <w:sz w:val="21"/>
                <w:color w:val="000000"/>
              </w:rPr>
              <w:t>视频调阅：支持</w:t>
            </w:r>
            <w:r>
              <w:rPr>
                <w:rFonts w:ascii="仿宋_GB2312" w:hAnsi="仿宋_GB2312" w:cs="仿宋_GB2312" w:eastAsia="仿宋_GB2312"/>
                <w:sz w:val="21"/>
                <w:color w:val="000000"/>
              </w:rPr>
              <w:t>9路1080P/16路720P/16路D1 视频解码显示；支持调取任意视频、视频分组切换、1/4/6/8/9/16分屏显示触摸操作；</w:t>
            </w:r>
          </w:p>
          <w:p>
            <w:pPr>
              <w:pStyle w:val="null3"/>
              <w:ind w:left="420"/>
              <w:jc w:val="left"/>
            </w:pPr>
            <w:r>
              <w:rPr>
                <w:rFonts w:ascii="仿宋_GB2312" w:hAnsi="仿宋_GB2312" w:cs="仿宋_GB2312" w:eastAsia="仿宋_GB2312"/>
                <w:sz w:val="21"/>
                <w:color w:val="000000"/>
              </w:rPr>
              <w:t>446.</w:t>
            </w:r>
            <w:r>
              <w:rPr>
                <w:rFonts w:ascii="仿宋_GB2312" w:hAnsi="仿宋_GB2312" w:cs="仿宋_GB2312" w:eastAsia="仿宋_GB2312"/>
                <w:sz w:val="21"/>
                <w:color w:val="000000"/>
              </w:rPr>
              <w:t>电子地图：电子地图显示哨位集成箱、摄像机、周界防区、智能枪柜等设备图标；支持调取相关监控视频，发起可视对讲，查看哨位信息（哨兵姓名、上哨时间），显示弹箱开关和枪支在位状态；触发报警时电子地图显示报警点位、文字、关联视频；</w:t>
            </w:r>
          </w:p>
          <w:p>
            <w:pPr>
              <w:pStyle w:val="null3"/>
              <w:ind w:left="420"/>
              <w:jc w:val="left"/>
            </w:pPr>
            <w:r>
              <w:rPr>
                <w:rFonts w:ascii="仿宋_GB2312" w:hAnsi="仿宋_GB2312" w:cs="仿宋_GB2312" w:eastAsia="仿宋_GB2312"/>
                <w:sz w:val="21"/>
                <w:color w:val="000000"/>
              </w:rPr>
              <w:t>447.</w:t>
            </w:r>
            <w:r>
              <w:rPr>
                <w:rFonts w:ascii="仿宋_GB2312" w:hAnsi="仿宋_GB2312" w:cs="仿宋_GB2312" w:eastAsia="仿宋_GB2312"/>
                <w:sz w:val="21"/>
                <w:color w:val="000000"/>
              </w:rPr>
              <w:t>云台控制：触摸操作和摇杆键盘均可实现通道选择、云台控制、镜头变倍等操作功能；</w:t>
            </w:r>
          </w:p>
          <w:p>
            <w:pPr>
              <w:pStyle w:val="null3"/>
              <w:ind w:left="420"/>
              <w:jc w:val="left"/>
            </w:pPr>
            <w:r>
              <w:rPr>
                <w:rFonts w:ascii="仿宋_GB2312" w:hAnsi="仿宋_GB2312" w:cs="仿宋_GB2312" w:eastAsia="仿宋_GB2312"/>
                <w:sz w:val="21"/>
                <w:color w:val="000000"/>
              </w:rPr>
              <w:t>448.</w:t>
            </w:r>
            <w:r>
              <w:rPr>
                <w:rFonts w:ascii="仿宋_GB2312" w:hAnsi="仿宋_GB2312" w:cs="仿宋_GB2312" w:eastAsia="仿宋_GB2312"/>
                <w:sz w:val="21"/>
                <w:color w:val="000000"/>
              </w:rPr>
              <w:t>信息提示：集成</w:t>
            </w:r>
            <w:r>
              <w:rPr>
                <w:rFonts w:ascii="仿宋_GB2312" w:hAnsi="仿宋_GB2312" w:cs="仿宋_GB2312" w:eastAsia="仿宋_GB2312"/>
                <w:sz w:val="21"/>
                <w:color w:val="000000"/>
              </w:rPr>
              <w:t>1块 128*32 点显示屏，显示集成面板按键操作信息；</w:t>
            </w:r>
          </w:p>
          <w:p>
            <w:pPr>
              <w:pStyle w:val="null3"/>
              <w:ind w:left="420"/>
              <w:jc w:val="left"/>
            </w:pPr>
            <w:r>
              <w:rPr>
                <w:rFonts w:ascii="仿宋_GB2312" w:hAnsi="仿宋_GB2312" w:cs="仿宋_GB2312" w:eastAsia="仿宋_GB2312"/>
                <w:sz w:val="21"/>
                <w:color w:val="000000"/>
              </w:rPr>
              <w:t>449.</w:t>
            </w:r>
            <w:r>
              <w:rPr>
                <w:rFonts w:ascii="仿宋_GB2312" w:hAnsi="仿宋_GB2312" w:cs="仿宋_GB2312" w:eastAsia="仿宋_GB2312"/>
                <w:sz w:val="21"/>
                <w:color w:val="000000"/>
              </w:rPr>
              <w:t>前置摄像头：</w:t>
            </w:r>
            <w:r>
              <w:rPr>
                <w:rFonts w:ascii="仿宋_GB2312" w:hAnsi="仿宋_GB2312" w:cs="仿宋_GB2312" w:eastAsia="仿宋_GB2312"/>
                <w:sz w:val="21"/>
                <w:color w:val="000000"/>
              </w:rPr>
              <w:t>≥200万像素图像传感器，≥2.8mm定焦镜头，LED红外补光；</w:t>
            </w:r>
          </w:p>
          <w:p>
            <w:pPr>
              <w:pStyle w:val="null3"/>
              <w:ind w:left="420"/>
              <w:jc w:val="left"/>
            </w:pPr>
            <w:r>
              <w:rPr>
                <w:rFonts w:ascii="仿宋_GB2312" w:hAnsi="仿宋_GB2312" w:cs="仿宋_GB2312" w:eastAsia="仿宋_GB2312"/>
                <w:sz w:val="21"/>
                <w:color w:val="000000"/>
              </w:rPr>
              <w:t>450.</w:t>
            </w:r>
            <w:r>
              <w:rPr>
                <w:rFonts w:ascii="仿宋_GB2312" w:hAnsi="仿宋_GB2312" w:cs="仿宋_GB2312" w:eastAsia="仿宋_GB2312"/>
                <w:sz w:val="21"/>
                <w:color w:val="000000"/>
              </w:rPr>
              <w:t>至少配置以下通信接口：</w:t>
            </w:r>
            <w:r>
              <w:rPr>
                <w:rFonts w:ascii="仿宋_GB2312" w:hAnsi="仿宋_GB2312" w:cs="仿宋_GB2312" w:eastAsia="仿宋_GB2312"/>
                <w:sz w:val="21"/>
                <w:color w:val="000000"/>
              </w:rPr>
              <w:t>1路电话，1路1000Mbps以太网；1路RS485；1路RS232；</w:t>
            </w:r>
          </w:p>
          <w:p>
            <w:pPr>
              <w:pStyle w:val="null3"/>
              <w:ind w:left="420"/>
              <w:jc w:val="left"/>
            </w:pPr>
            <w:r>
              <w:rPr>
                <w:rFonts w:ascii="仿宋_GB2312" w:hAnsi="仿宋_GB2312" w:cs="仿宋_GB2312" w:eastAsia="仿宋_GB2312"/>
                <w:sz w:val="21"/>
                <w:color w:val="000000"/>
              </w:rPr>
              <w:t>451.</w:t>
            </w:r>
            <w:r>
              <w:rPr>
                <w:rFonts w:ascii="仿宋_GB2312" w:hAnsi="仿宋_GB2312" w:cs="仿宋_GB2312" w:eastAsia="仿宋_GB2312"/>
                <w:sz w:val="21"/>
                <w:color w:val="000000"/>
              </w:rPr>
              <w:t>至少配置以下对讲接口：</w:t>
            </w:r>
            <w:r>
              <w:rPr>
                <w:rFonts w:ascii="仿宋_GB2312" w:hAnsi="仿宋_GB2312" w:cs="仿宋_GB2312" w:eastAsia="仿宋_GB2312"/>
                <w:sz w:val="21"/>
                <w:color w:val="000000"/>
              </w:rPr>
              <w:t>1路麦克风；1路≥3W扬声器；支持滚轮旋钮调节输出音量；</w:t>
            </w:r>
          </w:p>
          <w:p>
            <w:pPr>
              <w:pStyle w:val="null3"/>
              <w:ind w:left="420"/>
              <w:jc w:val="left"/>
            </w:pPr>
            <w:r>
              <w:rPr>
                <w:rFonts w:ascii="仿宋_GB2312" w:hAnsi="仿宋_GB2312" w:cs="仿宋_GB2312" w:eastAsia="仿宋_GB2312"/>
                <w:sz w:val="21"/>
                <w:color w:val="000000"/>
              </w:rPr>
              <w:t>452.</w:t>
            </w:r>
            <w:r>
              <w:rPr>
                <w:rFonts w:ascii="仿宋_GB2312" w:hAnsi="仿宋_GB2312" w:cs="仿宋_GB2312" w:eastAsia="仿宋_GB2312"/>
                <w:sz w:val="21"/>
                <w:color w:val="000000"/>
              </w:rPr>
              <w:t>至少配置以下喊话接口：</w:t>
            </w:r>
            <w:r>
              <w:rPr>
                <w:rFonts w:ascii="仿宋_GB2312" w:hAnsi="仿宋_GB2312" w:cs="仿宋_GB2312" w:eastAsia="仿宋_GB2312"/>
                <w:sz w:val="21"/>
                <w:color w:val="000000"/>
              </w:rPr>
              <w:t>1路喊话30W功放输出，滚轮旋钮调节音量；1路音频输出，可外接功放；</w:t>
            </w:r>
          </w:p>
          <w:p>
            <w:pPr>
              <w:pStyle w:val="null3"/>
              <w:ind w:left="420"/>
              <w:jc w:val="left"/>
            </w:pPr>
            <w:r>
              <w:rPr>
                <w:rFonts w:ascii="仿宋_GB2312" w:hAnsi="仿宋_GB2312" w:cs="仿宋_GB2312" w:eastAsia="仿宋_GB2312"/>
                <w:sz w:val="21"/>
                <w:color w:val="000000"/>
              </w:rPr>
              <w:t>453.</w:t>
            </w:r>
            <w:r>
              <w:rPr>
                <w:rFonts w:ascii="仿宋_GB2312" w:hAnsi="仿宋_GB2312" w:cs="仿宋_GB2312" w:eastAsia="仿宋_GB2312"/>
                <w:sz w:val="21"/>
                <w:color w:val="000000"/>
              </w:rPr>
              <w:t>指纹识别：通过指纹识别进行智能查勤换哨，并抓拍摄像头图片上传；</w:t>
            </w:r>
          </w:p>
          <w:p>
            <w:pPr>
              <w:pStyle w:val="null3"/>
              <w:ind w:left="420"/>
              <w:jc w:val="left"/>
            </w:pPr>
            <w:r>
              <w:rPr>
                <w:rFonts w:ascii="仿宋_GB2312" w:hAnsi="仿宋_GB2312" w:cs="仿宋_GB2312" w:eastAsia="仿宋_GB2312"/>
                <w:sz w:val="21"/>
                <w:color w:val="000000"/>
              </w:rPr>
              <w:t>454.</w:t>
            </w:r>
            <w:r>
              <w:rPr>
                <w:rFonts w:ascii="仿宋_GB2312" w:hAnsi="仿宋_GB2312" w:cs="仿宋_GB2312" w:eastAsia="仿宋_GB2312"/>
                <w:sz w:val="21"/>
                <w:color w:val="000000"/>
              </w:rPr>
              <w:t>至少配置以下报警接口：</w:t>
            </w:r>
            <w:r>
              <w:rPr>
                <w:rFonts w:ascii="仿宋_GB2312" w:hAnsi="仿宋_GB2312" w:cs="仿宋_GB2312" w:eastAsia="仿宋_GB2312"/>
                <w:sz w:val="21"/>
                <w:color w:val="000000"/>
              </w:rPr>
              <w:t>16路报警开关量输入，8路报警开关量输出；</w:t>
            </w:r>
          </w:p>
          <w:p>
            <w:pPr>
              <w:pStyle w:val="null3"/>
              <w:ind w:left="420"/>
              <w:jc w:val="left"/>
            </w:pPr>
            <w:r>
              <w:rPr>
                <w:rFonts w:ascii="仿宋_GB2312" w:hAnsi="仿宋_GB2312" w:cs="仿宋_GB2312" w:eastAsia="仿宋_GB2312"/>
                <w:sz w:val="21"/>
                <w:color w:val="000000"/>
              </w:rPr>
              <w:t>455.</w:t>
            </w:r>
            <w:r>
              <w:rPr>
                <w:rFonts w:ascii="仿宋_GB2312" w:hAnsi="仿宋_GB2312" w:cs="仿宋_GB2312" w:eastAsia="仿宋_GB2312"/>
                <w:sz w:val="21"/>
                <w:color w:val="000000"/>
              </w:rPr>
              <w:t>至少配置以下其他接口：</w:t>
            </w:r>
            <w:r>
              <w:rPr>
                <w:rFonts w:ascii="仿宋_GB2312" w:hAnsi="仿宋_GB2312" w:cs="仿宋_GB2312" w:eastAsia="仿宋_GB2312"/>
                <w:sz w:val="21"/>
                <w:color w:val="000000"/>
              </w:rPr>
              <w:t>1路HDMI视频输出接口，1个USB2.0接口；</w:t>
            </w:r>
          </w:p>
          <w:p>
            <w:pPr>
              <w:pStyle w:val="null3"/>
              <w:ind w:left="420"/>
              <w:jc w:val="left"/>
            </w:pPr>
            <w:r>
              <w:rPr>
                <w:rFonts w:ascii="仿宋_GB2312" w:hAnsi="仿宋_GB2312" w:cs="仿宋_GB2312" w:eastAsia="仿宋_GB2312"/>
                <w:sz w:val="21"/>
                <w:color w:val="000000"/>
              </w:rPr>
              <w:t>456.</w:t>
            </w:r>
            <w:r>
              <w:rPr>
                <w:rFonts w:ascii="仿宋_GB2312" w:hAnsi="仿宋_GB2312" w:cs="仿宋_GB2312" w:eastAsia="仿宋_GB2312"/>
                <w:sz w:val="21"/>
                <w:color w:val="000000"/>
              </w:rPr>
              <w:t>至少支持以下操作按键：支持脱逃、暴狱、劫持、袭击、灾害、紧急报警等</w:t>
            </w:r>
            <w:r>
              <w:rPr>
                <w:rFonts w:ascii="仿宋_GB2312" w:hAnsi="仿宋_GB2312" w:cs="仿宋_GB2312" w:eastAsia="仿宋_GB2312"/>
                <w:sz w:val="21"/>
                <w:color w:val="000000"/>
              </w:rPr>
              <w:t>6个报警物理按键；语音警告、哨兵警告、鸣枪警告3个喊话物理按键；呼叫主机、呼叫哨位、选择哨位、挂断哨位4个语音对讲按键；查勤、换哨2个勤务管理按键；</w:t>
            </w:r>
          </w:p>
          <w:p>
            <w:pPr>
              <w:pStyle w:val="null3"/>
              <w:ind w:left="420"/>
              <w:jc w:val="left"/>
            </w:pPr>
            <w:r>
              <w:rPr>
                <w:rFonts w:ascii="仿宋_GB2312" w:hAnsi="仿宋_GB2312" w:cs="仿宋_GB2312" w:eastAsia="仿宋_GB2312"/>
                <w:sz w:val="21"/>
                <w:color w:val="000000"/>
              </w:rPr>
              <w:t>457.</w:t>
            </w:r>
            <w:r>
              <w:rPr>
                <w:rFonts w:ascii="仿宋_GB2312" w:hAnsi="仿宋_GB2312" w:cs="仿宋_GB2312" w:eastAsia="仿宋_GB2312"/>
                <w:sz w:val="21"/>
                <w:color w:val="000000"/>
              </w:rPr>
              <w:t>按键背光：所有操作按键背光常亮，确保夜间环境可视；</w:t>
            </w:r>
          </w:p>
          <w:p>
            <w:pPr>
              <w:pStyle w:val="null3"/>
              <w:jc w:val="left"/>
            </w:pPr>
            <w:r>
              <w:rPr>
                <w:rFonts w:ascii="仿宋_GB2312" w:hAnsi="仿宋_GB2312" w:cs="仿宋_GB2312" w:eastAsia="仿宋_GB2312"/>
                <w:sz w:val="21"/>
                <w:b/>
                <w:color w:val="000000"/>
              </w:rPr>
              <w:t>智能人脸识别前置摄像模块</w:t>
            </w:r>
            <w:r>
              <w:rPr>
                <w:rFonts w:ascii="仿宋_GB2312" w:hAnsi="仿宋_GB2312" w:cs="仿宋_GB2312" w:eastAsia="仿宋_GB2312"/>
                <w:sz w:val="21"/>
                <w:b/>
                <w:color w:val="000000"/>
              </w:rPr>
              <w:t>6台</w:t>
            </w:r>
          </w:p>
          <w:p>
            <w:pPr>
              <w:pStyle w:val="null3"/>
              <w:ind w:left="420"/>
              <w:jc w:val="left"/>
            </w:pPr>
            <w:r>
              <w:rPr>
                <w:rFonts w:ascii="仿宋_GB2312" w:hAnsi="仿宋_GB2312" w:cs="仿宋_GB2312" w:eastAsia="仿宋_GB2312"/>
                <w:sz w:val="21"/>
                <w:color w:val="000000"/>
              </w:rPr>
              <w:t>458.</w:t>
            </w:r>
            <w:r>
              <w:rPr>
                <w:rFonts w:ascii="仿宋_GB2312" w:hAnsi="仿宋_GB2312" w:cs="仿宋_GB2312" w:eastAsia="仿宋_GB2312"/>
                <w:sz w:val="21"/>
                <w:color w:val="000000"/>
              </w:rPr>
              <w:t>安装在哨位集成箱上，可接入哨位执勤系统；</w:t>
            </w:r>
          </w:p>
          <w:p>
            <w:pPr>
              <w:pStyle w:val="null3"/>
              <w:ind w:left="420"/>
              <w:jc w:val="left"/>
            </w:pPr>
            <w:r>
              <w:rPr>
                <w:rFonts w:ascii="仿宋_GB2312" w:hAnsi="仿宋_GB2312" w:cs="仿宋_GB2312" w:eastAsia="仿宋_GB2312"/>
                <w:sz w:val="21"/>
                <w:color w:val="000000"/>
              </w:rPr>
              <w:t>459.</w:t>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1/2.8英寸CMOS图像传感器；</w:t>
            </w:r>
          </w:p>
          <w:p>
            <w:pPr>
              <w:pStyle w:val="null3"/>
              <w:ind w:left="420"/>
              <w:jc w:val="left"/>
            </w:pPr>
            <w:r>
              <w:rPr>
                <w:rFonts w:ascii="仿宋_GB2312" w:hAnsi="仿宋_GB2312" w:cs="仿宋_GB2312" w:eastAsia="仿宋_GB2312"/>
                <w:sz w:val="21"/>
                <w:color w:val="000000"/>
              </w:rPr>
              <w:t>460.</w:t>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≥200万像素，≥1920*1080@25fps</w:t>
            </w:r>
          </w:p>
          <w:p>
            <w:pPr>
              <w:pStyle w:val="null3"/>
              <w:ind w:left="420"/>
              <w:jc w:val="left"/>
            </w:pPr>
            <w:r>
              <w:rPr>
                <w:rFonts w:ascii="仿宋_GB2312" w:hAnsi="仿宋_GB2312" w:cs="仿宋_GB2312" w:eastAsia="仿宋_GB2312"/>
                <w:sz w:val="21"/>
                <w:color w:val="000000"/>
              </w:rPr>
              <w:t>461.</w:t>
            </w:r>
            <w:r>
              <w:rPr>
                <w:rFonts w:ascii="仿宋_GB2312" w:hAnsi="仿宋_GB2312" w:cs="仿宋_GB2312" w:eastAsia="仿宋_GB2312"/>
                <w:sz w:val="21"/>
                <w:color w:val="000000"/>
              </w:rPr>
              <w:t>人脸识别：支持人脸识别查勤、换哨业务；</w:t>
            </w:r>
          </w:p>
          <w:p>
            <w:pPr>
              <w:pStyle w:val="null3"/>
              <w:ind w:left="420"/>
              <w:jc w:val="left"/>
            </w:pPr>
            <w:r>
              <w:rPr>
                <w:rFonts w:ascii="仿宋_GB2312" w:hAnsi="仿宋_GB2312" w:cs="仿宋_GB2312" w:eastAsia="仿宋_GB2312"/>
                <w:sz w:val="21"/>
                <w:color w:val="000000"/>
              </w:rPr>
              <w:t>462.</w:t>
            </w:r>
            <w:r>
              <w:rPr>
                <w:rFonts w:ascii="仿宋_GB2312" w:hAnsi="仿宋_GB2312" w:cs="仿宋_GB2312" w:eastAsia="仿宋_GB2312"/>
                <w:sz w:val="21"/>
                <w:color w:val="000000"/>
              </w:rPr>
              <w:t>用户容量：人脸识别用户容量</w:t>
            </w:r>
            <w:r>
              <w:rPr>
                <w:rFonts w:ascii="仿宋_GB2312" w:hAnsi="仿宋_GB2312" w:cs="仿宋_GB2312" w:eastAsia="仿宋_GB2312"/>
                <w:sz w:val="21"/>
                <w:color w:val="000000"/>
              </w:rPr>
              <w:t>≥1000人脸；</w:t>
            </w:r>
          </w:p>
          <w:p>
            <w:pPr>
              <w:pStyle w:val="null3"/>
              <w:ind w:left="420"/>
              <w:jc w:val="left"/>
            </w:pPr>
            <w:r>
              <w:rPr>
                <w:rFonts w:ascii="仿宋_GB2312" w:hAnsi="仿宋_GB2312" w:cs="仿宋_GB2312" w:eastAsia="仿宋_GB2312"/>
                <w:sz w:val="21"/>
                <w:color w:val="000000"/>
              </w:rPr>
              <w:t>463.</w:t>
            </w:r>
            <w:r>
              <w:rPr>
                <w:rFonts w:ascii="仿宋_GB2312" w:hAnsi="仿宋_GB2312" w:cs="仿宋_GB2312" w:eastAsia="仿宋_GB2312"/>
                <w:sz w:val="21"/>
                <w:color w:val="000000"/>
              </w:rPr>
              <w:t>编码格式：支持</w:t>
            </w:r>
            <w:r>
              <w:rPr>
                <w:rFonts w:ascii="仿宋_GB2312" w:hAnsi="仿宋_GB2312" w:cs="仿宋_GB2312" w:eastAsia="仿宋_GB2312"/>
                <w:sz w:val="21"/>
                <w:color w:val="000000"/>
              </w:rPr>
              <w:t>H.264B/M/H、H.265编码；</w:t>
            </w:r>
          </w:p>
          <w:p>
            <w:pPr>
              <w:pStyle w:val="null3"/>
              <w:ind w:left="420"/>
              <w:jc w:val="left"/>
            </w:pPr>
            <w:r>
              <w:rPr>
                <w:rFonts w:ascii="仿宋_GB2312" w:hAnsi="仿宋_GB2312" w:cs="仿宋_GB2312" w:eastAsia="仿宋_GB2312"/>
                <w:sz w:val="21"/>
                <w:color w:val="000000"/>
              </w:rPr>
              <w:t>464.</w:t>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1路100Mbps以太网RJ45接口；</w:t>
            </w:r>
          </w:p>
          <w:p>
            <w:pPr>
              <w:pStyle w:val="null3"/>
              <w:ind w:left="420"/>
              <w:jc w:val="left"/>
            </w:pPr>
            <w:r>
              <w:rPr>
                <w:rFonts w:ascii="仿宋_GB2312" w:hAnsi="仿宋_GB2312" w:cs="仿宋_GB2312" w:eastAsia="仿宋_GB2312"/>
                <w:sz w:val="21"/>
                <w:color w:val="000000"/>
              </w:rPr>
              <w:t>465.</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DC12V±20%；设备功率：≤5W；</w:t>
            </w:r>
          </w:p>
          <w:p>
            <w:pPr>
              <w:pStyle w:val="null3"/>
              <w:jc w:val="left"/>
            </w:pPr>
            <w:r>
              <w:rPr>
                <w:rFonts w:ascii="仿宋_GB2312" w:hAnsi="仿宋_GB2312" w:cs="仿宋_GB2312" w:eastAsia="仿宋_GB2312"/>
                <w:sz w:val="21"/>
                <w:b/>
                <w:color w:val="000000"/>
              </w:rPr>
              <w:t>广播号角</w:t>
            </w:r>
            <w:r>
              <w:rPr>
                <w:rFonts w:ascii="仿宋_GB2312" w:hAnsi="仿宋_GB2312" w:cs="仿宋_GB2312" w:eastAsia="仿宋_GB2312"/>
                <w:sz w:val="21"/>
                <w:b/>
                <w:color w:val="000000"/>
              </w:rPr>
              <w:t>4个</w:t>
            </w:r>
          </w:p>
          <w:p>
            <w:pPr>
              <w:pStyle w:val="null3"/>
              <w:ind w:left="420"/>
              <w:jc w:val="left"/>
            </w:pPr>
            <w:r>
              <w:rPr>
                <w:rFonts w:ascii="仿宋_GB2312" w:hAnsi="仿宋_GB2312" w:cs="仿宋_GB2312" w:eastAsia="仿宋_GB2312"/>
                <w:sz w:val="21"/>
                <w:color w:val="000000"/>
              </w:rPr>
              <w:t>466.</w:t>
            </w:r>
            <w:r>
              <w:rPr>
                <w:rFonts w:ascii="仿宋_GB2312" w:hAnsi="仿宋_GB2312" w:cs="仿宋_GB2312" w:eastAsia="仿宋_GB2312"/>
                <w:sz w:val="21"/>
                <w:color w:val="000000"/>
              </w:rPr>
              <w:t>支持和哨位集成箱相连，用于执勤哨兵广播喊话，语音告警和鸣枪告警；</w:t>
            </w:r>
          </w:p>
          <w:p>
            <w:pPr>
              <w:pStyle w:val="null3"/>
              <w:ind w:left="420"/>
              <w:jc w:val="left"/>
            </w:pPr>
            <w:r>
              <w:rPr>
                <w:rFonts w:ascii="仿宋_GB2312" w:hAnsi="仿宋_GB2312" w:cs="仿宋_GB2312" w:eastAsia="仿宋_GB2312"/>
                <w:sz w:val="21"/>
                <w:color w:val="000000"/>
              </w:rPr>
              <w:t>467.</w:t>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≥30W；负载阻抗：≥8欧姆；</w:t>
            </w:r>
          </w:p>
          <w:p>
            <w:pPr>
              <w:pStyle w:val="null3"/>
              <w:ind w:left="420"/>
              <w:jc w:val="left"/>
            </w:pPr>
            <w:r>
              <w:rPr>
                <w:rFonts w:ascii="仿宋_GB2312" w:hAnsi="仿宋_GB2312" w:cs="仿宋_GB2312" w:eastAsia="仿宋_GB2312"/>
                <w:sz w:val="21"/>
                <w:color w:val="000000"/>
              </w:rPr>
              <w:t>468.</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300Hz～13KHz；灵敏度：102dB±3dB；</w:t>
            </w:r>
          </w:p>
          <w:p>
            <w:pPr>
              <w:pStyle w:val="null3"/>
              <w:ind w:left="420"/>
              <w:jc w:val="left"/>
            </w:pPr>
            <w:r>
              <w:rPr>
                <w:rFonts w:ascii="仿宋_GB2312" w:hAnsi="仿宋_GB2312" w:cs="仿宋_GB2312" w:eastAsia="仿宋_GB2312"/>
                <w:sz w:val="21"/>
                <w:color w:val="000000"/>
              </w:rPr>
              <w:t>469.</w:t>
            </w:r>
            <w:r>
              <w:rPr>
                <w:rFonts w:ascii="仿宋_GB2312" w:hAnsi="仿宋_GB2312" w:cs="仿宋_GB2312" w:eastAsia="仿宋_GB2312"/>
                <w:sz w:val="21"/>
                <w:color w:val="000000"/>
              </w:rPr>
              <w:t>防水等级：</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470.</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≥282 mm（长）×210 mm（宽）×290mm（高）</w:t>
            </w:r>
          </w:p>
          <w:p>
            <w:pPr>
              <w:pStyle w:val="null3"/>
              <w:ind w:left="420"/>
              <w:jc w:val="left"/>
            </w:pPr>
            <w:r>
              <w:rPr>
                <w:rFonts w:ascii="仿宋_GB2312" w:hAnsi="仿宋_GB2312" w:cs="仿宋_GB2312" w:eastAsia="仿宋_GB2312"/>
                <w:sz w:val="21"/>
                <w:color w:val="000000"/>
              </w:rPr>
              <w:t>471.</w:t>
            </w:r>
            <w:r>
              <w:rPr>
                <w:rFonts w:ascii="仿宋_GB2312" w:hAnsi="仿宋_GB2312" w:cs="仿宋_GB2312" w:eastAsia="仿宋_GB2312"/>
                <w:sz w:val="21"/>
                <w:color w:val="000000"/>
              </w:rPr>
              <w:t>按照武警指挥控制台样式、规格要求定制，嵌入式安装控制、通联、显示设备。</w:t>
            </w:r>
          </w:p>
          <w:p>
            <w:pPr>
              <w:pStyle w:val="null3"/>
              <w:jc w:val="left"/>
            </w:pPr>
            <w:r>
              <w:rPr>
                <w:rFonts w:ascii="仿宋_GB2312" w:hAnsi="仿宋_GB2312" w:cs="仿宋_GB2312" w:eastAsia="仿宋_GB2312"/>
                <w:sz w:val="21"/>
                <w:b/>
                <w:color w:val="000000"/>
              </w:rPr>
              <w:t>网络版拓展型五色报警系统</w:t>
            </w:r>
            <w:r>
              <w:rPr>
                <w:rFonts w:ascii="仿宋_GB2312" w:hAnsi="仿宋_GB2312" w:cs="仿宋_GB2312" w:eastAsia="仿宋_GB2312"/>
                <w:sz w:val="21"/>
                <w:b/>
                <w:color w:val="000000"/>
              </w:rPr>
              <w:t>7台</w:t>
            </w:r>
          </w:p>
          <w:p>
            <w:pPr>
              <w:pStyle w:val="null3"/>
              <w:ind w:left="420"/>
              <w:jc w:val="left"/>
            </w:pPr>
            <w:r>
              <w:rPr>
                <w:rFonts w:ascii="仿宋_GB2312" w:hAnsi="仿宋_GB2312" w:cs="仿宋_GB2312" w:eastAsia="仿宋_GB2312"/>
                <w:sz w:val="21"/>
                <w:color w:val="000000"/>
              </w:rPr>
              <w:t>472.</w:t>
            </w:r>
            <w:r>
              <w:rPr>
                <w:rFonts w:ascii="仿宋_GB2312" w:hAnsi="仿宋_GB2312" w:cs="仿宋_GB2312" w:eastAsia="仿宋_GB2312"/>
                <w:sz w:val="21"/>
                <w:color w:val="000000"/>
              </w:rPr>
              <w:t>没有报警时，</w:t>
            </w:r>
            <w:r>
              <w:rPr>
                <w:rFonts w:ascii="仿宋_GB2312" w:hAnsi="仿宋_GB2312" w:cs="仿宋_GB2312" w:eastAsia="仿宋_GB2312"/>
                <w:sz w:val="21"/>
                <w:color w:val="000000"/>
              </w:rPr>
              <w:t>LED 屏滚动各种信息，如日期，时间、通知等；</w:t>
            </w:r>
          </w:p>
          <w:p>
            <w:pPr>
              <w:pStyle w:val="null3"/>
              <w:ind w:left="420"/>
              <w:jc w:val="left"/>
            </w:pPr>
            <w:r>
              <w:rPr>
                <w:rFonts w:ascii="仿宋_GB2312" w:hAnsi="仿宋_GB2312" w:cs="仿宋_GB2312" w:eastAsia="仿宋_GB2312"/>
                <w:sz w:val="21"/>
                <w:color w:val="000000"/>
              </w:rPr>
              <w:t>473.</w:t>
            </w:r>
            <w:r>
              <w:rPr>
                <w:rFonts w:ascii="仿宋_GB2312" w:hAnsi="仿宋_GB2312" w:cs="仿宋_GB2312" w:eastAsia="仿宋_GB2312"/>
                <w:sz w:val="21"/>
                <w:color w:val="000000"/>
              </w:rPr>
              <w:t>支持应急报警控制终端一键解除五色报警灯正响应的警情；</w:t>
            </w:r>
          </w:p>
          <w:p>
            <w:pPr>
              <w:pStyle w:val="null3"/>
              <w:ind w:left="420"/>
              <w:jc w:val="left"/>
            </w:pPr>
            <w:r>
              <w:rPr>
                <w:rFonts w:ascii="仿宋_GB2312" w:hAnsi="仿宋_GB2312" w:cs="仿宋_GB2312" w:eastAsia="仿宋_GB2312"/>
                <w:sz w:val="21"/>
                <w:color w:val="000000"/>
              </w:rPr>
              <w:t>474.</w:t>
            </w:r>
            <w:r>
              <w:rPr>
                <w:rFonts w:ascii="仿宋_GB2312" w:hAnsi="仿宋_GB2312" w:cs="仿宋_GB2312" w:eastAsia="仿宋_GB2312"/>
                <w:sz w:val="21"/>
                <w:color w:val="000000"/>
              </w:rPr>
              <w:t>哨位执勤平台软件或电脑崩溃时，五色报警灯能正常接收并播报警情；</w:t>
            </w:r>
          </w:p>
          <w:p>
            <w:pPr>
              <w:pStyle w:val="null3"/>
              <w:ind w:left="420"/>
              <w:jc w:val="left"/>
            </w:pPr>
            <w:r>
              <w:rPr>
                <w:rFonts w:ascii="仿宋_GB2312" w:hAnsi="仿宋_GB2312" w:cs="仿宋_GB2312" w:eastAsia="仿宋_GB2312"/>
                <w:sz w:val="21"/>
                <w:color w:val="000000"/>
              </w:rPr>
              <w:t>475.</w:t>
            </w:r>
            <w:r>
              <w:rPr>
                <w:rFonts w:ascii="仿宋_GB2312" w:hAnsi="仿宋_GB2312" w:cs="仿宋_GB2312" w:eastAsia="仿宋_GB2312"/>
                <w:sz w:val="21"/>
                <w:color w:val="000000"/>
              </w:rPr>
              <w:t>报警类型：脱逃、暴狱、劫持、袭击、灾害，一键紧急报警；</w:t>
            </w:r>
          </w:p>
          <w:p>
            <w:pPr>
              <w:pStyle w:val="null3"/>
              <w:ind w:left="420"/>
              <w:jc w:val="left"/>
            </w:pPr>
            <w:r>
              <w:rPr>
                <w:rFonts w:ascii="仿宋_GB2312" w:hAnsi="仿宋_GB2312" w:cs="仿宋_GB2312" w:eastAsia="仿宋_GB2312"/>
                <w:sz w:val="21"/>
                <w:color w:val="000000"/>
              </w:rPr>
              <w:t>476.</w:t>
            </w:r>
            <w:r>
              <w:rPr>
                <w:rFonts w:ascii="仿宋_GB2312" w:hAnsi="仿宋_GB2312" w:cs="仿宋_GB2312" w:eastAsia="仿宋_GB2312"/>
                <w:sz w:val="21"/>
                <w:color w:val="000000"/>
              </w:rPr>
              <w:t>报警模式：相应警灯闪烁，语音循环播报、</w:t>
            </w:r>
            <w:r>
              <w:rPr>
                <w:rFonts w:ascii="仿宋_GB2312" w:hAnsi="仿宋_GB2312" w:cs="仿宋_GB2312" w:eastAsia="仿宋_GB2312"/>
                <w:sz w:val="21"/>
                <w:color w:val="000000"/>
              </w:rPr>
              <w:t>LED屏显示预案；紧急报警时所有警灯闪烁；</w:t>
            </w:r>
          </w:p>
          <w:p>
            <w:pPr>
              <w:pStyle w:val="null3"/>
              <w:ind w:left="420"/>
              <w:jc w:val="left"/>
            </w:pPr>
            <w:r>
              <w:rPr>
                <w:rFonts w:ascii="仿宋_GB2312" w:hAnsi="仿宋_GB2312" w:cs="仿宋_GB2312" w:eastAsia="仿宋_GB2312"/>
                <w:sz w:val="21"/>
                <w:color w:val="000000"/>
              </w:rPr>
              <w:t>477.</w:t>
            </w:r>
            <w:r>
              <w:rPr>
                <w:rFonts w:ascii="仿宋_GB2312" w:hAnsi="仿宋_GB2312" w:cs="仿宋_GB2312" w:eastAsia="仿宋_GB2312"/>
                <w:sz w:val="21"/>
                <w:color w:val="000000"/>
              </w:rPr>
              <w:t>灯光参数：红、黄、白、蓝、绿五种</w:t>
            </w:r>
            <w:r>
              <w:rPr>
                <w:rFonts w:ascii="仿宋_GB2312" w:hAnsi="仿宋_GB2312" w:cs="仿宋_GB2312" w:eastAsia="仿宋_GB2312"/>
                <w:sz w:val="21"/>
                <w:color w:val="000000"/>
              </w:rPr>
              <w:t>LED灯，面板采用688mm*688mm亚克力板；</w:t>
            </w:r>
          </w:p>
          <w:p>
            <w:pPr>
              <w:pStyle w:val="null3"/>
              <w:ind w:left="420"/>
              <w:jc w:val="left"/>
            </w:pPr>
            <w:r>
              <w:rPr>
                <w:rFonts w:ascii="仿宋_GB2312" w:hAnsi="仿宋_GB2312" w:cs="仿宋_GB2312" w:eastAsia="仿宋_GB2312"/>
                <w:sz w:val="21"/>
                <w:color w:val="000000"/>
              </w:rPr>
              <w:t>478.</w:t>
            </w:r>
            <w:r>
              <w:rPr>
                <w:rFonts w:ascii="仿宋_GB2312" w:hAnsi="仿宋_GB2312" w:cs="仿宋_GB2312" w:eastAsia="仿宋_GB2312"/>
                <w:sz w:val="21"/>
                <w:color w:val="000000"/>
              </w:rPr>
              <w:t>集成</w:t>
            </w:r>
            <w:r>
              <w:rPr>
                <w:rFonts w:ascii="仿宋_GB2312" w:hAnsi="仿宋_GB2312" w:cs="仿宋_GB2312" w:eastAsia="仿宋_GB2312"/>
                <w:sz w:val="21"/>
                <w:color w:val="000000"/>
              </w:rPr>
              <w:t>1路≥8W扬声器，播报警情；支持滚轮旋钮调节音量；</w:t>
            </w:r>
          </w:p>
          <w:p>
            <w:pPr>
              <w:pStyle w:val="null3"/>
              <w:ind w:left="420"/>
              <w:jc w:val="left"/>
            </w:pPr>
            <w:r>
              <w:rPr>
                <w:rFonts w:ascii="仿宋_GB2312" w:hAnsi="仿宋_GB2312" w:cs="仿宋_GB2312" w:eastAsia="仿宋_GB2312"/>
                <w:sz w:val="21"/>
                <w:color w:val="000000"/>
              </w:rPr>
              <w:t>479.</w:t>
            </w:r>
            <w:r>
              <w:rPr>
                <w:rFonts w:ascii="仿宋_GB2312" w:hAnsi="仿宋_GB2312" w:cs="仿宋_GB2312" w:eastAsia="仿宋_GB2312"/>
                <w:sz w:val="21"/>
                <w:color w:val="000000"/>
              </w:rPr>
              <w:t>情报板：尺寸</w:t>
            </w:r>
            <w:r>
              <w:rPr>
                <w:rFonts w:ascii="仿宋_GB2312" w:hAnsi="仿宋_GB2312" w:cs="仿宋_GB2312" w:eastAsia="仿宋_GB2312"/>
                <w:sz w:val="21"/>
                <w:color w:val="000000"/>
              </w:rPr>
              <w:t>608mm*152mm，像素点直径3.75mm/像素点间距4.75mm，像素点红色；</w:t>
            </w:r>
          </w:p>
          <w:p>
            <w:pPr>
              <w:pStyle w:val="null3"/>
              <w:ind w:left="420"/>
              <w:jc w:val="left"/>
            </w:pPr>
            <w:r>
              <w:rPr>
                <w:rFonts w:ascii="仿宋_GB2312" w:hAnsi="仿宋_GB2312" w:cs="仿宋_GB2312" w:eastAsia="仿宋_GB2312"/>
                <w:sz w:val="21"/>
                <w:color w:val="000000"/>
              </w:rPr>
              <w:t>480.</w:t>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1路 100Mbps以太网RJ45接口；1路RS232；</w:t>
            </w:r>
          </w:p>
          <w:p>
            <w:pPr>
              <w:pStyle w:val="null3"/>
              <w:ind w:left="420"/>
              <w:jc w:val="left"/>
            </w:pPr>
            <w:r>
              <w:rPr>
                <w:rFonts w:ascii="仿宋_GB2312" w:hAnsi="仿宋_GB2312" w:cs="仿宋_GB2312" w:eastAsia="仿宋_GB2312"/>
                <w:sz w:val="21"/>
                <w:color w:val="000000"/>
              </w:rPr>
              <w:t>481.</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10%～95%（无冷凝）；工作温度：-20℃～55℃；</w:t>
            </w:r>
          </w:p>
          <w:p>
            <w:pPr>
              <w:pStyle w:val="null3"/>
              <w:ind w:left="420"/>
              <w:jc w:val="left"/>
            </w:pPr>
            <w:r>
              <w:rPr>
                <w:rFonts w:ascii="仿宋_GB2312" w:hAnsi="仿宋_GB2312" w:cs="仿宋_GB2312" w:eastAsia="仿宋_GB2312"/>
                <w:sz w:val="21"/>
                <w:color w:val="000000"/>
              </w:rPr>
              <w:t>482.</w:t>
            </w:r>
            <w:r>
              <w:rPr>
                <w:rFonts w:ascii="仿宋_GB2312" w:hAnsi="仿宋_GB2312" w:cs="仿宋_GB2312" w:eastAsia="仿宋_GB2312"/>
                <w:sz w:val="21"/>
                <w:color w:val="000000"/>
              </w:rPr>
              <w:t>电源供电：</w:t>
            </w:r>
            <w:r>
              <w:rPr>
                <w:rFonts w:ascii="仿宋_GB2312" w:hAnsi="仿宋_GB2312" w:cs="仿宋_GB2312" w:eastAsia="仿宋_GB2312"/>
                <w:sz w:val="21"/>
                <w:color w:val="000000"/>
              </w:rPr>
              <w:t>AC220V ±20%；设备整机功耗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50W；</w:t>
            </w:r>
          </w:p>
          <w:p>
            <w:pPr>
              <w:pStyle w:val="null3"/>
              <w:jc w:val="left"/>
            </w:pPr>
            <w:r>
              <w:rPr>
                <w:rFonts w:ascii="仿宋_GB2312" w:hAnsi="仿宋_GB2312" w:cs="仿宋_GB2312" w:eastAsia="仿宋_GB2312"/>
                <w:sz w:val="21"/>
                <w:b/>
                <w:color w:val="000000"/>
              </w:rPr>
              <w:t>指挥控制台壳体</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483.</w:t>
            </w:r>
            <w:r>
              <w:rPr>
                <w:rFonts w:ascii="仿宋_GB2312" w:hAnsi="仿宋_GB2312" w:cs="仿宋_GB2312" w:eastAsia="仿宋_GB2312"/>
                <w:sz w:val="21"/>
                <w:color w:val="000000"/>
              </w:rPr>
              <w:t>按照武警指挥控制台样式、规格要求定制，嵌入式安装控制、通联、显示设备。</w:t>
            </w:r>
          </w:p>
          <w:p>
            <w:pPr>
              <w:pStyle w:val="null3"/>
              <w:jc w:val="left"/>
            </w:pPr>
            <w:r>
              <w:rPr>
                <w:rFonts w:ascii="仿宋_GB2312" w:hAnsi="仿宋_GB2312" w:cs="仿宋_GB2312" w:eastAsia="仿宋_GB2312"/>
                <w:sz w:val="21"/>
                <w:b/>
                <w:color w:val="000000"/>
              </w:rPr>
              <w:t>智能综合控制主机</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484.</w:t>
            </w:r>
            <w:r>
              <w:rPr>
                <w:rFonts w:ascii="仿宋_GB2312" w:hAnsi="仿宋_GB2312" w:cs="仿宋_GB2312" w:eastAsia="仿宋_GB2312"/>
                <w:sz w:val="21"/>
                <w:color w:val="000000"/>
              </w:rPr>
              <w:t>硬件平台：采用国产化嵌入式处理器，嵌入式</w:t>
            </w:r>
            <w:r>
              <w:rPr>
                <w:rFonts w:ascii="仿宋_GB2312" w:hAnsi="仿宋_GB2312" w:cs="仿宋_GB2312" w:eastAsia="仿宋_GB2312"/>
                <w:sz w:val="21"/>
                <w:color w:val="000000"/>
              </w:rPr>
              <w:t>Linux操作系统，确保运行稳定可靠；</w:t>
            </w:r>
          </w:p>
          <w:p>
            <w:pPr>
              <w:pStyle w:val="null3"/>
              <w:ind w:left="420"/>
              <w:jc w:val="left"/>
            </w:pPr>
            <w:r>
              <w:rPr>
                <w:rFonts w:ascii="仿宋_GB2312" w:hAnsi="仿宋_GB2312" w:cs="仿宋_GB2312" w:eastAsia="仿宋_GB2312"/>
                <w:sz w:val="21"/>
                <w:color w:val="000000"/>
              </w:rPr>
              <w:t>485.</w:t>
            </w:r>
            <w:r>
              <w:rPr>
                <w:rFonts w:ascii="仿宋_GB2312" w:hAnsi="仿宋_GB2312" w:cs="仿宋_GB2312" w:eastAsia="仿宋_GB2312"/>
                <w:sz w:val="21"/>
                <w:color w:val="000000"/>
              </w:rPr>
              <w:t>通话方式：模式</w:t>
            </w:r>
            <w:r>
              <w:rPr>
                <w:rFonts w:ascii="仿宋_GB2312" w:hAnsi="仿宋_GB2312" w:cs="仿宋_GB2312" w:eastAsia="仿宋_GB2312"/>
                <w:sz w:val="21"/>
                <w:color w:val="000000"/>
              </w:rPr>
              <w:t>1：鹅颈麦输入、扬声器输出；模式2：拾音器输入、扬声器输出；</w:t>
            </w:r>
          </w:p>
          <w:p>
            <w:pPr>
              <w:pStyle w:val="null3"/>
              <w:ind w:left="420"/>
              <w:jc w:val="left"/>
            </w:pPr>
            <w:r>
              <w:rPr>
                <w:rFonts w:ascii="仿宋_GB2312" w:hAnsi="仿宋_GB2312" w:cs="仿宋_GB2312" w:eastAsia="仿宋_GB2312"/>
                <w:sz w:val="21"/>
                <w:color w:val="000000"/>
              </w:rPr>
              <w:t>486.</w:t>
            </w:r>
            <w:r>
              <w:rPr>
                <w:rFonts w:ascii="仿宋_GB2312" w:hAnsi="仿宋_GB2312" w:cs="仿宋_GB2312" w:eastAsia="仿宋_GB2312"/>
                <w:sz w:val="21"/>
                <w:color w:val="000000"/>
              </w:rPr>
              <w:t>2块≥11.6英寸触摸显示屏，分辨率≥1440*900，可分别显示可视对讲和枪弹管控界面；</w:t>
            </w:r>
          </w:p>
          <w:p>
            <w:pPr>
              <w:pStyle w:val="null3"/>
              <w:ind w:left="420"/>
              <w:jc w:val="left"/>
            </w:pPr>
            <w:r>
              <w:rPr>
                <w:rFonts w:ascii="仿宋_GB2312" w:hAnsi="仿宋_GB2312" w:cs="仿宋_GB2312" w:eastAsia="仿宋_GB2312"/>
                <w:sz w:val="21"/>
                <w:color w:val="000000"/>
              </w:rPr>
              <w:t>487.</w:t>
            </w:r>
            <w:r>
              <w:rPr>
                <w:rFonts w:ascii="仿宋_GB2312" w:hAnsi="仿宋_GB2312" w:cs="仿宋_GB2312" w:eastAsia="仿宋_GB2312"/>
                <w:sz w:val="21"/>
                <w:color w:val="000000"/>
              </w:rPr>
              <w:t>分组管理：支持按照哨位集成箱、对讲主机、对讲分机、两警联动等分类显示终端；</w:t>
            </w:r>
          </w:p>
          <w:p>
            <w:pPr>
              <w:pStyle w:val="null3"/>
              <w:ind w:left="420"/>
              <w:jc w:val="left"/>
            </w:pPr>
            <w:r>
              <w:rPr>
                <w:rFonts w:ascii="仿宋_GB2312" w:hAnsi="仿宋_GB2312" w:cs="仿宋_GB2312" w:eastAsia="仿宋_GB2312"/>
                <w:sz w:val="21"/>
                <w:color w:val="000000"/>
              </w:rPr>
              <w:t>488.</w:t>
            </w:r>
            <w:r>
              <w:rPr>
                <w:rFonts w:ascii="仿宋_GB2312" w:hAnsi="仿宋_GB2312" w:cs="仿宋_GB2312" w:eastAsia="仿宋_GB2312"/>
                <w:sz w:val="21"/>
                <w:color w:val="000000"/>
              </w:rPr>
              <w:t>可视对讲：支持和各类对讲设备进行可视对讲；</w:t>
            </w:r>
          </w:p>
          <w:p>
            <w:pPr>
              <w:pStyle w:val="null3"/>
              <w:ind w:left="420"/>
              <w:jc w:val="left"/>
            </w:pPr>
            <w:r>
              <w:rPr>
                <w:rFonts w:ascii="仿宋_GB2312" w:hAnsi="仿宋_GB2312" w:cs="仿宋_GB2312" w:eastAsia="仿宋_GB2312"/>
                <w:sz w:val="21"/>
                <w:color w:val="000000"/>
              </w:rPr>
              <w:t>489.</w:t>
            </w:r>
            <w:r>
              <w:rPr>
                <w:rFonts w:ascii="仿宋_GB2312" w:hAnsi="仿宋_GB2312" w:cs="仿宋_GB2312" w:eastAsia="仿宋_GB2312"/>
                <w:sz w:val="21"/>
                <w:color w:val="000000"/>
              </w:rPr>
              <w:t>语音广播：支持对各类对讲设备进行语音广播，支持独立物理按键一键紧急广播；</w:t>
            </w:r>
          </w:p>
          <w:p>
            <w:pPr>
              <w:pStyle w:val="null3"/>
              <w:ind w:left="420"/>
              <w:jc w:val="left"/>
            </w:pPr>
            <w:r>
              <w:rPr>
                <w:rFonts w:ascii="仿宋_GB2312" w:hAnsi="仿宋_GB2312" w:cs="仿宋_GB2312" w:eastAsia="仿宋_GB2312"/>
                <w:sz w:val="21"/>
                <w:color w:val="000000"/>
              </w:rPr>
              <w:t>490.</w:t>
            </w:r>
            <w:r>
              <w:rPr>
                <w:rFonts w:ascii="仿宋_GB2312" w:hAnsi="仿宋_GB2312" w:cs="仿宋_GB2312" w:eastAsia="仿宋_GB2312"/>
                <w:sz w:val="21"/>
                <w:color w:val="000000"/>
              </w:rPr>
              <w:t>语音监听：支持对各类对讲设备轮询语音监听，同步轮询显示监听设备关联监控；</w:t>
            </w:r>
          </w:p>
          <w:p>
            <w:pPr>
              <w:pStyle w:val="null3"/>
              <w:ind w:left="420"/>
              <w:jc w:val="left"/>
            </w:pPr>
            <w:r>
              <w:rPr>
                <w:rFonts w:ascii="仿宋_GB2312" w:hAnsi="仿宋_GB2312" w:cs="仿宋_GB2312" w:eastAsia="仿宋_GB2312"/>
                <w:sz w:val="21"/>
                <w:color w:val="000000"/>
              </w:rPr>
              <w:t>491.</w:t>
            </w:r>
            <w:r>
              <w:rPr>
                <w:rFonts w:ascii="仿宋_GB2312" w:hAnsi="仿宋_GB2312" w:cs="仿宋_GB2312" w:eastAsia="仿宋_GB2312"/>
                <w:sz w:val="21"/>
                <w:color w:val="000000"/>
              </w:rPr>
              <w:t>门禁控制：显示门禁信息和关联视频，远程授权或拒绝开门；支持远程主动开门；</w:t>
            </w:r>
          </w:p>
          <w:p>
            <w:pPr>
              <w:pStyle w:val="null3"/>
              <w:ind w:left="420"/>
              <w:jc w:val="left"/>
            </w:pPr>
            <w:r>
              <w:rPr>
                <w:rFonts w:ascii="仿宋_GB2312" w:hAnsi="仿宋_GB2312" w:cs="仿宋_GB2312" w:eastAsia="仿宋_GB2312"/>
                <w:sz w:val="21"/>
                <w:color w:val="000000"/>
              </w:rPr>
              <w:t>492.</w:t>
            </w:r>
            <w:r>
              <w:rPr>
                <w:rFonts w:ascii="仿宋_GB2312" w:hAnsi="仿宋_GB2312" w:cs="仿宋_GB2312" w:eastAsia="仿宋_GB2312"/>
                <w:sz w:val="21"/>
                <w:color w:val="000000"/>
              </w:rPr>
              <w:t>报警触发：支持触发脱逃、暴狱、劫持、袭击、灾害五种分类报警以及紧急报警；</w:t>
            </w:r>
          </w:p>
          <w:p>
            <w:pPr>
              <w:pStyle w:val="null3"/>
              <w:ind w:left="420"/>
              <w:jc w:val="left"/>
            </w:pPr>
            <w:r>
              <w:rPr>
                <w:rFonts w:ascii="仿宋_GB2312" w:hAnsi="仿宋_GB2312" w:cs="仿宋_GB2312" w:eastAsia="仿宋_GB2312"/>
                <w:sz w:val="21"/>
                <w:color w:val="000000"/>
              </w:rPr>
              <w:t>493.</w:t>
            </w:r>
            <w:r>
              <w:rPr>
                <w:rFonts w:ascii="仿宋_GB2312" w:hAnsi="仿宋_GB2312" w:cs="仿宋_GB2312" w:eastAsia="仿宋_GB2312"/>
                <w:sz w:val="21"/>
                <w:color w:val="000000"/>
              </w:rPr>
              <w:t>报警解除：支持报警解除，一键解除各类报警；</w:t>
            </w:r>
          </w:p>
          <w:p>
            <w:pPr>
              <w:pStyle w:val="null3"/>
              <w:ind w:left="420"/>
              <w:jc w:val="left"/>
            </w:pPr>
            <w:r>
              <w:rPr>
                <w:rFonts w:ascii="仿宋_GB2312" w:hAnsi="仿宋_GB2312" w:cs="仿宋_GB2312" w:eastAsia="仿宋_GB2312"/>
                <w:sz w:val="21"/>
                <w:color w:val="000000"/>
              </w:rPr>
              <w:t>494.</w:t>
            </w:r>
            <w:r>
              <w:rPr>
                <w:rFonts w:ascii="仿宋_GB2312" w:hAnsi="仿宋_GB2312" w:cs="仿宋_GB2312" w:eastAsia="仿宋_GB2312"/>
                <w:sz w:val="21"/>
                <w:color w:val="000000"/>
              </w:rPr>
              <w:t>支持枪弹管控界面上分区显示哨位和枪柜信息，哨位信息包含哨位在线状态、弹箱开关状态等，枪柜信息包含枪柜在线状态、枪柜开关状态、枪支在位状态、温度、湿度等；</w:t>
            </w:r>
          </w:p>
          <w:p>
            <w:pPr>
              <w:pStyle w:val="null3"/>
              <w:ind w:left="420"/>
              <w:jc w:val="left"/>
            </w:pPr>
            <w:r>
              <w:rPr>
                <w:rFonts w:ascii="仿宋_GB2312" w:hAnsi="仿宋_GB2312" w:cs="仿宋_GB2312" w:eastAsia="仿宋_GB2312"/>
                <w:sz w:val="21"/>
                <w:color w:val="000000"/>
              </w:rPr>
              <w:t>495.</w:t>
            </w:r>
            <w:r>
              <w:rPr>
                <w:rFonts w:ascii="仿宋_GB2312" w:hAnsi="仿宋_GB2312" w:cs="仿宋_GB2312" w:eastAsia="仿宋_GB2312"/>
                <w:sz w:val="21"/>
                <w:color w:val="000000"/>
              </w:rPr>
              <w:t>弹箱管控：收到申请供弹时，自动显示申请哨位、哨位前置和弹箱视频画面、弹箱开关状态，同时语言播报提醒，可以进行确认供弹、拒绝供弹、全部供弹、全部拒绝操作。</w:t>
            </w:r>
          </w:p>
          <w:p>
            <w:pPr>
              <w:pStyle w:val="null3"/>
              <w:ind w:left="420"/>
              <w:jc w:val="left"/>
            </w:pPr>
            <w:r>
              <w:rPr>
                <w:rFonts w:ascii="仿宋_GB2312" w:hAnsi="仿宋_GB2312" w:cs="仿宋_GB2312" w:eastAsia="仿宋_GB2312"/>
                <w:sz w:val="21"/>
                <w:color w:val="000000"/>
              </w:rPr>
              <w:t>496.</w:t>
            </w:r>
            <w:r>
              <w:rPr>
                <w:rFonts w:ascii="仿宋_GB2312" w:hAnsi="仿宋_GB2312" w:cs="仿宋_GB2312" w:eastAsia="仿宋_GB2312"/>
                <w:sz w:val="21"/>
                <w:color w:val="000000"/>
              </w:rPr>
              <w:t>供弹方式：选择哨位主动远程供弹；哨位报警联动申请供弹；哨位单独操作申请供弹；</w:t>
            </w:r>
          </w:p>
          <w:p>
            <w:pPr>
              <w:pStyle w:val="null3"/>
              <w:ind w:left="420"/>
              <w:jc w:val="left"/>
            </w:pPr>
            <w:r>
              <w:rPr>
                <w:rFonts w:ascii="仿宋_GB2312" w:hAnsi="仿宋_GB2312" w:cs="仿宋_GB2312" w:eastAsia="仿宋_GB2312"/>
                <w:sz w:val="21"/>
                <w:color w:val="000000"/>
              </w:rPr>
              <w:t>497.</w:t>
            </w:r>
            <w:r>
              <w:rPr>
                <w:rFonts w:ascii="仿宋_GB2312" w:hAnsi="仿宋_GB2312" w:cs="仿宋_GB2312" w:eastAsia="仿宋_GB2312"/>
                <w:sz w:val="21"/>
                <w:color w:val="000000"/>
              </w:rPr>
              <w:t>枪柜管控：收到申请开柜时，自动显示枪柜前置和内置视频画面、枪柜开关状态、枪支在位状态、生物识别信息等，同时语言播报提醒，可以进行确认开柜、拒绝开柜操作。</w:t>
            </w:r>
          </w:p>
          <w:p>
            <w:pPr>
              <w:pStyle w:val="null3"/>
              <w:ind w:left="420"/>
              <w:jc w:val="left"/>
            </w:pPr>
            <w:r>
              <w:rPr>
                <w:rFonts w:ascii="仿宋_GB2312" w:hAnsi="仿宋_GB2312" w:cs="仿宋_GB2312" w:eastAsia="仿宋_GB2312"/>
                <w:sz w:val="21"/>
                <w:color w:val="000000"/>
              </w:rPr>
              <w:t>498.</w:t>
            </w:r>
            <w:r>
              <w:rPr>
                <w:rFonts w:ascii="仿宋_GB2312" w:hAnsi="仿宋_GB2312" w:cs="仿宋_GB2312" w:eastAsia="仿宋_GB2312"/>
                <w:sz w:val="21"/>
                <w:color w:val="000000"/>
              </w:rPr>
              <w:t>授权认证：支持设置密码或指纹认证通过后才可授权开启弹箱和枪柜；</w:t>
            </w:r>
          </w:p>
          <w:p>
            <w:pPr>
              <w:pStyle w:val="null3"/>
              <w:ind w:left="420"/>
              <w:jc w:val="left"/>
            </w:pPr>
            <w:r>
              <w:rPr>
                <w:rFonts w:ascii="仿宋_GB2312" w:hAnsi="仿宋_GB2312" w:cs="仿宋_GB2312" w:eastAsia="仿宋_GB2312"/>
                <w:sz w:val="21"/>
                <w:color w:val="000000"/>
              </w:rPr>
              <w:t>499.</w:t>
            </w:r>
            <w:r>
              <w:rPr>
                <w:rFonts w:ascii="仿宋_GB2312" w:hAnsi="仿宋_GB2312" w:cs="仿宋_GB2312" w:eastAsia="仿宋_GB2312"/>
                <w:sz w:val="21"/>
                <w:color w:val="000000"/>
              </w:rPr>
              <w:t>报警提醒：支持发生弹箱开启超时、枪柜开启超时报警语音播报提醒；</w:t>
            </w:r>
          </w:p>
          <w:p>
            <w:pPr>
              <w:pStyle w:val="null3"/>
              <w:ind w:left="420"/>
              <w:jc w:val="left"/>
            </w:pPr>
            <w:r>
              <w:rPr>
                <w:rFonts w:ascii="仿宋_GB2312" w:hAnsi="仿宋_GB2312" w:cs="仿宋_GB2312" w:eastAsia="仿宋_GB2312"/>
                <w:sz w:val="21"/>
                <w:color w:val="000000"/>
              </w:rPr>
              <w:t>500.</w:t>
            </w:r>
            <w:r>
              <w:rPr>
                <w:rFonts w:ascii="仿宋_GB2312" w:hAnsi="仿宋_GB2312" w:cs="仿宋_GB2312" w:eastAsia="仿宋_GB2312"/>
                <w:sz w:val="21"/>
                <w:color w:val="000000"/>
              </w:rPr>
              <w:t>枪弹查看：支持选中哨位，查看哨位前置、弹箱内置视频；选中枪柜，查看枪柜前置、枪柜内置视频；支持</w:t>
            </w:r>
            <w:r>
              <w:rPr>
                <w:rFonts w:ascii="仿宋_GB2312" w:hAnsi="仿宋_GB2312" w:cs="仿宋_GB2312" w:eastAsia="仿宋_GB2312"/>
                <w:sz w:val="21"/>
                <w:color w:val="000000"/>
              </w:rPr>
              <w:t>4/9分屏显示所有弹箱内置、枪柜内置实时视频，支持自动分页；</w:t>
            </w:r>
          </w:p>
          <w:p>
            <w:pPr>
              <w:pStyle w:val="null3"/>
              <w:ind w:left="420"/>
              <w:jc w:val="left"/>
            </w:pPr>
            <w:r>
              <w:rPr>
                <w:rFonts w:ascii="仿宋_GB2312" w:hAnsi="仿宋_GB2312" w:cs="仿宋_GB2312" w:eastAsia="仿宋_GB2312"/>
                <w:sz w:val="21"/>
                <w:color w:val="000000"/>
              </w:rPr>
              <w:t>501.</w:t>
            </w:r>
            <w:r>
              <w:rPr>
                <w:rFonts w:ascii="仿宋_GB2312" w:hAnsi="仿宋_GB2312" w:cs="仿宋_GB2312" w:eastAsia="仿宋_GB2312"/>
                <w:sz w:val="21"/>
                <w:color w:val="000000"/>
              </w:rPr>
              <w:t>警情转发：接收报警终端触发、解除报警，并将触发报警、解除报警转发给其他设备；</w:t>
            </w:r>
          </w:p>
          <w:p>
            <w:pPr>
              <w:pStyle w:val="null3"/>
              <w:ind w:left="420"/>
              <w:jc w:val="left"/>
            </w:pPr>
            <w:r>
              <w:rPr>
                <w:rFonts w:ascii="仿宋_GB2312" w:hAnsi="仿宋_GB2312" w:cs="仿宋_GB2312" w:eastAsia="仿宋_GB2312"/>
                <w:sz w:val="21"/>
                <w:color w:val="000000"/>
              </w:rPr>
              <w:t>502.</w:t>
            </w:r>
            <w:r>
              <w:rPr>
                <w:rFonts w:ascii="仿宋_GB2312" w:hAnsi="仿宋_GB2312" w:cs="仿宋_GB2312" w:eastAsia="仿宋_GB2312"/>
                <w:sz w:val="21"/>
                <w:color w:val="000000"/>
              </w:rPr>
              <w:t>备份传输：网络阻塞、崩溃时，通过串行总线备份传输申请供弹、哨位报警关键信息；</w:t>
            </w:r>
          </w:p>
          <w:p>
            <w:pPr>
              <w:pStyle w:val="null3"/>
              <w:ind w:left="420"/>
              <w:jc w:val="left"/>
            </w:pPr>
            <w:r>
              <w:rPr>
                <w:rFonts w:ascii="仿宋_GB2312" w:hAnsi="仿宋_GB2312" w:cs="仿宋_GB2312" w:eastAsia="仿宋_GB2312"/>
                <w:sz w:val="21"/>
                <w:color w:val="000000"/>
              </w:rPr>
              <w:t>503.</w:t>
            </w:r>
            <w:r>
              <w:rPr>
                <w:rFonts w:ascii="仿宋_GB2312" w:hAnsi="仿宋_GB2312" w:cs="仿宋_GB2312" w:eastAsia="仿宋_GB2312"/>
                <w:sz w:val="21"/>
                <w:color w:val="000000"/>
              </w:rPr>
              <w:t>指纹识别：采用半导体指纹传感器，指纹用户容量</w:t>
            </w:r>
            <w:r>
              <w:rPr>
                <w:rFonts w:ascii="仿宋_GB2312" w:hAnsi="仿宋_GB2312" w:cs="仿宋_GB2312" w:eastAsia="仿宋_GB2312"/>
                <w:sz w:val="21"/>
                <w:color w:val="000000"/>
              </w:rPr>
              <w:t>≧512枚；</w:t>
            </w:r>
          </w:p>
          <w:p>
            <w:pPr>
              <w:pStyle w:val="null3"/>
              <w:ind w:left="420"/>
              <w:jc w:val="left"/>
            </w:pPr>
            <w:r>
              <w:rPr>
                <w:rFonts w:ascii="仿宋_GB2312" w:hAnsi="仿宋_GB2312" w:cs="仿宋_GB2312" w:eastAsia="仿宋_GB2312"/>
                <w:sz w:val="21"/>
                <w:color w:val="000000"/>
              </w:rPr>
              <w:t>504.</w:t>
            </w:r>
            <w:r>
              <w:rPr>
                <w:rFonts w:ascii="仿宋_GB2312" w:hAnsi="仿宋_GB2312" w:cs="仿宋_GB2312" w:eastAsia="仿宋_GB2312"/>
                <w:sz w:val="21"/>
                <w:color w:val="000000"/>
              </w:rPr>
              <w:t>物理按键：</w:t>
            </w:r>
            <w:r>
              <w:rPr>
                <w:rFonts w:ascii="仿宋_GB2312" w:hAnsi="仿宋_GB2312" w:cs="仿宋_GB2312" w:eastAsia="仿宋_GB2312"/>
                <w:sz w:val="21"/>
                <w:color w:val="000000"/>
              </w:rPr>
              <w:t>4个对讲广播、2个门禁管控、7个报警控制、6个枪弹控制按键，带背光；</w:t>
            </w:r>
          </w:p>
          <w:p>
            <w:pPr>
              <w:pStyle w:val="null3"/>
              <w:ind w:left="420"/>
              <w:jc w:val="left"/>
            </w:pPr>
            <w:r>
              <w:rPr>
                <w:rFonts w:ascii="仿宋_GB2312" w:hAnsi="仿宋_GB2312" w:cs="仿宋_GB2312" w:eastAsia="仿宋_GB2312"/>
                <w:sz w:val="21"/>
                <w:color w:val="000000"/>
              </w:rPr>
              <w:t>505.</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 10/100/1000Mbps自适应以太网RJ45接口；</w:t>
            </w:r>
          </w:p>
          <w:p>
            <w:pPr>
              <w:pStyle w:val="null3"/>
              <w:ind w:left="420"/>
              <w:jc w:val="left"/>
            </w:pPr>
            <w:r>
              <w:rPr>
                <w:rFonts w:ascii="仿宋_GB2312" w:hAnsi="仿宋_GB2312" w:cs="仿宋_GB2312" w:eastAsia="仿宋_GB2312"/>
                <w:sz w:val="21"/>
                <w:color w:val="000000"/>
              </w:rPr>
              <w:t>506.</w:t>
            </w:r>
            <w:r>
              <w:rPr>
                <w:rFonts w:ascii="仿宋_GB2312" w:hAnsi="仿宋_GB2312" w:cs="仿宋_GB2312" w:eastAsia="仿宋_GB2312"/>
                <w:sz w:val="21"/>
                <w:color w:val="000000"/>
              </w:rPr>
              <w:t>串行接口：</w:t>
            </w:r>
            <w:r>
              <w:rPr>
                <w:rFonts w:ascii="仿宋_GB2312" w:hAnsi="仿宋_GB2312" w:cs="仿宋_GB2312" w:eastAsia="仿宋_GB2312"/>
                <w:sz w:val="21"/>
                <w:color w:val="000000"/>
              </w:rPr>
              <w:t>1路RS485凤凰端子接口；2路RS232 DB9接口；</w:t>
            </w:r>
          </w:p>
          <w:p>
            <w:pPr>
              <w:pStyle w:val="null3"/>
              <w:ind w:left="420"/>
              <w:jc w:val="left"/>
            </w:pPr>
            <w:r>
              <w:rPr>
                <w:rFonts w:ascii="仿宋_GB2312" w:hAnsi="仿宋_GB2312" w:cs="仿宋_GB2312" w:eastAsia="仿宋_GB2312"/>
                <w:sz w:val="21"/>
                <w:color w:val="000000"/>
              </w:rPr>
              <w:t>507.</w:t>
            </w:r>
            <w:r>
              <w:rPr>
                <w:rFonts w:ascii="仿宋_GB2312" w:hAnsi="仿宋_GB2312" w:cs="仿宋_GB2312" w:eastAsia="仿宋_GB2312"/>
                <w:sz w:val="21"/>
                <w:color w:val="000000"/>
              </w:rPr>
              <w:t>音频接口：</w:t>
            </w:r>
            <w:r>
              <w:rPr>
                <w:rFonts w:ascii="仿宋_GB2312" w:hAnsi="仿宋_GB2312" w:cs="仿宋_GB2312" w:eastAsia="仿宋_GB2312"/>
                <w:sz w:val="21"/>
                <w:color w:val="000000"/>
              </w:rPr>
              <w:t>1路Mic-in音频输入、1路Line-out音频输出；</w:t>
            </w:r>
          </w:p>
          <w:p>
            <w:pPr>
              <w:pStyle w:val="null3"/>
              <w:ind w:left="420"/>
              <w:jc w:val="left"/>
            </w:pPr>
            <w:r>
              <w:rPr>
                <w:rFonts w:ascii="仿宋_GB2312" w:hAnsi="仿宋_GB2312" w:cs="仿宋_GB2312" w:eastAsia="仿宋_GB2312"/>
                <w:sz w:val="21"/>
                <w:color w:val="000000"/>
              </w:rPr>
              <w:t>508.</w:t>
            </w:r>
            <w:r>
              <w:rPr>
                <w:rFonts w:ascii="仿宋_GB2312" w:hAnsi="仿宋_GB2312" w:cs="仿宋_GB2312" w:eastAsia="仿宋_GB2312"/>
                <w:sz w:val="21"/>
                <w:color w:val="000000"/>
              </w:rPr>
              <w:t>其他接口：</w:t>
            </w:r>
            <w:r>
              <w:rPr>
                <w:rFonts w:ascii="仿宋_GB2312" w:hAnsi="仿宋_GB2312" w:cs="仿宋_GB2312" w:eastAsia="仿宋_GB2312"/>
                <w:sz w:val="21"/>
                <w:color w:val="000000"/>
              </w:rPr>
              <w:t>2路USB2.0标准接口、1路 VGA 视频输出接口；</w:t>
            </w:r>
          </w:p>
          <w:p>
            <w:pPr>
              <w:pStyle w:val="null3"/>
              <w:jc w:val="left"/>
            </w:pPr>
            <w:r>
              <w:rPr>
                <w:rFonts w:ascii="仿宋_GB2312" w:hAnsi="仿宋_GB2312" w:cs="仿宋_GB2312" w:eastAsia="仿宋_GB2312"/>
                <w:sz w:val="21"/>
                <w:b/>
                <w:color w:val="000000"/>
              </w:rPr>
              <w:t>触摸显示器</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509.</w:t>
            </w: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23.8寸；分辨率：1920*1080；</w:t>
            </w:r>
          </w:p>
          <w:p>
            <w:pPr>
              <w:pStyle w:val="null3"/>
              <w:ind w:left="420"/>
              <w:jc w:val="left"/>
            </w:pPr>
            <w:r>
              <w:rPr>
                <w:rFonts w:ascii="仿宋_GB2312" w:hAnsi="仿宋_GB2312" w:cs="仿宋_GB2312" w:eastAsia="仿宋_GB2312"/>
                <w:sz w:val="21"/>
                <w:color w:val="000000"/>
              </w:rPr>
              <w:t>510.</w:t>
            </w:r>
            <w:r>
              <w:rPr>
                <w:rFonts w:ascii="仿宋_GB2312" w:hAnsi="仿宋_GB2312" w:cs="仿宋_GB2312" w:eastAsia="仿宋_GB2312"/>
                <w:sz w:val="21"/>
                <w:color w:val="000000"/>
              </w:rPr>
              <w:t>屏幕比例：</w:t>
            </w:r>
            <w:r>
              <w:rPr>
                <w:rFonts w:ascii="仿宋_GB2312" w:hAnsi="仿宋_GB2312" w:cs="仿宋_GB2312" w:eastAsia="仿宋_GB2312"/>
                <w:sz w:val="21"/>
                <w:color w:val="000000"/>
              </w:rPr>
              <w:t>16：9宽屏；触摸屏：电容屏；</w:t>
            </w:r>
          </w:p>
          <w:p>
            <w:pPr>
              <w:pStyle w:val="null3"/>
              <w:ind w:left="420"/>
              <w:jc w:val="left"/>
            </w:pPr>
            <w:r>
              <w:rPr>
                <w:rFonts w:ascii="仿宋_GB2312" w:hAnsi="仿宋_GB2312" w:cs="仿宋_GB2312" w:eastAsia="仿宋_GB2312"/>
                <w:sz w:val="21"/>
                <w:color w:val="000000"/>
              </w:rPr>
              <w:t>511.</w:t>
            </w:r>
            <w:r>
              <w:rPr>
                <w:rFonts w:ascii="仿宋_GB2312" w:hAnsi="仿宋_GB2312" w:cs="仿宋_GB2312" w:eastAsia="仿宋_GB2312"/>
                <w:sz w:val="21"/>
                <w:color w:val="000000"/>
              </w:rPr>
              <w:t>显示亮度：</w:t>
            </w:r>
            <w:r>
              <w:rPr>
                <w:rFonts w:ascii="仿宋_GB2312" w:hAnsi="仿宋_GB2312" w:cs="仿宋_GB2312" w:eastAsia="仿宋_GB2312"/>
                <w:sz w:val="21"/>
                <w:color w:val="000000"/>
              </w:rPr>
              <w:t>300cd/m2；对比度：1000：1；可视角度：178°H/V；</w:t>
            </w:r>
          </w:p>
          <w:p>
            <w:pPr>
              <w:pStyle w:val="null3"/>
              <w:ind w:left="420"/>
              <w:jc w:val="left"/>
            </w:pPr>
            <w:r>
              <w:rPr>
                <w:rFonts w:ascii="仿宋_GB2312" w:hAnsi="仿宋_GB2312" w:cs="仿宋_GB2312" w:eastAsia="仿宋_GB2312"/>
                <w:sz w:val="21"/>
                <w:color w:val="000000"/>
              </w:rPr>
              <w:t>512.</w:t>
            </w:r>
            <w:r>
              <w:rPr>
                <w:rFonts w:ascii="仿宋_GB2312" w:hAnsi="仿宋_GB2312" w:cs="仿宋_GB2312" w:eastAsia="仿宋_GB2312"/>
                <w:sz w:val="21"/>
                <w:color w:val="000000"/>
              </w:rPr>
              <w:t>对外接口：</w:t>
            </w:r>
            <w:r>
              <w:rPr>
                <w:rFonts w:ascii="仿宋_GB2312" w:hAnsi="仿宋_GB2312" w:cs="仿宋_GB2312" w:eastAsia="仿宋_GB2312"/>
                <w:sz w:val="21"/>
                <w:color w:val="000000"/>
              </w:rPr>
              <w:t>1路HDMI、1路VGA输入接口；1路USB触摸屏接口；</w:t>
            </w:r>
          </w:p>
          <w:p>
            <w:pPr>
              <w:pStyle w:val="null3"/>
              <w:jc w:val="both"/>
            </w:pPr>
            <w:r>
              <w:rPr>
                <w:rFonts w:ascii="仿宋_GB2312" w:hAnsi="仿宋_GB2312" w:cs="仿宋_GB2312" w:eastAsia="仿宋_GB2312"/>
                <w:sz w:val="21"/>
                <w:color w:val="000000"/>
              </w:rPr>
              <w:t>513.</w:t>
            </w:r>
            <w:r>
              <w:rPr>
                <w:rFonts w:ascii="仿宋_GB2312" w:hAnsi="仿宋_GB2312" w:cs="仿宋_GB2312" w:eastAsia="仿宋_GB2312"/>
                <w:sz w:val="21"/>
                <w:color w:val="000000"/>
              </w:rPr>
              <w:t>★</w:t>
            </w:r>
            <w:r>
              <w:rPr>
                <w:rFonts w:ascii="仿宋_GB2312" w:hAnsi="仿宋_GB2312" w:cs="仿宋_GB2312" w:eastAsia="仿宋_GB2312"/>
                <w:sz w:val="21"/>
                <w:color w:val="000000"/>
              </w:rPr>
              <w:t>投标人应根据项目实际情况配置</w:t>
            </w:r>
            <w:r>
              <w:rPr>
                <w:rFonts w:ascii="仿宋_GB2312" w:hAnsi="仿宋_GB2312" w:cs="仿宋_GB2312" w:eastAsia="仿宋_GB2312"/>
                <w:sz w:val="21"/>
                <w:color w:val="000000"/>
              </w:rPr>
              <w:t>1台指挥控制台主机，主处理器：不低于I5-10500；动态内存：≥32GB DDR</w:t>
            </w:r>
          </w:p>
        </w:tc>
      </w:tr>
    </w:tbl>
    <w:p>
      <w:pPr>
        <w:pStyle w:val="null3"/>
        <w:jc w:val="left"/>
      </w:pPr>
      <w:r>
        <w:rPr>
          <w:rFonts w:ascii="仿宋_GB2312" w:hAnsi="仿宋_GB2312" w:cs="仿宋_GB2312" w:eastAsia="仿宋_GB2312"/>
        </w:rPr>
        <w:t>标的名称：在岗状态监测系统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514.</w:t>
            </w:r>
            <w:r>
              <w:rPr>
                <w:rFonts w:ascii="仿宋_GB2312" w:hAnsi="仿宋_GB2312" w:cs="仿宋_GB2312" w:eastAsia="仿宋_GB2312"/>
                <w:sz w:val="21"/>
                <w:color w:val="000000"/>
              </w:rPr>
              <w:t>智能在岗状态监测服务器</w:t>
            </w:r>
            <w:r>
              <w:rPr>
                <w:rFonts w:ascii="仿宋_GB2312" w:hAnsi="仿宋_GB2312" w:cs="仿宋_GB2312" w:eastAsia="仿宋_GB2312"/>
                <w:sz w:val="21"/>
                <w:color w:val="000000"/>
              </w:rPr>
              <w:t>1台</w:t>
            </w:r>
          </w:p>
          <w:p>
            <w:pPr>
              <w:pStyle w:val="null3"/>
              <w:ind w:left="420"/>
              <w:jc w:val="left"/>
            </w:pPr>
            <w:r>
              <w:rPr>
                <w:rFonts w:ascii="仿宋_GB2312" w:hAnsi="仿宋_GB2312" w:cs="仿宋_GB2312" w:eastAsia="仿宋_GB2312"/>
                <w:sz w:val="21"/>
                <w:color w:val="000000"/>
              </w:rPr>
              <w:t>515.</w:t>
            </w:r>
            <w:r>
              <w:rPr>
                <w:rFonts w:ascii="仿宋_GB2312" w:hAnsi="仿宋_GB2312" w:cs="仿宋_GB2312" w:eastAsia="仿宋_GB2312"/>
                <w:sz w:val="21"/>
                <w:color w:val="000000"/>
              </w:rPr>
              <w:t>检测类型：瞌睡检测、离岗检测；</w:t>
            </w:r>
          </w:p>
          <w:p>
            <w:pPr>
              <w:pStyle w:val="null3"/>
              <w:ind w:left="420"/>
              <w:jc w:val="left"/>
            </w:pPr>
            <w:r>
              <w:rPr>
                <w:rFonts w:ascii="仿宋_GB2312" w:hAnsi="仿宋_GB2312" w:cs="仿宋_GB2312" w:eastAsia="仿宋_GB2312"/>
                <w:sz w:val="21"/>
                <w:color w:val="000000"/>
              </w:rPr>
              <w:t>516.</w:t>
            </w:r>
            <w:r>
              <w:rPr>
                <w:rFonts w:ascii="仿宋_GB2312" w:hAnsi="仿宋_GB2312" w:cs="仿宋_GB2312" w:eastAsia="仿宋_GB2312"/>
                <w:sz w:val="21"/>
                <w:color w:val="000000"/>
              </w:rPr>
              <w:t>检测数量：</w:t>
            </w:r>
            <w:r>
              <w:rPr>
                <w:rFonts w:ascii="仿宋_GB2312" w:hAnsi="仿宋_GB2312" w:cs="仿宋_GB2312" w:eastAsia="仿宋_GB2312"/>
                <w:sz w:val="21"/>
                <w:color w:val="000000"/>
              </w:rPr>
              <w:t>4个哨位；接入视频：支持8路≥ 720P 视频实时分析；</w:t>
            </w:r>
          </w:p>
          <w:p>
            <w:pPr>
              <w:pStyle w:val="null3"/>
              <w:ind w:left="420"/>
              <w:jc w:val="left"/>
            </w:pPr>
            <w:r>
              <w:rPr>
                <w:rFonts w:ascii="仿宋_GB2312" w:hAnsi="仿宋_GB2312" w:cs="仿宋_GB2312" w:eastAsia="仿宋_GB2312"/>
                <w:sz w:val="21"/>
                <w:color w:val="000000"/>
              </w:rPr>
              <w:t>517.</w:t>
            </w:r>
            <w:r>
              <w:rPr>
                <w:rFonts w:ascii="仿宋_GB2312" w:hAnsi="仿宋_GB2312" w:cs="仿宋_GB2312" w:eastAsia="仿宋_GB2312"/>
                <w:sz w:val="21"/>
                <w:color w:val="000000"/>
              </w:rPr>
              <w:t>报警功能：检测到哨兵有</w:t>
            </w:r>
            <w:r>
              <w:rPr>
                <w:rFonts w:ascii="仿宋_GB2312" w:hAnsi="仿宋_GB2312" w:cs="仿宋_GB2312" w:eastAsia="仿宋_GB2312"/>
                <w:sz w:val="21"/>
                <w:color w:val="000000"/>
              </w:rPr>
              <w:t>“离岗、瞌睡”行为时，触发报警，综合勤务管控平台自动弹出事件描述、人员信息、现场视频、抓拍照片，并语音播报警情；</w:t>
            </w:r>
          </w:p>
          <w:p>
            <w:pPr>
              <w:pStyle w:val="null3"/>
              <w:ind w:left="420"/>
              <w:jc w:val="left"/>
            </w:pPr>
            <w:r>
              <w:rPr>
                <w:rFonts w:ascii="仿宋_GB2312" w:hAnsi="仿宋_GB2312" w:cs="仿宋_GB2312" w:eastAsia="仿宋_GB2312"/>
                <w:sz w:val="21"/>
                <w:color w:val="000000"/>
              </w:rPr>
              <w:t>518.</w:t>
            </w:r>
            <w:r>
              <w:rPr>
                <w:rFonts w:ascii="仿宋_GB2312" w:hAnsi="仿宋_GB2312" w:cs="仿宋_GB2312" w:eastAsia="仿宋_GB2312"/>
                <w:sz w:val="21"/>
                <w:color w:val="000000"/>
              </w:rPr>
              <w:t>取证功能：检测到哨兵有</w:t>
            </w:r>
            <w:r>
              <w:rPr>
                <w:rFonts w:ascii="仿宋_GB2312" w:hAnsi="仿宋_GB2312" w:cs="仿宋_GB2312" w:eastAsia="仿宋_GB2312"/>
                <w:sz w:val="21"/>
                <w:color w:val="000000"/>
              </w:rPr>
              <w:t>“离岗、瞌睡”行为时，自动存储事件、图片、视频等信息；</w:t>
            </w:r>
          </w:p>
          <w:p>
            <w:pPr>
              <w:pStyle w:val="null3"/>
              <w:ind w:left="420"/>
              <w:jc w:val="left"/>
            </w:pPr>
            <w:r>
              <w:rPr>
                <w:rFonts w:ascii="仿宋_GB2312" w:hAnsi="仿宋_GB2312" w:cs="仿宋_GB2312" w:eastAsia="仿宋_GB2312"/>
                <w:sz w:val="21"/>
                <w:color w:val="000000"/>
              </w:rPr>
              <w:t>519.</w:t>
            </w:r>
            <w:r>
              <w:rPr>
                <w:rFonts w:ascii="仿宋_GB2312" w:hAnsi="仿宋_GB2312" w:cs="仿宋_GB2312" w:eastAsia="仿宋_GB2312"/>
                <w:sz w:val="21"/>
                <w:color w:val="000000"/>
              </w:rPr>
              <w:t>硬件参数：不低于</w:t>
            </w:r>
            <w:r>
              <w:rPr>
                <w:rFonts w:ascii="仿宋_GB2312" w:hAnsi="仿宋_GB2312" w:cs="仿宋_GB2312" w:eastAsia="仿宋_GB2312"/>
                <w:sz w:val="21"/>
                <w:color w:val="000000"/>
              </w:rPr>
              <w:t>I5-7400 3.0GHz处理器、8GB DDR4、≥1TB企业级硬盘；</w:t>
            </w:r>
          </w:p>
          <w:p>
            <w:pPr>
              <w:pStyle w:val="null3"/>
              <w:ind w:left="420"/>
              <w:jc w:val="left"/>
            </w:pPr>
            <w:r>
              <w:rPr>
                <w:rFonts w:ascii="仿宋_GB2312" w:hAnsi="仿宋_GB2312" w:cs="仿宋_GB2312" w:eastAsia="仿宋_GB2312"/>
                <w:sz w:val="21"/>
                <w:color w:val="000000"/>
              </w:rPr>
              <w:t>520.</w:t>
            </w:r>
            <w:r>
              <w:rPr>
                <w:rFonts w:ascii="仿宋_GB2312" w:hAnsi="仿宋_GB2312" w:cs="仿宋_GB2312" w:eastAsia="仿宋_GB2312"/>
                <w:sz w:val="21"/>
                <w:color w:val="000000"/>
              </w:rPr>
              <w:t>扩展显卡：</w:t>
            </w:r>
          </w:p>
          <w:p>
            <w:pPr>
              <w:pStyle w:val="null3"/>
              <w:ind w:left="420"/>
              <w:jc w:val="left"/>
            </w:pPr>
            <w:r>
              <w:rPr>
                <w:rFonts w:ascii="仿宋_GB2312" w:hAnsi="仿宋_GB2312" w:cs="仿宋_GB2312" w:eastAsia="仿宋_GB2312"/>
                <w:sz w:val="21"/>
                <w:color w:val="000000"/>
              </w:rPr>
              <w:t>521.</w:t>
            </w:r>
            <w:r>
              <w:rPr>
                <w:rFonts w:ascii="仿宋_GB2312" w:hAnsi="仿宋_GB2312" w:cs="仿宋_GB2312" w:eastAsia="仿宋_GB2312"/>
                <w:sz w:val="21"/>
                <w:color w:val="000000"/>
              </w:rPr>
              <w:t>至少配置以下网络接口：</w:t>
            </w:r>
            <w:r>
              <w:rPr>
                <w:rFonts w:ascii="仿宋_GB2312" w:hAnsi="仿宋_GB2312" w:cs="仿宋_GB2312" w:eastAsia="仿宋_GB2312"/>
                <w:sz w:val="21"/>
                <w:color w:val="000000"/>
              </w:rPr>
              <w:t>2路1000Mbps以太网RJ45接口；</w:t>
            </w:r>
          </w:p>
          <w:p>
            <w:pPr>
              <w:pStyle w:val="null3"/>
              <w:ind w:left="420"/>
              <w:jc w:val="left"/>
            </w:pPr>
            <w:r>
              <w:rPr>
                <w:rFonts w:ascii="仿宋_GB2312" w:hAnsi="仿宋_GB2312" w:cs="仿宋_GB2312" w:eastAsia="仿宋_GB2312"/>
                <w:sz w:val="21"/>
                <w:color w:val="000000"/>
              </w:rPr>
              <w:t>522.</w:t>
            </w:r>
            <w:r>
              <w:rPr>
                <w:rFonts w:ascii="仿宋_GB2312" w:hAnsi="仿宋_GB2312" w:cs="仿宋_GB2312" w:eastAsia="仿宋_GB2312"/>
                <w:sz w:val="21"/>
                <w:color w:val="000000"/>
              </w:rPr>
              <w:t>至少配置以下</w:t>
            </w:r>
            <w:r>
              <w:rPr>
                <w:rFonts w:ascii="仿宋_GB2312" w:hAnsi="仿宋_GB2312" w:cs="仿宋_GB2312" w:eastAsia="仿宋_GB2312"/>
                <w:sz w:val="21"/>
                <w:color w:val="000000"/>
              </w:rPr>
              <w:t>USB 接口：2个 USB2.0、2个 USB3.0接口；</w:t>
            </w:r>
          </w:p>
          <w:p>
            <w:pPr>
              <w:pStyle w:val="null3"/>
              <w:ind w:left="420"/>
              <w:jc w:val="left"/>
            </w:pPr>
            <w:r>
              <w:rPr>
                <w:rFonts w:ascii="仿宋_GB2312" w:hAnsi="仿宋_GB2312" w:cs="仿宋_GB2312" w:eastAsia="仿宋_GB2312"/>
                <w:sz w:val="21"/>
                <w:color w:val="000000"/>
              </w:rPr>
              <w:t>523.</w:t>
            </w:r>
            <w:r>
              <w:rPr>
                <w:rFonts w:ascii="仿宋_GB2312" w:hAnsi="仿宋_GB2312" w:cs="仿宋_GB2312" w:eastAsia="仿宋_GB2312"/>
                <w:sz w:val="21"/>
                <w:color w:val="000000"/>
              </w:rPr>
              <w:t>至少配置以下视频接口：本机</w:t>
            </w:r>
            <w:r>
              <w:rPr>
                <w:rFonts w:ascii="仿宋_GB2312" w:hAnsi="仿宋_GB2312" w:cs="仿宋_GB2312" w:eastAsia="仿宋_GB2312"/>
                <w:sz w:val="21"/>
                <w:color w:val="000000"/>
              </w:rPr>
              <w:t>1路HDMI/1路DP、显卡1路HDMI/3路DP输出；</w:t>
            </w:r>
          </w:p>
          <w:p>
            <w:pPr>
              <w:pStyle w:val="null3"/>
              <w:ind w:left="420"/>
              <w:jc w:val="left"/>
            </w:pPr>
            <w:r>
              <w:rPr>
                <w:rFonts w:ascii="仿宋_GB2312" w:hAnsi="仿宋_GB2312" w:cs="仿宋_GB2312" w:eastAsia="仿宋_GB2312"/>
                <w:sz w:val="21"/>
                <w:color w:val="000000"/>
              </w:rPr>
              <w:t>524.</w:t>
            </w:r>
            <w:r>
              <w:rPr>
                <w:rFonts w:ascii="仿宋_GB2312" w:hAnsi="仿宋_GB2312" w:cs="仿宋_GB2312" w:eastAsia="仿宋_GB2312"/>
                <w:sz w:val="21"/>
                <w:color w:val="000000"/>
              </w:rPr>
              <w:t>至少配置以下音频接口：支持</w:t>
            </w:r>
            <w:r>
              <w:rPr>
                <w:rFonts w:ascii="仿宋_GB2312" w:hAnsi="仿宋_GB2312" w:cs="仿宋_GB2312" w:eastAsia="仿宋_GB2312"/>
                <w:sz w:val="21"/>
                <w:color w:val="000000"/>
              </w:rPr>
              <w:t>Mic In/Line In/Line Out；</w:t>
            </w:r>
          </w:p>
          <w:p>
            <w:pPr>
              <w:pStyle w:val="null3"/>
              <w:ind w:left="420"/>
              <w:jc w:val="left"/>
            </w:pPr>
            <w:r>
              <w:rPr>
                <w:rFonts w:ascii="仿宋_GB2312" w:hAnsi="仿宋_GB2312" w:cs="仿宋_GB2312" w:eastAsia="仿宋_GB2312"/>
                <w:sz w:val="21"/>
                <w:color w:val="000000"/>
              </w:rPr>
              <w:t>525.</w:t>
            </w:r>
            <w:r>
              <w:rPr>
                <w:rFonts w:ascii="仿宋_GB2312" w:hAnsi="仿宋_GB2312" w:cs="仿宋_GB2312" w:eastAsia="仿宋_GB2312"/>
                <w:sz w:val="21"/>
                <w:color w:val="000000"/>
              </w:rPr>
              <w:t>至少配置以下其他接口：</w:t>
            </w:r>
            <w:r>
              <w:rPr>
                <w:rFonts w:ascii="仿宋_GB2312" w:hAnsi="仿宋_GB2312" w:cs="仿宋_GB2312" w:eastAsia="仿宋_GB2312"/>
                <w:sz w:val="21"/>
                <w:color w:val="000000"/>
              </w:rPr>
              <w:t>1个PS/2键盘鼠标接口；</w:t>
            </w:r>
          </w:p>
          <w:p>
            <w:pPr>
              <w:pStyle w:val="null3"/>
              <w:ind w:left="420"/>
              <w:jc w:val="left"/>
            </w:pPr>
            <w:r>
              <w:rPr>
                <w:rFonts w:ascii="仿宋_GB2312" w:hAnsi="仿宋_GB2312" w:cs="仿宋_GB2312" w:eastAsia="仿宋_GB2312"/>
                <w:sz w:val="21"/>
                <w:color w:val="000000"/>
              </w:rPr>
              <w:t>526.</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w:t>
            </w:r>
          </w:p>
          <w:p>
            <w:pPr>
              <w:pStyle w:val="null3"/>
              <w:ind w:left="420"/>
              <w:jc w:val="left"/>
            </w:pPr>
            <w:r>
              <w:rPr>
                <w:rFonts w:ascii="仿宋_GB2312" w:hAnsi="仿宋_GB2312" w:cs="仿宋_GB2312" w:eastAsia="仿宋_GB2312"/>
                <w:sz w:val="21"/>
                <w:color w:val="000000"/>
              </w:rPr>
              <w:t>527.</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0℃～50℃；工作湿度：5%～90%无冷凝；</w:t>
            </w:r>
          </w:p>
          <w:p>
            <w:pPr>
              <w:pStyle w:val="null3"/>
              <w:ind w:left="420"/>
              <w:jc w:val="left"/>
            </w:pPr>
            <w:r>
              <w:rPr>
                <w:rFonts w:ascii="仿宋_GB2312" w:hAnsi="仿宋_GB2312" w:cs="仿宋_GB2312" w:eastAsia="仿宋_GB2312"/>
                <w:sz w:val="21"/>
                <w:color w:val="000000"/>
              </w:rPr>
              <w:t>528.</w:t>
            </w:r>
            <w:r>
              <w:rPr>
                <w:rFonts w:ascii="仿宋_GB2312" w:hAnsi="仿宋_GB2312" w:cs="仿宋_GB2312" w:eastAsia="仿宋_GB2312"/>
                <w:sz w:val="21"/>
                <w:color w:val="000000"/>
              </w:rPr>
              <w:t>设备尺寸：宽</w:t>
            </w:r>
            <w:r>
              <w:rPr>
                <w:rFonts w:ascii="仿宋_GB2312" w:hAnsi="仿宋_GB2312" w:cs="仿宋_GB2312" w:eastAsia="仿宋_GB2312"/>
                <w:sz w:val="21"/>
                <w:color w:val="000000"/>
              </w:rPr>
              <w:t>*深*高（≥482mm*447mm*88mm），支持2U机架式安装；</w:t>
            </w:r>
          </w:p>
          <w:p>
            <w:pPr>
              <w:pStyle w:val="null3"/>
              <w:ind w:left="420"/>
              <w:jc w:val="left"/>
            </w:pPr>
            <w:r>
              <w:rPr>
                <w:rFonts w:ascii="仿宋_GB2312" w:hAnsi="仿宋_GB2312" w:cs="仿宋_GB2312" w:eastAsia="仿宋_GB2312"/>
                <w:sz w:val="21"/>
                <w:color w:val="000000"/>
              </w:rPr>
              <w:t>529.</w:t>
            </w:r>
            <w:r>
              <w:rPr>
                <w:rFonts w:ascii="仿宋_GB2312" w:hAnsi="仿宋_GB2312" w:cs="仿宋_GB2312" w:eastAsia="仿宋_GB2312"/>
                <w:sz w:val="21"/>
                <w:color w:val="000000"/>
              </w:rPr>
              <w:t>支持和哨位执勤系统无缝对接，接入哨位前置摄像头视频，联动哨位集成箱报警提醒；</w:t>
            </w:r>
          </w:p>
          <w:p>
            <w:pPr>
              <w:pStyle w:val="null3"/>
              <w:ind w:left="420"/>
              <w:jc w:val="left"/>
            </w:pPr>
            <w:r>
              <w:rPr>
                <w:rFonts w:ascii="仿宋_GB2312" w:hAnsi="仿宋_GB2312" w:cs="仿宋_GB2312" w:eastAsia="仿宋_GB2312"/>
                <w:sz w:val="21"/>
                <w:color w:val="000000"/>
              </w:rPr>
              <w:t>530.</w:t>
            </w:r>
            <w:r>
              <w:rPr>
                <w:rFonts w:ascii="仿宋_GB2312" w:hAnsi="仿宋_GB2312" w:cs="仿宋_GB2312" w:eastAsia="仿宋_GB2312"/>
                <w:sz w:val="21"/>
                <w:color w:val="000000"/>
              </w:rPr>
              <w:t>值班室在岗状态监测系统</w:t>
            </w:r>
            <w:r>
              <w:rPr>
                <w:rFonts w:ascii="仿宋_GB2312" w:hAnsi="仿宋_GB2312" w:cs="仿宋_GB2312" w:eastAsia="仿宋_GB2312"/>
                <w:sz w:val="21"/>
                <w:color w:val="000000"/>
              </w:rPr>
              <w:t>1套</w:t>
            </w:r>
          </w:p>
          <w:p>
            <w:pPr>
              <w:pStyle w:val="null3"/>
              <w:ind w:left="420"/>
              <w:jc w:val="left"/>
            </w:pPr>
            <w:r>
              <w:rPr>
                <w:rFonts w:ascii="仿宋_GB2312" w:hAnsi="仿宋_GB2312" w:cs="仿宋_GB2312" w:eastAsia="仿宋_GB2312"/>
                <w:sz w:val="21"/>
                <w:color w:val="000000"/>
              </w:rPr>
              <w:t>531.</w:t>
            </w:r>
            <w:r>
              <w:rPr>
                <w:rFonts w:ascii="仿宋_GB2312" w:hAnsi="仿宋_GB2312" w:cs="仿宋_GB2312" w:eastAsia="仿宋_GB2312"/>
                <w:sz w:val="21"/>
                <w:color w:val="000000"/>
              </w:rPr>
              <w:t>报警功能：检测到值班员离岗、瞌睡时，触发本地文字及语音报警；</w:t>
            </w:r>
          </w:p>
          <w:p>
            <w:pPr>
              <w:pStyle w:val="null3"/>
              <w:ind w:left="420"/>
              <w:jc w:val="left"/>
            </w:pPr>
            <w:r>
              <w:rPr>
                <w:rFonts w:ascii="仿宋_GB2312" w:hAnsi="仿宋_GB2312" w:cs="仿宋_GB2312" w:eastAsia="仿宋_GB2312"/>
                <w:sz w:val="21"/>
                <w:color w:val="000000"/>
              </w:rPr>
              <w:t>532.</w:t>
            </w:r>
            <w:r>
              <w:rPr>
                <w:rFonts w:ascii="仿宋_GB2312" w:hAnsi="仿宋_GB2312" w:cs="仿宋_GB2312" w:eastAsia="仿宋_GB2312"/>
                <w:sz w:val="21"/>
                <w:color w:val="000000"/>
              </w:rPr>
              <w:t>取证功能：检测到值班员离岗、瞌睡时，存储图片，便于事后查询；</w:t>
            </w:r>
          </w:p>
          <w:p>
            <w:pPr>
              <w:pStyle w:val="null3"/>
              <w:ind w:left="420"/>
              <w:jc w:val="left"/>
            </w:pPr>
            <w:r>
              <w:rPr>
                <w:rFonts w:ascii="仿宋_GB2312" w:hAnsi="仿宋_GB2312" w:cs="仿宋_GB2312" w:eastAsia="仿宋_GB2312"/>
                <w:sz w:val="21"/>
                <w:color w:val="000000"/>
              </w:rPr>
              <w:t>533.</w:t>
            </w:r>
            <w:r>
              <w:rPr>
                <w:rFonts w:ascii="仿宋_GB2312" w:hAnsi="仿宋_GB2312" w:cs="仿宋_GB2312" w:eastAsia="仿宋_GB2312"/>
                <w:sz w:val="21"/>
                <w:color w:val="000000"/>
              </w:rPr>
              <w:t>支持在岗状态检测准确率达</w:t>
            </w:r>
            <w:r>
              <w:rPr>
                <w:rFonts w:ascii="仿宋_GB2312" w:hAnsi="仿宋_GB2312" w:cs="仿宋_GB2312" w:eastAsia="仿宋_GB2312"/>
                <w:sz w:val="21"/>
                <w:color w:val="000000"/>
              </w:rPr>
              <w:t>95%以上；</w:t>
            </w:r>
          </w:p>
          <w:p>
            <w:pPr>
              <w:pStyle w:val="null3"/>
              <w:ind w:left="420"/>
              <w:jc w:val="left"/>
            </w:pPr>
            <w:r>
              <w:rPr>
                <w:rFonts w:ascii="仿宋_GB2312" w:hAnsi="仿宋_GB2312" w:cs="仿宋_GB2312" w:eastAsia="仿宋_GB2312"/>
                <w:sz w:val="21"/>
                <w:color w:val="000000"/>
              </w:rPr>
              <w:t>534.</w:t>
            </w:r>
            <w:r>
              <w:rPr>
                <w:rFonts w:ascii="仿宋_GB2312" w:hAnsi="仿宋_GB2312" w:cs="仿宋_GB2312" w:eastAsia="仿宋_GB2312"/>
                <w:sz w:val="21"/>
                <w:color w:val="000000"/>
              </w:rPr>
              <w:t>性能参数：不低于</w:t>
            </w:r>
            <w:r>
              <w:rPr>
                <w:rFonts w:ascii="仿宋_GB2312" w:hAnsi="仿宋_GB2312" w:cs="仿宋_GB2312" w:eastAsia="仿宋_GB2312"/>
                <w:sz w:val="21"/>
                <w:color w:val="000000"/>
              </w:rPr>
              <w:t>Intel I3处理器，≥2GB DDR3L内存，32GB固态硬盘</w:t>
            </w:r>
          </w:p>
          <w:p>
            <w:pPr>
              <w:pStyle w:val="null3"/>
              <w:ind w:left="420"/>
              <w:jc w:val="left"/>
            </w:pPr>
            <w:r>
              <w:rPr>
                <w:rFonts w:ascii="仿宋_GB2312" w:hAnsi="仿宋_GB2312" w:cs="仿宋_GB2312" w:eastAsia="仿宋_GB2312"/>
                <w:sz w:val="21"/>
                <w:color w:val="000000"/>
              </w:rPr>
              <w:t>535.</w:t>
            </w:r>
            <w:r>
              <w:rPr>
                <w:rFonts w:ascii="仿宋_GB2312" w:hAnsi="仿宋_GB2312" w:cs="仿宋_GB2312" w:eastAsia="仿宋_GB2312"/>
                <w:sz w:val="21"/>
                <w:color w:val="000000"/>
              </w:rPr>
              <w:t>图像采集：</w:t>
            </w:r>
            <w:r>
              <w:rPr>
                <w:rFonts w:ascii="仿宋_GB2312" w:hAnsi="仿宋_GB2312" w:cs="仿宋_GB2312" w:eastAsia="仿宋_GB2312"/>
                <w:sz w:val="21"/>
                <w:color w:val="000000"/>
              </w:rPr>
              <w:t>≥200万像素CMOS Sensor，640*480分辨率视频输出；</w:t>
            </w:r>
          </w:p>
          <w:p>
            <w:pPr>
              <w:pStyle w:val="null3"/>
              <w:ind w:left="420"/>
              <w:jc w:val="left"/>
            </w:pPr>
            <w:r>
              <w:rPr>
                <w:rFonts w:ascii="仿宋_GB2312" w:hAnsi="仿宋_GB2312" w:cs="仿宋_GB2312" w:eastAsia="仿宋_GB2312"/>
                <w:sz w:val="21"/>
                <w:color w:val="000000"/>
              </w:rPr>
              <w:t>536.</w:t>
            </w:r>
            <w:r>
              <w:rPr>
                <w:rFonts w:ascii="仿宋_GB2312" w:hAnsi="仿宋_GB2312" w:cs="仿宋_GB2312" w:eastAsia="仿宋_GB2312"/>
                <w:sz w:val="21"/>
                <w:color w:val="000000"/>
              </w:rPr>
              <w:t>红外补光：支持</w:t>
            </w:r>
            <w:r>
              <w:rPr>
                <w:rFonts w:ascii="仿宋_GB2312" w:hAnsi="仿宋_GB2312" w:cs="仿宋_GB2312" w:eastAsia="仿宋_GB2312"/>
                <w:sz w:val="21"/>
                <w:color w:val="000000"/>
              </w:rPr>
              <w:t>850nm红外LED补光，补光通过滚轮开关控制；</w:t>
            </w:r>
          </w:p>
          <w:p>
            <w:pPr>
              <w:pStyle w:val="null3"/>
              <w:ind w:left="420"/>
              <w:jc w:val="left"/>
            </w:pPr>
            <w:r>
              <w:rPr>
                <w:rFonts w:ascii="仿宋_GB2312" w:hAnsi="仿宋_GB2312" w:cs="仿宋_GB2312" w:eastAsia="仿宋_GB2312"/>
                <w:sz w:val="21"/>
                <w:color w:val="000000"/>
              </w:rPr>
              <w:t>537.</w:t>
            </w:r>
            <w:r>
              <w:rPr>
                <w:rFonts w:ascii="仿宋_GB2312" w:hAnsi="仿宋_GB2312" w:cs="仿宋_GB2312" w:eastAsia="仿宋_GB2312"/>
                <w:sz w:val="21"/>
                <w:color w:val="000000"/>
              </w:rPr>
              <w:t>角度调节：支持图像采集器角度调节，水平</w:t>
            </w:r>
            <w:r>
              <w:rPr>
                <w:rFonts w:ascii="仿宋_GB2312" w:hAnsi="仿宋_GB2312" w:cs="仿宋_GB2312" w:eastAsia="仿宋_GB2312"/>
                <w:sz w:val="21"/>
                <w:color w:val="000000"/>
              </w:rPr>
              <w:t>360°、垂直90°；</w:t>
            </w:r>
          </w:p>
          <w:p>
            <w:pPr>
              <w:pStyle w:val="null3"/>
              <w:ind w:left="420"/>
              <w:jc w:val="left"/>
            </w:pPr>
            <w:r>
              <w:rPr>
                <w:rFonts w:ascii="仿宋_GB2312" w:hAnsi="仿宋_GB2312" w:cs="仿宋_GB2312" w:eastAsia="仿宋_GB2312"/>
                <w:sz w:val="21"/>
                <w:color w:val="000000"/>
              </w:rPr>
              <w:t>538.</w:t>
            </w:r>
            <w:r>
              <w:rPr>
                <w:rFonts w:ascii="仿宋_GB2312" w:hAnsi="仿宋_GB2312" w:cs="仿宋_GB2312" w:eastAsia="仿宋_GB2312"/>
                <w:sz w:val="21"/>
                <w:color w:val="000000"/>
              </w:rPr>
              <w:t>扬声器：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支持集成内置扬声器，用于报警触发语音播报提示；</w:t>
            </w:r>
          </w:p>
          <w:p>
            <w:pPr>
              <w:pStyle w:val="null3"/>
              <w:ind w:left="420"/>
              <w:jc w:val="left"/>
            </w:pPr>
            <w:r>
              <w:rPr>
                <w:rFonts w:ascii="仿宋_GB2312" w:hAnsi="仿宋_GB2312" w:cs="仿宋_GB2312" w:eastAsia="仿宋_GB2312"/>
                <w:sz w:val="21"/>
                <w:color w:val="000000"/>
              </w:rPr>
              <w:t>539.</w:t>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1路1000Mbps以太网RJ45接口；1路RS232串口</w:t>
            </w:r>
          </w:p>
          <w:p>
            <w:pPr>
              <w:pStyle w:val="null3"/>
              <w:ind w:left="420"/>
              <w:jc w:val="left"/>
            </w:pPr>
            <w:r>
              <w:rPr>
                <w:rFonts w:ascii="仿宋_GB2312" w:hAnsi="仿宋_GB2312" w:cs="仿宋_GB2312" w:eastAsia="仿宋_GB2312"/>
                <w:sz w:val="21"/>
                <w:color w:val="000000"/>
              </w:rPr>
              <w:t>540.</w:t>
            </w:r>
            <w:r>
              <w:rPr>
                <w:rFonts w:ascii="仿宋_GB2312" w:hAnsi="仿宋_GB2312" w:cs="仿宋_GB2312" w:eastAsia="仿宋_GB2312"/>
                <w:sz w:val="21"/>
                <w:color w:val="000000"/>
              </w:rPr>
              <w:t>其他接口：</w:t>
            </w:r>
            <w:r>
              <w:rPr>
                <w:rFonts w:ascii="仿宋_GB2312" w:hAnsi="仿宋_GB2312" w:cs="仿宋_GB2312" w:eastAsia="仿宋_GB2312"/>
                <w:sz w:val="21"/>
                <w:color w:val="000000"/>
              </w:rPr>
              <w:t>2路USB3.0/4路USB2.0、1路VGA/1路HDMI视频输出；</w:t>
            </w:r>
          </w:p>
          <w:p>
            <w:pPr>
              <w:pStyle w:val="null3"/>
              <w:ind w:left="420"/>
              <w:jc w:val="left"/>
            </w:pPr>
            <w:r>
              <w:rPr>
                <w:rFonts w:ascii="仿宋_GB2312" w:hAnsi="仿宋_GB2312" w:cs="仿宋_GB2312" w:eastAsia="仿宋_GB2312"/>
                <w:sz w:val="21"/>
                <w:color w:val="000000"/>
              </w:rPr>
              <w:t>541.</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 供电（外配电源适配器）；设备功耗≤40W；</w:t>
            </w:r>
          </w:p>
          <w:p>
            <w:pPr>
              <w:pStyle w:val="null3"/>
              <w:jc w:val="both"/>
            </w:pPr>
            <w:r>
              <w:rPr>
                <w:rFonts w:ascii="仿宋_GB2312" w:hAnsi="仿宋_GB2312" w:cs="仿宋_GB2312" w:eastAsia="仿宋_GB2312"/>
                <w:sz w:val="21"/>
                <w:color w:val="000000"/>
              </w:rPr>
              <w:t>542.</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≥193mm*175mm*35mm（长*宽*高）</w:t>
            </w:r>
          </w:p>
        </w:tc>
      </w:tr>
    </w:tbl>
    <w:p>
      <w:pPr>
        <w:pStyle w:val="null3"/>
        <w:jc w:val="left"/>
      </w:pPr>
      <w:r>
        <w:rPr>
          <w:rFonts w:ascii="仿宋_GB2312" w:hAnsi="仿宋_GB2312" w:cs="仿宋_GB2312" w:eastAsia="仿宋_GB2312"/>
        </w:rPr>
        <w:t>标的名称：单兵4G终端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both"/>
            </w:pPr>
            <w:r>
              <w:rPr>
                <w:rFonts w:ascii="仿宋_GB2312" w:hAnsi="仿宋_GB2312" w:cs="仿宋_GB2312" w:eastAsia="仿宋_GB2312"/>
                <w:sz w:val="21"/>
                <w:color w:val="000000"/>
              </w:rPr>
              <w:t>543.</w:t>
            </w:r>
            <w:r>
              <w:rPr>
                <w:rFonts w:ascii="仿宋_GB2312" w:hAnsi="仿宋_GB2312" w:cs="仿宋_GB2312" w:eastAsia="仿宋_GB2312"/>
                <w:sz w:val="21"/>
                <w:color w:val="000000"/>
              </w:rPr>
              <w:t>★</w:t>
            </w:r>
            <w:r>
              <w:rPr>
                <w:rFonts w:ascii="仿宋_GB2312" w:hAnsi="仿宋_GB2312" w:cs="仿宋_GB2312" w:eastAsia="仿宋_GB2312"/>
                <w:sz w:val="21"/>
                <w:color w:val="000000"/>
              </w:rPr>
              <w:t>4G单兵租赁费用，共租用3年，1部租用3年，与总队、支队现有平台兼容（含3年VPDN物联网卡使用费）</w:t>
            </w:r>
          </w:p>
        </w:tc>
      </w:tr>
    </w:tbl>
    <w:p>
      <w:pPr>
        <w:pStyle w:val="null3"/>
        <w:jc w:val="left"/>
      </w:pPr>
      <w:r>
        <w:rPr>
          <w:rFonts w:ascii="仿宋_GB2312" w:hAnsi="仿宋_GB2312" w:cs="仿宋_GB2312" w:eastAsia="仿宋_GB2312"/>
        </w:rPr>
        <w:t>标的名称：智能枪柜管控子系统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拓展型智能防暴枪柜</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544.</w:t>
            </w:r>
            <w:r>
              <w:rPr>
                <w:rFonts w:ascii="仿宋_GB2312" w:hAnsi="仿宋_GB2312" w:cs="仿宋_GB2312" w:eastAsia="仿宋_GB2312"/>
                <w:sz w:val="21"/>
                <w:color w:val="000000"/>
              </w:rPr>
              <w:t>1路≥130万像素前置摄像头，2路≥130万像素内置摄像头，2.8mm定焦镜头，LED补光；</w:t>
            </w:r>
          </w:p>
          <w:p>
            <w:pPr>
              <w:pStyle w:val="null3"/>
              <w:ind w:left="420"/>
              <w:jc w:val="left"/>
            </w:pPr>
            <w:r>
              <w:rPr>
                <w:rFonts w:ascii="仿宋_GB2312" w:hAnsi="仿宋_GB2312" w:cs="仿宋_GB2312" w:eastAsia="仿宋_GB2312"/>
                <w:sz w:val="21"/>
                <w:color w:val="000000"/>
              </w:rPr>
              <w:t>545.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1路集成≥3W 扬声器输出，1路集成麦克风输入；支持1个滚轮式旋钮调节音量；</w:t>
            </w:r>
          </w:p>
          <w:p>
            <w:pPr>
              <w:pStyle w:val="null3"/>
              <w:ind w:left="420"/>
              <w:jc w:val="left"/>
            </w:pPr>
            <w:r>
              <w:rPr>
                <w:rFonts w:ascii="仿宋_GB2312" w:hAnsi="仿宋_GB2312" w:cs="仿宋_GB2312" w:eastAsia="仿宋_GB2312"/>
                <w:sz w:val="21"/>
                <w:color w:val="000000"/>
              </w:rPr>
              <w:t>546.</w:t>
            </w:r>
            <w:r>
              <w:rPr>
                <w:rFonts w:ascii="仿宋_GB2312" w:hAnsi="仿宋_GB2312" w:cs="仿宋_GB2312" w:eastAsia="仿宋_GB2312"/>
                <w:sz w:val="21"/>
                <w:color w:val="000000"/>
              </w:rPr>
              <w:t>集成人脸识别传感器和半导体指纹传感器，双人生物识别，识别失败无法远程开门；</w:t>
            </w:r>
          </w:p>
          <w:p>
            <w:pPr>
              <w:pStyle w:val="null3"/>
              <w:ind w:left="420"/>
              <w:jc w:val="left"/>
            </w:pPr>
            <w:r>
              <w:rPr>
                <w:rFonts w:ascii="仿宋_GB2312" w:hAnsi="仿宋_GB2312" w:cs="仿宋_GB2312" w:eastAsia="仿宋_GB2312"/>
                <w:sz w:val="21"/>
                <w:color w:val="000000"/>
              </w:rPr>
              <w:t>547.</w:t>
            </w:r>
            <w:r>
              <w:rPr>
                <w:rFonts w:ascii="仿宋_GB2312" w:hAnsi="仿宋_GB2312" w:cs="仿宋_GB2312" w:eastAsia="仿宋_GB2312"/>
                <w:sz w:val="21"/>
                <w:color w:val="000000"/>
              </w:rPr>
              <w:t>≥7英寸LCD屏，分辨率≥800*480，显示枪支在位状态、温湿度，枪柜内部抓拍图片；</w:t>
            </w:r>
          </w:p>
          <w:p>
            <w:pPr>
              <w:pStyle w:val="null3"/>
              <w:ind w:left="420"/>
              <w:jc w:val="left"/>
            </w:pPr>
            <w:r>
              <w:rPr>
                <w:rFonts w:ascii="仿宋_GB2312" w:hAnsi="仿宋_GB2312" w:cs="仿宋_GB2312" w:eastAsia="仿宋_GB2312"/>
                <w:sz w:val="21"/>
                <w:color w:val="000000"/>
              </w:rPr>
              <w:t>548.</w:t>
            </w:r>
            <w:r>
              <w:rPr>
                <w:rFonts w:ascii="仿宋_GB2312" w:hAnsi="仿宋_GB2312" w:cs="仿宋_GB2312" w:eastAsia="仿宋_GB2312"/>
                <w:sz w:val="21"/>
                <w:color w:val="000000"/>
              </w:rPr>
              <w:t>功能按键：语音对讲蓝色背光按键；观察枪柜蓝色背光按键；申请开柜红色背光按键；</w:t>
            </w:r>
          </w:p>
          <w:p>
            <w:pPr>
              <w:pStyle w:val="null3"/>
              <w:ind w:left="420"/>
              <w:jc w:val="left"/>
            </w:pPr>
            <w:r>
              <w:rPr>
                <w:rFonts w:ascii="仿宋_GB2312" w:hAnsi="仿宋_GB2312" w:cs="仿宋_GB2312" w:eastAsia="仿宋_GB2312"/>
                <w:sz w:val="21"/>
                <w:color w:val="000000"/>
              </w:rPr>
              <w:t>549.</w:t>
            </w:r>
            <w:r>
              <w:rPr>
                <w:rFonts w:ascii="仿宋_GB2312" w:hAnsi="仿宋_GB2312" w:cs="仿宋_GB2312" w:eastAsia="仿宋_GB2312"/>
                <w:sz w:val="21"/>
                <w:color w:val="000000"/>
              </w:rPr>
              <w:t>智能报警：支持开启超时、钥匙开启、网络失联、温度湿度过高、振动移动等报警；</w:t>
            </w:r>
          </w:p>
          <w:p>
            <w:pPr>
              <w:pStyle w:val="null3"/>
              <w:ind w:left="420"/>
              <w:jc w:val="left"/>
            </w:pPr>
            <w:r>
              <w:rPr>
                <w:rFonts w:ascii="仿宋_GB2312" w:hAnsi="仿宋_GB2312" w:cs="仿宋_GB2312" w:eastAsia="仿宋_GB2312"/>
                <w:sz w:val="21"/>
                <w:color w:val="000000"/>
              </w:rPr>
              <w:t>550.</w:t>
            </w:r>
            <w:r>
              <w:rPr>
                <w:rFonts w:ascii="仿宋_GB2312" w:hAnsi="仿宋_GB2312" w:cs="仿宋_GB2312" w:eastAsia="仿宋_GB2312"/>
                <w:sz w:val="21"/>
                <w:color w:val="000000"/>
              </w:rPr>
              <w:t>支持对柜门开关实时检测，记录柜门开关时间及申请开启人员；</w:t>
            </w:r>
          </w:p>
          <w:p>
            <w:pPr>
              <w:pStyle w:val="null3"/>
              <w:ind w:left="420"/>
              <w:jc w:val="left"/>
            </w:pPr>
            <w:r>
              <w:rPr>
                <w:rFonts w:ascii="仿宋_GB2312" w:hAnsi="仿宋_GB2312" w:cs="仿宋_GB2312" w:eastAsia="仿宋_GB2312"/>
                <w:sz w:val="21"/>
                <w:color w:val="000000"/>
              </w:rPr>
              <w:t>551.</w:t>
            </w:r>
            <w:r>
              <w:rPr>
                <w:rFonts w:ascii="仿宋_GB2312" w:hAnsi="仿宋_GB2312" w:cs="仿宋_GB2312" w:eastAsia="仿宋_GB2312"/>
                <w:sz w:val="21"/>
                <w:color w:val="000000"/>
              </w:rPr>
              <w:t>支持对枪支在位实时检测，记录枪支取走、归还时间以及数量；</w:t>
            </w:r>
          </w:p>
          <w:p>
            <w:pPr>
              <w:pStyle w:val="null3"/>
              <w:ind w:left="420"/>
              <w:jc w:val="left"/>
            </w:pPr>
            <w:r>
              <w:rPr>
                <w:rFonts w:ascii="仿宋_GB2312" w:hAnsi="仿宋_GB2312" w:cs="仿宋_GB2312" w:eastAsia="仿宋_GB2312"/>
                <w:sz w:val="21"/>
                <w:color w:val="000000"/>
              </w:rPr>
              <w:t>552.</w:t>
            </w:r>
            <w:r>
              <w:rPr>
                <w:rFonts w:ascii="仿宋_GB2312" w:hAnsi="仿宋_GB2312" w:cs="仿宋_GB2312" w:eastAsia="仿宋_GB2312"/>
                <w:sz w:val="21"/>
                <w:color w:val="000000"/>
              </w:rPr>
              <w:t>柜门指示：</w:t>
            </w:r>
            <w:r>
              <w:rPr>
                <w:rFonts w:ascii="仿宋_GB2312" w:hAnsi="仿宋_GB2312" w:cs="仿宋_GB2312" w:eastAsia="仿宋_GB2312"/>
                <w:sz w:val="21"/>
                <w:color w:val="000000"/>
              </w:rPr>
              <w:t>≥22*22 mm亚克力面板指示灯，开门闪烁，关门熄灭；</w:t>
            </w:r>
          </w:p>
          <w:p>
            <w:pPr>
              <w:pStyle w:val="null3"/>
              <w:ind w:left="420"/>
              <w:jc w:val="left"/>
            </w:pPr>
            <w:r>
              <w:rPr>
                <w:rFonts w:ascii="仿宋_GB2312" w:hAnsi="仿宋_GB2312" w:cs="仿宋_GB2312" w:eastAsia="仿宋_GB2312"/>
                <w:sz w:val="21"/>
                <w:color w:val="000000"/>
              </w:rPr>
              <w:t>553.</w:t>
            </w:r>
            <w:r>
              <w:rPr>
                <w:rFonts w:ascii="仿宋_GB2312" w:hAnsi="仿宋_GB2312" w:cs="仿宋_GB2312" w:eastAsia="仿宋_GB2312"/>
                <w:sz w:val="21"/>
                <w:color w:val="000000"/>
              </w:rPr>
              <w:t>开锁方式：双人双钥匙开锁、双人生物识别远程开锁；</w:t>
            </w:r>
          </w:p>
          <w:p>
            <w:pPr>
              <w:pStyle w:val="null3"/>
              <w:ind w:left="420"/>
              <w:jc w:val="left"/>
            </w:pPr>
            <w:r>
              <w:rPr>
                <w:rFonts w:ascii="仿宋_GB2312" w:hAnsi="仿宋_GB2312" w:cs="仿宋_GB2312" w:eastAsia="仿宋_GB2312"/>
                <w:sz w:val="21"/>
                <w:color w:val="000000"/>
              </w:rPr>
              <w:t>554.</w:t>
            </w:r>
            <w:r>
              <w:rPr>
                <w:rFonts w:ascii="仿宋_GB2312" w:hAnsi="仿宋_GB2312" w:cs="仿宋_GB2312" w:eastAsia="仿宋_GB2312"/>
                <w:sz w:val="21"/>
                <w:color w:val="000000"/>
              </w:rPr>
              <w:t>支持存放</w:t>
            </w:r>
            <w:r>
              <w:rPr>
                <w:rFonts w:ascii="仿宋_GB2312" w:hAnsi="仿宋_GB2312" w:cs="仿宋_GB2312" w:eastAsia="仿宋_GB2312"/>
                <w:sz w:val="21"/>
                <w:color w:val="000000"/>
              </w:rPr>
              <w:t>95、03式步枪；存放数量：4把长枪；柜锁数量：2把；</w:t>
            </w:r>
          </w:p>
          <w:p>
            <w:pPr>
              <w:pStyle w:val="null3"/>
              <w:ind w:left="420"/>
              <w:jc w:val="left"/>
            </w:pPr>
            <w:r>
              <w:rPr>
                <w:rFonts w:ascii="仿宋_GB2312" w:hAnsi="仿宋_GB2312" w:cs="仿宋_GB2312" w:eastAsia="仿宋_GB2312"/>
                <w:sz w:val="21"/>
                <w:color w:val="000000"/>
              </w:rPr>
              <w:t>555.</w:t>
            </w:r>
            <w:r>
              <w:rPr>
                <w:rFonts w:ascii="仿宋_GB2312" w:hAnsi="仿宋_GB2312" w:cs="仿宋_GB2312" w:eastAsia="仿宋_GB2312"/>
                <w:sz w:val="21"/>
                <w:color w:val="000000"/>
              </w:rPr>
              <w:t>1路 100Mbps以太网RJ45接口；1路RS485串行通信，凤凰端子；</w:t>
            </w:r>
          </w:p>
          <w:p>
            <w:pPr>
              <w:pStyle w:val="null3"/>
              <w:ind w:left="420"/>
              <w:jc w:val="left"/>
            </w:pPr>
            <w:r>
              <w:rPr>
                <w:rFonts w:ascii="仿宋_GB2312" w:hAnsi="仿宋_GB2312" w:cs="仿宋_GB2312" w:eastAsia="仿宋_GB2312"/>
                <w:sz w:val="21"/>
                <w:color w:val="000000"/>
              </w:rPr>
              <w:t>556.</w:t>
            </w:r>
            <w:r>
              <w:rPr>
                <w:rFonts w:ascii="仿宋_GB2312" w:hAnsi="仿宋_GB2312" w:cs="仿宋_GB2312" w:eastAsia="仿宋_GB2312"/>
                <w:sz w:val="21"/>
                <w:color w:val="000000"/>
              </w:rPr>
              <w:t>设备材质：柜门</w:t>
            </w:r>
            <w:r>
              <w:rPr>
                <w:rFonts w:ascii="仿宋_GB2312" w:hAnsi="仿宋_GB2312" w:cs="仿宋_GB2312" w:eastAsia="仿宋_GB2312"/>
                <w:sz w:val="21"/>
                <w:color w:val="000000"/>
              </w:rPr>
              <w:t>≥8mm钢板、柜体≥4mm钢板；设备尺寸：≥710*600*1500mm（长*宽*高）；</w:t>
            </w:r>
          </w:p>
          <w:p>
            <w:pPr>
              <w:pStyle w:val="null3"/>
              <w:ind w:left="420"/>
              <w:jc w:val="left"/>
            </w:pPr>
            <w:r>
              <w:rPr>
                <w:rFonts w:ascii="仿宋_GB2312" w:hAnsi="仿宋_GB2312" w:cs="仿宋_GB2312" w:eastAsia="仿宋_GB2312"/>
                <w:sz w:val="21"/>
                <w:color w:val="000000"/>
              </w:rPr>
              <w:t>557.</w:t>
            </w:r>
            <w:r>
              <w:rPr>
                <w:rFonts w:ascii="仿宋_GB2312" w:hAnsi="仿宋_GB2312" w:cs="仿宋_GB2312" w:eastAsia="仿宋_GB2312"/>
                <w:sz w:val="21"/>
                <w:color w:val="000000"/>
              </w:rPr>
              <w:t>备份电源：预留蓄电池存放空间，支持蓄电池充放电管理，市电断电时工作</w:t>
            </w:r>
            <w:r>
              <w:rPr>
                <w:rFonts w:ascii="仿宋_GB2312" w:hAnsi="仿宋_GB2312" w:cs="仿宋_GB2312" w:eastAsia="仿宋_GB2312"/>
                <w:sz w:val="21"/>
                <w:color w:val="000000"/>
              </w:rPr>
              <w:t>&gt;4小时；</w:t>
            </w:r>
          </w:p>
          <w:p>
            <w:pPr>
              <w:pStyle w:val="null3"/>
              <w:ind w:left="420"/>
              <w:jc w:val="left"/>
            </w:pPr>
            <w:r>
              <w:rPr>
                <w:rFonts w:ascii="仿宋_GB2312" w:hAnsi="仿宋_GB2312" w:cs="仿宋_GB2312" w:eastAsia="仿宋_GB2312"/>
                <w:sz w:val="21"/>
                <w:color w:val="000000"/>
              </w:rPr>
              <w:t>558.</w:t>
            </w:r>
            <w:r>
              <w:rPr>
                <w:rFonts w:ascii="仿宋_GB2312" w:hAnsi="仿宋_GB2312" w:cs="仿宋_GB2312" w:eastAsia="仿宋_GB2312"/>
                <w:sz w:val="21"/>
                <w:color w:val="000000"/>
              </w:rPr>
              <w:t>工作模式：本地枪柜、远程无法独立开柜；只有双人认证通过，值班室才有权开柜；</w:t>
            </w:r>
          </w:p>
          <w:p>
            <w:pPr>
              <w:pStyle w:val="null3"/>
              <w:ind w:left="420"/>
              <w:jc w:val="left"/>
            </w:pPr>
            <w:r>
              <w:rPr>
                <w:rFonts w:ascii="仿宋_GB2312" w:hAnsi="仿宋_GB2312" w:cs="仿宋_GB2312" w:eastAsia="仿宋_GB2312"/>
                <w:sz w:val="21"/>
                <w:color w:val="000000"/>
              </w:rPr>
              <w:t>559.</w:t>
            </w:r>
            <w:r>
              <w:rPr>
                <w:rFonts w:ascii="仿宋_GB2312" w:hAnsi="仿宋_GB2312" w:cs="仿宋_GB2312" w:eastAsia="仿宋_GB2312"/>
                <w:sz w:val="21"/>
                <w:color w:val="000000"/>
              </w:rPr>
              <w:t>语音对讲：支持和门禁对讲主机一键对讲，支持对讲主机对智能枪柜广播、监听等；</w:t>
            </w:r>
          </w:p>
          <w:p>
            <w:pPr>
              <w:pStyle w:val="null3"/>
              <w:ind w:left="420"/>
              <w:jc w:val="left"/>
            </w:pPr>
            <w:r>
              <w:rPr>
                <w:rFonts w:ascii="仿宋_GB2312" w:hAnsi="仿宋_GB2312" w:cs="仿宋_GB2312" w:eastAsia="仿宋_GB2312"/>
                <w:sz w:val="21"/>
                <w:color w:val="000000"/>
              </w:rPr>
              <w:t>560.</w:t>
            </w:r>
            <w:r>
              <w:rPr>
                <w:rFonts w:ascii="仿宋_GB2312" w:hAnsi="仿宋_GB2312" w:cs="仿宋_GB2312" w:eastAsia="仿宋_GB2312"/>
                <w:sz w:val="21"/>
                <w:color w:val="000000"/>
              </w:rPr>
              <w:t>备份管控：平台、枪弹控制主机备份管控，平台软件瘫痪时枪弹控制主机正常管控；</w:t>
            </w:r>
          </w:p>
          <w:p>
            <w:pPr>
              <w:pStyle w:val="null3"/>
              <w:ind w:left="420"/>
              <w:jc w:val="left"/>
            </w:pPr>
            <w:r>
              <w:rPr>
                <w:rFonts w:ascii="仿宋_GB2312" w:hAnsi="仿宋_GB2312" w:cs="仿宋_GB2312" w:eastAsia="仿宋_GB2312"/>
                <w:sz w:val="21"/>
                <w:color w:val="000000"/>
              </w:rPr>
              <w:t>561.</w:t>
            </w:r>
            <w:r>
              <w:rPr>
                <w:rFonts w:ascii="仿宋_GB2312" w:hAnsi="仿宋_GB2312" w:cs="仿宋_GB2312" w:eastAsia="仿宋_GB2312"/>
                <w:sz w:val="21"/>
                <w:color w:val="000000"/>
              </w:rPr>
              <w:t>支持接入到勤务数据分析平台，对枪柜开关、枪弹使用、枪柜运行数据分析、展现；</w:t>
            </w:r>
          </w:p>
          <w:p>
            <w:pPr>
              <w:pStyle w:val="null3"/>
              <w:jc w:val="left"/>
            </w:pPr>
            <w:r>
              <w:rPr>
                <w:rFonts w:ascii="仿宋_GB2312" w:hAnsi="仿宋_GB2312" w:cs="仿宋_GB2312" w:eastAsia="仿宋_GB2312"/>
                <w:sz w:val="21"/>
                <w:b/>
                <w:color w:val="000000"/>
              </w:rPr>
              <w:t>阀控卷绕铅酸电池</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562.</w:t>
            </w:r>
            <w:r>
              <w:rPr>
                <w:rFonts w:ascii="仿宋_GB2312" w:hAnsi="仿宋_GB2312" w:cs="仿宋_GB2312" w:eastAsia="仿宋_GB2312"/>
                <w:sz w:val="21"/>
                <w:color w:val="000000"/>
              </w:rPr>
              <w:t>卷绕铅酸电池无游离电解液，可任意方向放置；</w:t>
            </w:r>
          </w:p>
          <w:p>
            <w:pPr>
              <w:pStyle w:val="null3"/>
              <w:ind w:left="420"/>
              <w:jc w:val="left"/>
            </w:pPr>
            <w:r>
              <w:rPr>
                <w:rFonts w:ascii="仿宋_GB2312" w:hAnsi="仿宋_GB2312" w:cs="仿宋_GB2312" w:eastAsia="仿宋_GB2312"/>
                <w:sz w:val="21"/>
                <w:color w:val="000000"/>
              </w:rPr>
              <w:t>563.</w:t>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DC12V；额定容量：≥25Ah；</w:t>
            </w:r>
          </w:p>
          <w:p>
            <w:pPr>
              <w:pStyle w:val="null3"/>
              <w:ind w:left="420"/>
              <w:jc w:val="left"/>
            </w:pPr>
            <w:r>
              <w:rPr>
                <w:rFonts w:ascii="仿宋_GB2312" w:hAnsi="仿宋_GB2312" w:cs="仿宋_GB2312" w:eastAsia="仿宋_GB2312"/>
                <w:sz w:val="21"/>
                <w:color w:val="000000"/>
              </w:rPr>
              <w:t>564.</w:t>
            </w:r>
            <w:r>
              <w:rPr>
                <w:rFonts w:ascii="仿宋_GB2312" w:hAnsi="仿宋_GB2312" w:cs="仿宋_GB2312" w:eastAsia="仿宋_GB2312"/>
                <w:sz w:val="21"/>
                <w:color w:val="000000"/>
              </w:rPr>
              <w:t>自放电（</w:t>
            </w:r>
            <w:r>
              <w:rPr>
                <w:rFonts w:ascii="仿宋_GB2312" w:hAnsi="仿宋_GB2312" w:cs="仿宋_GB2312" w:eastAsia="仿宋_GB2312"/>
                <w:sz w:val="21"/>
                <w:color w:val="000000"/>
              </w:rPr>
              <w:t>25℃）：＜8％/月；</w:t>
            </w:r>
          </w:p>
          <w:p>
            <w:pPr>
              <w:pStyle w:val="null3"/>
              <w:ind w:left="420"/>
              <w:jc w:val="left"/>
            </w:pPr>
            <w:r>
              <w:rPr>
                <w:rFonts w:ascii="仿宋_GB2312" w:hAnsi="仿宋_GB2312" w:cs="仿宋_GB2312" w:eastAsia="仿宋_GB2312"/>
                <w:sz w:val="21"/>
                <w:color w:val="000000"/>
              </w:rPr>
              <w:t>565.</w:t>
            </w:r>
            <w:r>
              <w:rPr>
                <w:rFonts w:ascii="仿宋_GB2312" w:hAnsi="仿宋_GB2312" w:cs="仿宋_GB2312" w:eastAsia="仿宋_GB2312"/>
                <w:sz w:val="21"/>
                <w:color w:val="000000"/>
              </w:rPr>
              <w:t>最大放电电流：</w:t>
            </w:r>
            <w:r>
              <w:rPr>
                <w:rFonts w:ascii="仿宋_GB2312" w:hAnsi="仿宋_GB2312" w:cs="仿宋_GB2312" w:eastAsia="仿宋_GB2312"/>
                <w:sz w:val="21"/>
                <w:color w:val="000000"/>
              </w:rPr>
              <w:t>18C；工作温度：-45 ～+65℃；</w:t>
            </w:r>
          </w:p>
          <w:p>
            <w:pPr>
              <w:pStyle w:val="null3"/>
              <w:ind w:left="420"/>
              <w:jc w:val="left"/>
            </w:pPr>
            <w:r>
              <w:rPr>
                <w:rFonts w:ascii="仿宋_GB2312" w:hAnsi="仿宋_GB2312" w:cs="仿宋_GB2312" w:eastAsia="仿宋_GB2312"/>
                <w:sz w:val="21"/>
                <w:color w:val="000000"/>
              </w:rPr>
              <w:t>566.</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≥203mm×139 mm×162mm（长*宽*高）</w:t>
            </w:r>
          </w:p>
          <w:p>
            <w:pPr>
              <w:pStyle w:val="null3"/>
              <w:jc w:val="left"/>
            </w:pPr>
            <w:r>
              <w:rPr>
                <w:rFonts w:ascii="仿宋_GB2312" w:hAnsi="仿宋_GB2312" w:cs="仿宋_GB2312" w:eastAsia="仿宋_GB2312"/>
                <w:sz w:val="21"/>
                <w:b/>
                <w:color w:val="000000"/>
              </w:rPr>
              <w:t>通用全钢密码保险箱</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567.</w:t>
            </w:r>
            <w:r>
              <w:rPr>
                <w:rFonts w:ascii="仿宋_GB2312" w:hAnsi="仿宋_GB2312" w:cs="仿宋_GB2312" w:eastAsia="仿宋_GB2312"/>
                <w:sz w:val="21"/>
                <w:color w:val="000000"/>
              </w:rPr>
              <w:t>开锁方式：钥匙</w:t>
            </w:r>
            <w:r>
              <w:rPr>
                <w:rFonts w:ascii="仿宋_GB2312" w:hAnsi="仿宋_GB2312" w:cs="仿宋_GB2312" w:eastAsia="仿宋_GB2312"/>
                <w:sz w:val="21"/>
                <w:color w:val="000000"/>
              </w:rPr>
              <w:t>+密码；</w:t>
            </w:r>
          </w:p>
          <w:p>
            <w:pPr>
              <w:pStyle w:val="null3"/>
              <w:ind w:left="420"/>
              <w:jc w:val="left"/>
            </w:pPr>
            <w:r>
              <w:rPr>
                <w:rFonts w:ascii="仿宋_GB2312" w:hAnsi="仿宋_GB2312" w:cs="仿宋_GB2312" w:eastAsia="仿宋_GB2312"/>
                <w:sz w:val="21"/>
                <w:color w:val="000000"/>
              </w:rPr>
              <w:t>568.</w:t>
            </w:r>
            <w:r>
              <w:rPr>
                <w:rFonts w:ascii="仿宋_GB2312" w:hAnsi="仿宋_GB2312" w:cs="仿宋_GB2312" w:eastAsia="仿宋_GB2312"/>
                <w:sz w:val="21"/>
                <w:color w:val="000000"/>
              </w:rPr>
              <w:t>箱门数量：单门；</w:t>
            </w:r>
          </w:p>
          <w:p>
            <w:pPr>
              <w:pStyle w:val="null3"/>
              <w:ind w:left="420"/>
              <w:jc w:val="left"/>
            </w:pPr>
            <w:r>
              <w:rPr>
                <w:rFonts w:ascii="仿宋_GB2312" w:hAnsi="仿宋_GB2312" w:cs="仿宋_GB2312" w:eastAsia="仿宋_GB2312"/>
                <w:sz w:val="21"/>
                <w:color w:val="000000"/>
              </w:rPr>
              <w:t>569.</w:t>
            </w:r>
            <w:r>
              <w:rPr>
                <w:rFonts w:ascii="仿宋_GB2312" w:hAnsi="仿宋_GB2312" w:cs="仿宋_GB2312" w:eastAsia="仿宋_GB2312"/>
                <w:sz w:val="21"/>
                <w:color w:val="000000"/>
              </w:rPr>
              <w:t>隔板数量：</w:t>
            </w:r>
            <w:r>
              <w:rPr>
                <w:rFonts w:ascii="仿宋_GB2312" w:hAnsi="仿宋_GB2312" w:cs="仿宋_GB2312" w:eastAsia="仿宋_GB2312"/>
                <w:sz w:val="21"/>
                <w:color w:val="000000"/>
              </w:rPr>
              <w:t>1；</w:t>
            </w:r>
          </w:p>
          <w:p>
            <w:pPr>
              <w:pStyle w:val="null3"/>
              <w:ind w:left="420"/>
              <w:jc w:val="left"/>
            </w:pPr>
            <w:r>
              <w:rPr>
                <w:rFonts w:ascii="仿宋_GB2312" w:hAnsi="仿宋_GB2312" w:cs="仿宋_GB2312" w:eastAsia="仿宋_GB2312"/>
                <w:sz w:val="21"/>
                <w:color w:val="000000"/>
              </w:rPr>
              <w:t>570.</w:t>
            </w:r>
            <w:r>
              <w:rPr>
                <w:rFonts w:ascii="仿宋_GB2312" w:hAnsi="仿宋_GB2312" w:cs="仿宋_GB2312" w:eastAsia="仿宋_GB2312"/>
                <w:sz w:val="21"/>
                <w:color w:val="000000"/>
              </w:rPr>
              <w:t>门板厚度：</w:t>
            </w:r>
            <w:r>
              <w:rPr>
                <w:rFonts w:ascii="仿宋_GB2312" w:hAnsi="仿宋_GB2312" w:cs="仿宋_GB2312" w:eastAsia="仿宋_GB2312"/>
                <w:sz w:val="21"/>
                <w:color w:val="000000"/>
              </w:rPr>
              <w:t>6mm实心钢板；门栓直径：25mm实心钢柱；</w:t>
            </w:r>
          </w:p>
          <w:p>
            <w:pPr>
              <w:pStyle w:val="null3"/>
              <w:ind w:left="420"/>
              <w:jc w:val="left"/>
            </w:pPr>
            <w:r>
              <w:rPr>
                <w:rFonts w:ascii="仿宋_GB2312" w:hAnsi="仿宋_GB2312" w:cs="仿宋_GB2312" w:eastAsia="仿宋_GB2312"/>
                <w:sz w:val="21"/>
                <w:color w:val="000000"/>
              </w:rPr>
              <w:t>571.</w:t>
            </w: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≥260mm（高）×380mm（宽）×250mm（深）；</w:t>
            </w:r>
          </w:p>
          <w:p>
            <w:pPr>
              <w:pStyle w:val="null3"/>
              <w:jc w:val="left"/>
            </w:pPr>
            <w:r>
              <w:rPr>
                <w:rFonts w:ascii="仿宋_GB2312" w:hAnsi="仿宋_GB2312" w:cs="仿宋_GB2312" w:eastAsia="仿宋_GB2312"/>
                <w:sz w:val="21"/>
                <w:b/>
                <w:color w:val="000000"/>
              </w:rPr>
              <w:t>智能枪柜管控系统软件</w:t>
            </w:r>
            <w:r>
              <w:rPr>
                <w:rFonts w:ascii="仿宋_GB2312" w:hAnsi="仿宋_GB2312" w:cs="仿宋_GB2312" w:eastAsia="仿宋_GB2312"/>
                <w:sz w:val="21"/>
                <w:b/>
                <w:color w:val="000000"/>
              </w:rPr>
              <w:t>1套</w:t>
            </w:r>
          </w:p>
          <w:p>
            <w:pPr>
              <w:pStyle w:val="null3"/>
              <w:ind w:left="420"/>
              <w:jc w:val="left"/>
            </w:pPr>
            <w:r>
              <w:rPr>
                <w:rFonts w:ascii="仿宋_GB2312" w:hAnsi="仿宋_GB2312" w:cs="仿宋_GB2312" w:eastAsia="仿宋_GB2312"/>
                <w:sz w:val="21"/>
                <w:color w:val="000000"/>
              </w:rPr>
              <w:t>572.</w:t>
            </w:r>
            <w:r>
              <w:rPr>
                <w:rFonts w:ascii="仿宋_GB2312" w:hAnsi="仿宋_GB2312" w:cs="仿宋_GB2312" w:eastAsia="仿宋_GB2312"/>
                <w:sz w:val="21"/>
                <w:color w:val="000000"/>
              </w:rPr>
              <w:t>须配置枪柜参数；</w:t>
            </w:r>
          </w:p>
          <w:p>
            <w:pPr>
              <w:pStyle w:val="null3"/>
              <w:ind w:left="420"/>
              <w:jc w:val="left"/>
            </w:pPr>
            <w:r>
              <w:rPr>
                <w:rFonts w:ascii="仿宋_GB2312" w:hAnsi="仿宋_GB2312" w:cs="仿宋_GB2312" w:eastAsia="仿宋_GB2312"/>
                <w:sz w:val="21"/>
                <w:color w:val="000000"/>
              </w:rPr>
              <w:t>573.</w:t>
            </w:r>
            <w:r>
              <w:rPr>
                <w:rFonts w:ascii="仿宋_GB2312" w:hAnsi="仿宋_GB2312" w:cs="仿宋_GB2312" w:eastAsia="仿宋_GB2312"/>
                <w:sz w:val="21"/>
                <w:color w:val="000000"/>
              </w:rPr>
              <w:t>对枪柜申请开柜进行验证；</w:t>
            </w:r>
          </w:p>
          <w:p>
            <w:pPr>
              <w:pStyle w:val="null3"/>
              <w:ind w:left="420"/>
              <w:jc w:val="left"/>
            </w:pPr>
            <w:r>
              <w:rPr>
                <w:rFonts w:ascii="仿宋_GB2312" w:hAnsi="仿宋_GB2312" w:cs="仿宋_GB2312" w:eastAsia="仿宋_GB2312"/>
                <w:sz w:val="21"/>
                <w:color w:val="000000"/>
              </w:rPr>
              <w:t>574.</w:t>
            </w:r>
            <w:r>
              <w:rPr>
                <w:rFonts w:ascii="仿宋_GB2312" w:hAnsi="仿宋_GB2312" w:cs="仿宋_GB2312" w:eastAsia="仿宋_GB2312"/>
                <w:sz w:val="21"/>
                <w:color w:val="000000"/>
              </w:rPr>
              <w:t>添加管理人员信息；</w:t>
            </w:r>
          </w:p>
          <w:p>
            <w:pPr>
              <w:pStyle w:val="null3"/>
              <w:ind w:left="420"/>
              <w:jc w:val="left"/>
            </w:pPr>
            <w:r>
              <w:rPr>
                <w:rFonts w:ascii="仿宋_GB2312" w:hAnsi="仿宋_GB2312" w:cs="仿宋_GB2312" w:eastAsia="仿宋_GB2312"/>
                <w:sz w:val="21"/>
                <w:color w:val="000000"/>
              </w:rPr>
              <w:t>575.</w:t>
            </w:r>
            <w:r>
              <w:rPr>
                <w:rFonts w:ascii="仿宋_GB2312" w:hAnsi="仿宋_GB2312" w:cs="仿宋_GB2312" w:eastAsia="仿宋_GB2312"/>
                <w:sz w:val="21"/>
                <w:color w:val="000000"/>
              </w:rPr>
              <w:t>枪柜告警信息提示；</w:t>
            </w:r>
          </w:p>
          <w:p>
            <w:pPr>
              <w:pStyle w:val="null3"/>
              <w:ind w:left="420"/>
              <w:jc w:val="left"/>
            </w:pPr>
            <w:r>
              <w:rPr>
                <w:rFonts w:ascii="仿宋_GB2312" w:hAnsi="仿宋_GB2312" w:cs="仿宋_GB2312" w:eastAsia="仿宋_GB2312"/>
                <w:sz w:val="21"/>
                <w:color w:val="000000"/>
              </w:rPr>
              <w:t>576.</w:t>
            </w:r>
            <w:r>
              <w:rPr>
                <w:rFonts w:ascii="仿宋_GB2312" w:hAnsi="仿宋_GB2312" w:cs="仿宋_GB2312" w:eastAsia="仿宋_GB2312"/>
                <w:sz w:val="21"/>
                <w:color w:val="000000"/>
              </w:rPr>
              <w:t>远程授权开启枪柜；</w:t>
            </w:r>
          </w:p>
          <w:p>
            <w:pPr>
              <w:pStyle w:val="null3"/>
              <w:jc w:val="both"/>
            </w:pPr>
            <w:r>
              <w:rPr>
                <w:rFonts w:ascii="仿宋_GB2312" w:hAnsi="仿宋_GB2312" w:cs="仿宋_GB2312" w:eastAsia="仿宋_GB2312"/>
                <w:sz w:val="21"/>
                <w:color w:val="000000"/>
              </w:rPr>
              <w:t>577.</w:t>
            </w:r>
            <w:r>
              <w:rPr>
                <w:rFonts w:ascii="仿宋_GB2312" w:hAnsi="仿宋_GB2312" w:cs="仿宋_GB2312" w:eastAsia="仿宋_GB2312"/>
                <w:sz w:val="21"/>
                <w:color w:val="000000"/>
              </w:rPr>
              <w:t>枪柜门状态显示，门开超时警告提醒</w:t>
            </w:r>
          </w:p>
        </w:tc>
      </w:tr>
    </w:tbl>
    <w:p>
      <w:pPr>
        <w:pStyle w:val="null3"/>
        <w:jc w:val="left"/>
      </w:pPr>
      <w:r>
        <w:rPr>
          <w:rFonts w:ascii="仿宋_GB2312" w:hAnsi="仿宋_GB2312" w:cs="仿宋_GB2312" w:eastAsia="仿宋_GB2312"/>
        </w:rPr>
        <w:t>标的名称：枪支离位报警子系统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枪支离位智能报警系统定位阅读主机</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578.</w:t>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3.5GHz-6.5GHz；定位方式：UWB定位；</w:t>
            </w:r>
          </w:p>
          <w:p>
            <w:pPr>
              <w:pStyle w:val="null3"/>
              <w:ind w:left="420"/>
              <w:jc w:val="left"/>
            </w:pPr>
            <w:r>
              <w:rPr>
                <w:rFonts w:ascii="仿宋_GB2312" w:hAnsi="仿宋_GB2312" w:cs="仿宋_GB2312" w:eastAsia="仿宋_GB2312"/>
                <w:sz w:val="21"/>
                <w:color w:val="000000"/>
              </w:rPr>
              <w:t>579.</w:t>
            </w:r>
            <w:r>
              <w:rPr>
                <w:rFonts w:ascii="仿宋_GB2312" w:hAnsi="仿宋_GB2312" w:cs="仿宋_GB2312" w:eastAsia="仿宋_GB2312"/>
                <w:sz w:val="21"/>
                <w:color w:val="000000"/>
              </w:rPr>
              <w:t>定位方向：全向；定位距离</w:t>
            </w:r>
            <w:r>
              <w:rPr>
                <w:rFonts w:ascii="仿宋_GB2312" w:hAnsi="仿宋_GB2312" w:cs="仿宋_GB2312" w:eastAsia="仿宋_GB2312"/>
                <w:sz w:val="21"/>
                <w:color w:val="000000"/>
              </w:rPr>
              <w:t>≤15m；定位精度≤30cm；</w:t>
            </w:r>
          </w:p>
          <w:p>
            <w:pPr>
              <w:pStyle w:val="null3"/>
              <w:ind w:left="420"/>
              <w:jc w:val="left"/>
            </w:pPr>
            <w:r>
              <w:rPr>
                <w:rFonts w:ascii="仿宋_GB2312" w:hAnsi="仿宋_GB2312" w:cs="仿宋_GB2312" w:eastAsia="仿宋_GB2312"/>
                <w:sz w:val="21"/>
                <w:color w:val="000000"/>
              </w:rPr>
              <w:t>580.</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1路10/100Mbps自适应以太网RJ45接口；</w:t>
            </w:r>
          </w:p>
          <w:p>
            <w:pPr>
              <w:pStyle w:val="null3"/>
              <w:ind w:left="420"/>
              <w:jc w:val="left"/>
            </w:pPr>
            <w:r>
              <w:rPr>
                <w:rFonts w:ascii="仿宋_GB2312" w:hAnsi="仿宋_GB2312" w:cs="仿宋_GB2312" w:eastAsia="仿宋_GB2312"/>
                <w:sz w:val="21"/>
                <w:color w:val="000000"/>
              </w:rPr>
              <w:t>581.</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DC12V±10%；设备功耗：整机≤12W；</w:t>
            </w:r>
          </w:p>
          <w:p>
            <w:pPr>
              <w:pStyle w:val="null3"/>
              <w:ind w:left="420"/>
              <w:jc w:val="left"/>
            </w:pPr>
            <w:r>
              <w:rPr>
                <w:rFonts w:ascii="仿宋_GB2312" w:hAnsi="仿宋_GB2312" w:cs="仿宋_GB2312" w:eastAsia="仿宋_GB2312"/>
                <w:sz w:val="21"/>
                <w:color w:val="000000"/>
              </w:rPr>
              <w:t>582.</w:t>
            </w:r>
            <w:r>
              <w:rPr>
                <w:rFonts w:ascii="仿宋_GB2312" w:hAnsi="仿宋_GB2312" w:cs="仿宋_GB2312" w:eastAsia="仿宋_GB2312"/>
                <w:sz w:val="21"/>
                <w:color w:val="000000"/>
              </w:rPr>
              <w:t>枪支离位报警、标签电量不足报警、标签拆除报警；</w:t>
            </w:r>
          </w:p>
          <w:p>
            <w:pPr>
              <w:pStyle w:val="null3"/>
              <w:ind w:left="420"/>
              <w:jc w:val="left"/>
            </w:pPr>
            <w:r>
              <w:rPr>
                <w:rFonts w:ascii="仿宋_GB2312" w:hAnsi="仿宋_GB2312" w:cs="仿宋_GB2312" w:eastAsia="仿宋_GB2312"/>
                <w:sz w:val="21"/>
                <w:color w:val="000000"/>
              </w:rPr>
              <w:t>583.</w:t>
            </w:r>
            <w:r>
              <w:rPr>
                <w:rFonts w:ascii="仿宋_GB2312" w:hAnsi="仿宋_GB2312" w:cs="仿宋_GB2312" w:eastAsia="仿宋_GB2312"/>
                <w:sz w:val="21"/>
                <w:color w:val="000000"/>
              </w:rPr>
              <w:t>支持枪支自动注册：哨位无枪支时，当有枪支进入并且保持</w:t>
            </w:r>
            <w:r>
              <w:rPr>
                <w:rFonts w:ascii="仿宋_GB2312" w:hAnsi="仿宋_GB2312" w:cs="仿宋_GB2312" w:eastAsia="仿宋_GB2312"/>
                <w:sz w:val="21"/>
                <w:color w:val="000000"/>
              </w:rPr>
              <w:t>10秒以上即注册在位。</w:t>
            </w:r>
          </w:p>
          <w:p>
            <w:pPr>
              <w:pStyle w:val="null3"/>
              <w:ind w:left="420"/>
              <w:jc w:val="left"/>
            </w:pPr>
            <w:r>
              <w:rPr>
                <w:rFonts w:ascii="仿宋_GB2312" w:hAnsi="仿宋_GB2312" w:cs="仿宋_GB2312" w:eastAsia="仿宋_GB2312"/>
                <w:sz w:val="21"/>
                <w:color w:val="000000"/>
              </w:rPr>
              <w:t>584.</w:t>
            </w:r>
            <w:r>
              <w:rPr>
                <w:rFonts w:ascii="仿宋_GB2312" w:hAnsi="仿宋_GB2312" w:cs="仿宋_GB2312" w:eastAsia="仿宋_GB2312"/>
                <w:sz w:val="21"/>
                <w:color w:val="000000"/>
              </w:rPr>
              <w:t>支持正常换枪操作：当新枪支出现，原枪支离开，自动判断换枪操作，不触发报警。</w:t>
            </w:r>
          </w:p>
          <w:p>
            <w:pPr>
              <w:pStyle w:val="null3"/>
              <w:ind w:left="420"/>
              <w:jc w:val="left"/>
            </w:pPr>
            <w:r>
              <w:rPr>
                <w:rFonts w:ascii="仿宋_GB2312" w:hAnsi="仿宋_GB2312" w:cs="仿宋_GB2312" w:eastAsia="仿宋_GB2312"/>
                <w:sz w:val="21"/>
                <w:color w:val="000000"/>
              </w:rPr>
              <w:t>585.</w:t>
            </w:r>
            <w:r>
              <w:rPr>
                <w:rFonts w:ascii="仿宋_GB2312" w:hAnsi="仿宋_GB2312" w:cs="仿宋_GB2312" w:eastAsia="仿宋_GB2312"/>
                <w:sz w:val="21"/>
                <w:color w:val="000000"/>
              </w:rPr>
              <w:t>支持枪支离位检测时间设置，当设为全天时，任意时间枪支离位均触发报警；当设为某时段时，撤岗时间前后</w:t>
            </w:r>
            <w:r>
              <w:rPr>
                <w:rFonts w:ascii="仿宋_GB2312" w:hAnsi="仿宋_GB2312" w:cs="仿宋_GB2312" w:eastAsia="仿宋_GB2312"/>
                <w:sz w:val="21"/>
                <w:color w:val="000000"/>
              </w:rPr>
              <w:t>30分钟枪支离位不触发报警；</w:t>
            </w:r>
          </w:p>
          <w:p>
            <w:pPr>
              <w:pStyle w:val="null3"/>
              <w:ind w:left="420"/>
              <w:jc w:val="left"/>
            </w:pPr>
            <w:r>
              <w:rPr>
                <w:rFonts w:ascii="仿宋_GB2312" w:hAnsi="仿宋_GB2312" w:cs="仿宋_GB2312" w:eastAsia="仿宋_GB2312"/>
                <w:sz w:val="21"/>
                <w:color w:val="000000"/>
              </w:rPr>
              <w:t>586.</w:t>
            </w:r>
            <w:r>
              <w:rPr>
                <w:rFonts w:ascii="仿宋_GB2312" w:hAnsi="仿宋_GB2312" w:cs="仿宋_GB2312" w:eastAsia="仿宋_GB2312"/>
                <w:sz w:val="21"/>
                <w:color w:val="000000"/>
              </w:rPr>
              <w:t>融入哨位执勤系统：枪支离位报警设备接入哨位执勤管控系统，显示各哨位枪支在位状态，当枪支离位报警时联动视频弹出并语音播报。</w:t>
            </w:r>
          </w:p>
          <w:p>
            <w:pPr>
              <w:pStyle w:val="null3"/>
              <w:jc w:val="left"/>
            </w:pPr>
            <w:r>
              <w:rPr>
                <w:rFonts w:ascii="仿宋_GB2312" w:hAnsi="仿宋_GB2312" w:cs="仿宋_GB2312" w:eastAsia="仿宋_GB2312"/>
                <w:sz w:val="21"/>
                <w:b/>
                <w:color w:val="000000"/>
              </w:rPr>
              <w:t>枪支离位智能报警系统防盗长枪标签</w:t>
            </w:r>
            <w:r>
              <w:rPr>
                <w:rFonts w:ascii="仿宋_GB2312" w:hAnsi="仿宋_GB2312" w:cs="仿宋_GB2312" w:eastAsia="仿宋_GB2312"/>
                <w:sz w:val="21"/>
                <w:b/>
                <w:color w:val="000000"/>
              </w:rPr>
              <w:t>4个</w:t>
            </w:r>
          </w:p>
          <w:p>
            <w:pPr>
              <w:pStyle w:val="null3"/>
              <w:ind w:left="420"/>
              <w:jc w:val="left"/>
            </w:pPr>
            <w:r>
              <w:rPr>
                <w:rFonts w:ascii="仿宋_GB2312" w:hAnsi="仿宋_GB2312" w:cs="仿宋_GB2312" w:eastAsia="仿宋_GB2312"/>
                <w:sz w:val="21"/>
                <w:color w:val="000000"/>
              </w:rPr>
              <w:t>587.</w:t>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3.5GHz-6.5GHz；定位方式：UWB定位；</w:t>
            </w:r>
          </w:p>
          <w:p>
            <w:pPr>
              <w:pStyle w:val="null3"/>
              <w:ind w:left="420"/>
              <w:jc w:val="left"/>
            </w:pPr>
            <w:r>
              <w:rPr>
                <w:rFonts w:ascii="仿宋_GB2312" w:hAnsi="仿宋_GB2312" w:cs="仿宋_GB2312" w:eastAsia="仿宋_GB2312"/>
                <w:sz w:val="21"/>
                <w:color w:val="000000"/>
              </w:rPr>
              <w:t>588.</w:t>
            </w:r>
            <w:r>
              <w:rPr>
                <w:rFonts w:ascii="仿宋_GB2312" w:hAnsi="仿宋_GB2312" w:cs="仿宋_GB2312" w:eastAsia="仿宋_GB2312"/>
                <w:sz w:val="21"/>
                <w:color w:val="000000"/>
              </w:rPr>
              <w:t>定位方向：全向；定位距离</w:t>
            </w:r>
            <w:r>
              <w:rPr>
                <w:rFonts w:ascii="仿宋_GB2312" w:hAnsi="仿宋_GB2312" w:cs="仿宋_GB2312" w:eastAsia="仿宋_GB2312"/>
                <w:sz w:val="21"/>
                <w:color w:val="000000"/>
              </w:rPr>
              <w:t>≤15m；定位精度≤30cm；</w:t>
            </w:r>
          </w:p>
          <w:p>
            <w:pPr>
              <w:pStyle w:val="null3"/>
              <w:ind w:left="420"/>
              <w:jc w:val="left"/>
            </w:pPr>
            <w:r>
              <w:rPr>
                <w:rFonts w:ascii="仿宋_GB2312" w:hAnsi="仿宋_GB2312" w:cs="仿宋_GB2312" w:eastAsia="仿宋_GB2312"/>
                <w:sz w:val="21"/>
                <w:color w:val="000000"/>
              </w:rPr>
              <w:t>589.</w:t>
            </w:r>
            <w:r>
              <w:rPr>
                <w:rFonts w:ascii="仿宋_GB2312" w:hAnsi="仿宋_GB2312" w:cs="仿宋_GB2312" w:eastAsia="仿宋_GB2312"/>
                <w:sz w:val="21"/>
                <w:color w:val="000000"/>
              </w:rPr>
              <w:t>枪支离位报警、标签电量不足报警、标签拆除报警；</w:t>
            </w:r>
          </w:p>
          <w:p>
            <w:pPr>
              <w:pStyle w:val="null3"/>
              <w:ind w:left="420"/>
              <w:jc w:val="left"/>
            </w:pPr>
            <w:r>
              <w:rPr>
                <w:rFonts w:ascii="仿宋_GB2312" w:hAnsi="仿宋_GB2312" w:cs="仿宋_GB2312" w:eastAsia="仿宋_GB2312"/>
                <w:sz w:val="21"/>
                <w:color w:val="000000"/>
              </w:rPr>
              <w:t>590.</w:t>
            </w:r>
            <w:r>
              <w:rPr>
                <w:rFonts w:ascii="仿宋_GB2312" w:hAnsi="仿宋_GB2312" w:cs="仿宋_GB2312" w:eastAsia="仿宋_GB2312"/>
                <w:sz w:val="21"/>
                <w:color w:val="000000"/>
              </w:rPr>
              <w:t>电池寿命</w:t>
            </w:r>
            <w:r>
              <w:rPr>
                <w:rFonts w:ascii="仿宋_GB2312" w:hAnsi="仿宋_GB2312" w:cs="仿宋_GB2312" w:eastAsia="仿宋_GB2312"/>
                <w:sz w:val="21"/>
                <w:color w:val="000000"/>
              </w:rPr>
              <w:t>≥6个月；工作电源：ER14250-3.6V电池；</w:t>
            </w:r>
          </w:p>
          <w:p>
            <w:pPr>
              <w:pStyle w:val="null3"/>
              <w:ind w:left="420"/>
              <w:jc w:val="left"/>
            </w:pPr>
            <w:r>
              <w:rPr>
                <w:rFonts w:ascii="仿宋_GB2312" w:hAnsi="仿宋_GB2312" w:cs="仿宋_GB2312" w:eastAsia="仿宋_GB2312"/>
                <w:sz w:val="21"/>
                <w:color w:val="000000"/>
              </w:rPr>
              <w:t>591.</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≥76mm（长）*30mm（宽）*20mm（厚）；</w:t>
            </w:r>
          </w:p>
          <w:p>
            <w:pPr>
              <w:pStyle w:val="null3"/>
              <w:ind w:left="420"/>
              <w:jc w:val="left"/>
            </w:pPr>
            <w:r>
              <w:rPr>
                <w:rFonts w:ascii="仿宋_GB2312" w:hAnsi="仿宋_GB2312" w:cs="仿宋_GB2312" w:eastAsia="仿宋_GB2312"/>
                <w:sz w:val="21"/>
                <w:color w:val="000000"/>
              </w:rPr>
              <w:t>592.</w:t>
            </w:r>
            <w:r>
              <w:rPr>
                <w:rFonts w:ascii="仿宋_GB2312" w:hAnsi="仿宋_GB2312" w:cs="仿宋_GB2312" w:eastAsia="仿宋_GB2312"/>
                <w:sz w:val="21"/>
                <w:color w:val="000000"/>
              </w:rPr>
              <w:t>适用枪型：适用</w:t>
            </w:r>
            <w:r>
              <w:rPr>
                <w:rFonts w:ascii="仿宋_GB2312" w:hAnsi="仿宋_GB2312" w:cs="仿宋_GB2312" w:eastAsia="仿宋_GB2312"/>
                <w:sz w:val="21"/>
                <w:color w:val="000000"/>
              </w:rPr>
              <w:t>95式、03式步枪；</w:t>
            </w:r>
          </w:p>
          <w:p>
            <w:pPr>
              <w:pStyle w:val="null3"/>
              <w:jc w:val="both"/>
            </w:pPr>
            <w:r>
              <w:rPr>
                <w:rFonts w:ascii="仿宋_GB2312" w:hAnsi="仿宋_GB2312" w:cs="仿宋_GB2312" w:eastAsia="仿宋_GB2312"/>
                <w:sz w:val="18"/>
                <w:color w:val="000000"/>
              </w:rPr>
              <w:t>593.</w:t>
            </w:r>
            <w:r>
              <w:rPr>
                <w:rFonts w:ascii="仿宋_GB2312" w:hAnsi="仿宋_GB2312" w:cs="仿宋_GB2312" w:eastAsia="仿宋_GB2312"/>
                <w:sz w:val="21"/>
                <w:color w:val="000000"/>
              </w:rPr>
              <w:t>安装方式：放置于枪托的附件匣内；</w:t>
            </w:r>
          </w:p>
        </w:tc>
      </w:tr>
    </w:tbl>
    <w:p>
      <w:pPr>
        <w:pStyle w:val="null3"/>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594.</w:t>
            </w:r>
            <w:r>
              <w:rPr>
                <w:rFonts w:ascii="仿宋_GB2312" w:hAnsi="仿宋_GB2312" w:cs="仿宋_GB2312" w:eastAsia="仿宋_GB2312"/>
                <w:sz w:val="21"/>
                <w:color w:val="000000"/>
              </w:rPr>
              <w:t>最大上升速度：</w:t>
            </w:r>
            <w:r>
              <w:rPr>
                <w:rFonts w:ascii="仿宋_GB2312" w:hAnsi="仿宋_GB2312" w:cs="仿宋_GB2312" w:eastAsia="仿宋_GB2312"/>
                <w:sz w:val="21"/>
                <w:color w:val="000000"/>
              </w:rPr>
              <w:t>≥6米/秒（普通</w:t>
            </w:r>
            <w:r>
              <w:rPr>
                <w:rFonts w:ascii="仿宋_GB2312" w:hAnsi="仿宋_GB2312" w:cs="仿宋_GB2312" w:eastAsia="仿宋_GB2312"/>
                <w:sz w:val="21"/>
                <w:color w:val="000000"/>
              </w:rPr>
              <w:t>挡），</w:t>
            </w:r>
            <w:r>
              <w:rPr>
                <w:rFonts w:ascii="仿宋_GB2312" w:hAnsi="仿宋_GB2312" w:cs="仿宋_GB2312" w:eastAsia="仿宋_GB2312"/>
                <w:sz w:val="21"/>
                <w:color w:val="000000"/>
              </w:rPr>
              <w:t>≥</w:t>
            </w:r>
            <w:r>
              <w:rPr>
                <w:rFonts w:ascii="仿宋_GB2312" w:hAnsi="仿宋_GB2312" w:cs="仿宋_GB2312" w:eastAsia="仿宋_GB2312"/>
                <w:sz w:val="21"/>
                <w:color w:val="000000"/>
              </w:rPr>
              <w:t>8米/秒（运动挡）；</w:t>
            </w:r>
          </w:p>
          <w:p>
            <w:pPr>
              <w:pStyle w:val="null3"/>
              <w:ind w:left="420"/>
              <w:jc w:val="left"/>
            </w:pPr>
            <w:r>
              <w:rPr>
                <w:rFonts w:ascii="仿宋_GB2312" w:hAnsi="仿宋_GB2312" w:cs="仿宋_GB2312" w:eastAsia="仿宋_GB2312"/>
                <w:sz w:val="21"/>
                <w:color w:val="000000"/>
              </w:rPr>
              <w:t>595.</w:t>
            </w:r>
            <w:r>
              <w:rPr>
                <w:rFonts w:ascii="仿宋_GB2312" w:hAnsi="仿宋_GB2312" w:cs="仿宋_GB2312" w:eastAsia="仿宋_GB2312"/>
                <w:sz w:val="21"/>
                <w:color w:val="000000"/>
              </w:rPr>
              <w:t>最大下降速度：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6米/秒（普通挡），</w:t>
            </w:r>
            <w:r>
              <w:rPr>
                <w:rFonts w:ascii="仿宋_GB2312" w:hAnsi="仿宋_GB2312" w:cs="仿宋_GB2312" w:eastAsia="仿宋_GB2312"/>
                <w:sz w:val="21"/>
                <w:color w:val="000000"/>
              </w:rPr>
              <w:t>≥</w:t>
            </w:r>
            <w:r>
              <w:rPr>
                <w:rFonts w:ascii="仿宋_GB2312" w:hAnsi="仿宋_GB2312" w:cs="仿宋_GB2312" w:eastAsia="仿宋_GB2312"/>
                <w:sz w:val="21"/>
                <w:color w:val="000000"/>
              </w:rPr>
              <w:t>6米/秒（运动挡）；</w:t>
            </w:r>
          </w:p>
          <w:p>
            <w:pPr>
              <w:pStyle w:val="null3"/>
              <w:ind w:left="420"/>
              <w:jc w:val="left"/>
            </w:pPr>
            <w:r>
              <w:rPr>
                <w:rFonts w:ascii="仿宋_GB2312" w:hAnsi="仿宋_GB2312" w:cs="仿宋_GB2312" w:eastAsia="仿宋_GB2312"/>
                <w:sz w:val="21"/>
                <w:color w:val="000000"/>
              </w:rPr>
              <w:t>596.</w:t>
            </w:r>
            <w:r>
              <w:rPr>
                <w:rFonts w:ascii="仿宋_GB2312" w:hAnsi="仿宋_GB2312" w:cs="仿宋_GB2312" w:eastAsia="仿宋_GB2312"/>
                <w:sz w:val="21"/>
                <w:color w:val="000000"/>
              </w:rPr>
              <w:t>最大水平飞行速度（海平面附近</w:t>
            </w:r>
            <w:r>
              <w:rPr>
                <w:rFonts w:ascii="仿宋_GB2312" w:hAnsi="仿宋_GB2312" w:cs="仿宋_GB2312" w:eastAsia="仿宋_GB2312"/>
                <w:sz w:val="21"/>
                <w:color w:val="000000"/>
              </w:rPr>
              <w:t>无风）：</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15米/秒（普通挡）；</w:t>
            </w:r>
          </w:p>
          <w:p>
            <w:pPr>
              <w:pStyle w:val="null3"/>
              <w:ind w:left="420"/>
              <w:jc w:val="left"/>
            </w:pPr>
            <w:r>
              <w:rPr>
                <w:rFonts w:ascii="仿宋_GB2312" w:hAnsi="仿宋_GB2312" w:cs="仿宋_GB2312" w:eastAsia="仿宋_GB2312"/>
                <w:sz w:val="21"/>
                <w:color w:val="000000"/>
              </w:rPr>
              <w:t>597.</w:t>
            </w:r>
            <w:r>
              <w:rPr>
                <w:rFonts w:ascii="仿宋_GB2312" w:hAnsi="仿宋_GB2312" w:cs="仿宋_GB2312" w:eastAsia="仿宋_GB2312"/>
                <w:sz w:val="21"/>
                <w:color w:val="000000"/>
              </w:rPr>
              <w:t>最大抗风速度：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12米/秒；</w:t>
            </w:r>
          </w:p>
          <w:p>
            <w:pPr>
              <w:pStyle w:val="null3"/>
              <w:ind w:left="420"/>
              <w:jc w:val="left"/>
            </w:pPr>
            <w:r>
              <w:rPr>
                <w:rFonts w:ascii="仿宋_GB2312" w:hAnsi="仿宋_GB2312" w:cs="仿宋_GB2312" w:eastAsia="仿宋_GB2312"/>
                <w:sz w:val="21"/>
                <w:color w:val="000000"/>
              </w:rPr>
              <w:t>598.</w:t>
            </w:r>
            <w:r>
              <w:rPr>
                <w:rFonts w:ascii="仿宋_GB2312" w:hAnsi="仿宋_GB2312" w:cs="仿宋_GB2312" w:eastAsia="仿宋_GB2312"/>
                <w:sz w:val="21"/>
                <w:color w:val="000000"/>
              </w:rPr>
              <w:t>最大起飞海拔高度：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6000米（空载飞行）；</w:t>
            </w:r>
          </w:p>
          <w:p>
            <w:pPr>
              <w:pStyle w:val="null3"/>
              <w:ind w:left="420"/>
              <w:jc w:val="left"/>
            </w:pPr>
            <w:r>
              <w:rPr>
                <w:rFonts w:ascii="仿宋_GB2312" w:hAnsi="仿宋_GB2312" w:cs="仿宋_GB2312" w:eastAsia="仿宋_GB2312"/>
                <w:sz w:val="21"/>
                <w:color w:val="000000"/>
              </w:rPr>
              <w:t>599.</w:t>
            </w:r>
            <w:r>
              <w:rPr>
                <w:rFonts w:ascii="仿宋_GB2312" w:hAnsi="仿宋_GB2312" w:cs="仿宋_GB2312" w:eastAsia="仿宋_GB2312"/>
                <w:sz w:val="21"/>
                <w:color w:val="000000"/>
              </w:rPr>
              <w:t>最长飞行时间（无风环境）：</w:t>
            </w:r>
            <w:r>
              <w:rPr>
                <w:rFonts w:ascii="仿宋_GB2312" w:hAnsi="仿宋_GB2312" w:cs="仿宋_GB2312" w:eastAsia="仿宋_GB2312"/>
                <w:sz w:val="21"/>
                <w:color w:val="000000"/>
              </w:rPr>
              <w:t>≥</w:t>
            </w:r>
            <w:r>
              <w:rPr>
                <w:rFonts w:ascii="仿宋_GB2312" w:hAnsi="仿宋_GB2312" w:cs="仿宋_GB2312" w:eastAsia="仿宋_GB2312"/>
                <w:sz w:val="21"/>
                <w:color w:val="000000"/>
              </w:rPr>
              <w:t>45 分钟；</w:t>
            </w:r>
          </w:p>
          <w:p>
            <w:pPr>
              <w:pStyle w:val="null3"/>
              <w:ind w:left="420"/>
              <w:jc w:val="left"/>
            </w:pPr>
            <w:r>
              <w:rPr>
                <w:rFonts w:ascii="仿宋_GB2312" w:hAnsi="仿宋_GB2312" w:cs="仿宋_GB2312" w:eastAsia="仿宋_GB2312"/>
                <w:sz w:val="21"/>
                <w:color w:val="000000"/>
              </w:rPr>
              <w:t>600.</w:t>
            </w:r>
            <w:r>
              <w:rPr>
                <w:rFonts w:ascii="仿宋_GB2312" w:hAnsi="仿宋_GB2312" w:cs="仿宋_GB2312" w:eastAsia="仿宋_GB2312"/>
                <w:sz w:val="21"/>
                <w:color w:val="000000"/>
              </w:rPr>
              <w:t>最长悬停时间（无风环境）：</w:t>
            </w:r>
            <w:r>
              <w:rPr>
                <w:rFonts w:ascii="仿宋_GB2312" w:hAnsi="仿宋_GB2312" w:cs="仿宋_GB2312" w:eastAsia="仿宋_GB2312"/>
                <w:sz w:val="21"/>
                <w:color w:val="000000"/>
              </w:rPr>
              <w:t>≥</w:t>
            </w:r>
            <w:r>
              <w:rPr>
                <w:rFonts w:ascii="仿宋_GB2312" w:hAnsi="仿宋_GB2312" w:cs="仿宋_GB2312" w:eastAsia="仿宋_GB2312"/>
                <w:sz w:val="21"/>
                <w:color w:val="000000"/>
              </w:rPr>
              <w:t>38 分钟；</w:t>
            </w:r>
          </w:p>
          <w:p>
            <w:pPr>
              <w:pStyle w:val="null3"/>
              <w:ind w:left="420"/>
              <w:jc w:val="left"/>
            </w:pPr>
            <w:r>
              <w:rPr>
                <w:rFonts w:ascii="仿宋_GB2312" w:hAnsi="仿宋_GB2312" w:cs="仿宋_GB2312" w:eastAsia="仿宋_GB2312"/>
                <w:sz w:val="21"/>
                <w:color w:val="000000"/>
              </w:rPr>
              <w:t>601.</w:t>
            </w:r>
            <w:r>
              <w:rPr>
                <w:rFonts w:ascii="仿宋_GB2312" w:hAnsi="仿宋_GB2312" w:cs="仿宋_GB2312" w:eastAsia="仿宋_GB2312"/>
                <w:sz w:val="21"/>
                <w:color w:val="000000"/>
              </w:rPr>
              <w:t>最大续航里程：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32公里；</w:t>
            </w:r>
          </w:p>
          <w:p>
            <w:pPr>
              <w:pStyle w:val="null3"/>
              <w:ind w:left="420"/>
              <w:jc w:val="left"/>
            </w:pPr>
            <w:r>
              <w:rPr>
                <w:rFonts w:ascii="仿宋_GB2312" w:hAnsi="仿宋_GB2312" w:cs="仿宋_GB2312" w:eastAsia="仿宋_GB2312"/>
                <w:sz w:val="21"/>
                <w:color w:val="000000"/>
              </w:rPr>
              <w:t>602.</w:t>
            </w:r>
            <w:r>
              <w:rPr>
                <w:rFonts w:ascii="仿宋_GB2312" w:hAnsi="仿宋_GB2312" w:cs="仿宋_GB2312" w:eastAsia="仿宋_GB2312"/>
                <w:sz w:val="21"/>
                <w:color w:val="000000"/>
              </w:rPr>
              <w:t>最大旋转角速度：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200/s；</w:t>
            </w:r>
          </w:p>
          <w:p>
            <w:pPr>
              <w:pStyle w:val="null3"/>
              <w:ind w:left="420"/>
              <w:jc w:val="left"/>
            </w:pPr>
            <w:r>
              <w:rPr>
                <w:rFonts w:ascii="仿宋_GB2312" w:hAnsi="仿宋_GB2312" w:cs="仿宋_GB2312" w:eastAsia="仿宋_GB2312"/>
                <w:sz w:val="21"/>
                <w:color w:val="000000"/>
              </w:rPr>
              <w:t>603.</w:t>
            </w:r>
            <w:r>
              <w:rPr>
                <w:rFonts w:ascii="仿宋_GB2312" w:hAnsi="仿宋_GB2312" w:cs="仿宋_GB2312" w:eastAsia="仿宋_GB2312"/>
                <w:sz w:val="21"/>
                <w:color w:val="000000"/>
              </w:rPr>
              <w:t>GNSS：GPS + Galileo + BeiDou + GLONASS（仅在 RTK 模块开启时支持 GLONASS）；</w:t>
            </w:r>
          </w:p>
          <w:p>
            <w:pPr>
              <w:pStyle w:val="null3"/>
              <w:ind w:left="420"/>
              <w:jc w:val="left"/>
            </w:pPr>
            <w:r>
              <w:rPr>
                <w:rFonts w:ascii="仿宋_GB2312" w:hAnsi="仿宋_GB2312" w:cs="仿宋_GB2312" w:eastAsia="仿宋_GB2312"/>
                <w:sz w:val="21"/>
                <w:color w:val="000000"/>
              </w:rPr>
              <w:t>604.</w:t>
            </w:r>
            <w:r>
              <w:rPr>
                <w:rFonts w:ascii="仿宋_GB2312" w:hAnsi="仿宋_GB2312" w:cs="仿宋_GB2312" w:eastAsia="仿宋_GB2312"/>
                <w:sz w:val="21"/>
                <w:color w:val="000000"/>
              </w:rPr>
              <w:t>夜航灯：无人机内置；</w:t>
            </w:r>
          </w:p>
          <w:p>
            <w:pPr>
              <w:pStyle w:val="null3"/>
              <w:ind w:left="420"/>
              <w:jc w:val="left"/>
            </w:pPr>
            <w:r>
              <w:rPr>
                <w:rFonts w:ascii="仿宋_GB2312" w:hAnsi="仿宋_GB2312" w:cs="仿宋_GB2312" w:eastAsia="仿宋_GB2312"/>
                <w:sz w:val="21"/>
                <w:color w:val="000000"/>
              </w:rPr>
              <w:t>605.</w:t>
            </w:r>
            <w:r>
              <w:rPr>
                <w:rFonts w:ascii="仿宋_GB2312" w:hAnsi="仿宋_GB2312" w:cs="仿宋_GB2312" w:eastAsia="仿宋_GB2312"/>
                <w:sz w:val="21"/>
                <w:color w:val="000000"/>
              </w:rPr>
              <w:t>视角：</w:t>
            </w:r>
            <w:r>
              <w:rPr>
                <w:rFonts w:ascii="仿宋_GB2312" w:hAnsi="仿宋_GB2312" w:cs="仿宋_GB2312" w:eastAsia="仿宋_GB2312"/>
                <w:sz w:val="21"/>
                <w:color w:val="000000"/>
              </w:rPr>
              <w:t>84°，等效焦距：24 毫 米，光圈：f/2.8 至 f/11，对焦 点：1 米至无穷远；</w:t>
            </w:r>
          </w:p>
          <w:p>
            <w:pPr>
              <w:pStyle w:val="null3"/>
              <w:ind w:left="420"/>
              <w:jc w:val="left"/>
            </w:pPr>
            <w:r>
              <w:rPr>
                <w:rFonts w:ascii="仿宋_GB2312" w:hAnsi="仿宋_GB2312" w:cs="仿宋_GB2312" w:eastAsia="仿宋_GB2312"/>
                <w:sz w:val="21"/>
                <w:color w:val="000000"/>
              </w:rPr>
              <w:t>606.</w:t>
            </w:r>
            <w:r>
              <w:rPr>
                <w:rFonts w:ascii="仿宋_GB2312" w:hAnsi="仿宋_GB2312" w:cs="仿宋_GB2312" w:eastAsia="仿宋_GB2312"/>
                <w:sz w:val="21"/>
                <w:color w:val="000000"/>
              </w:rPr>
              <w:t>ISO范围：100 至 6400；</w:t>
            </w:r>
          </w:p>
          <w:p>
            <w:pPr>
              <w:pStyle w:val="null3"/>
              <w:ind w:left="420"/>
              <w:jc w:val="left"/>
            </w:pPr>
            <w:r>
              <w:rPr>
                <w:rFonts w:ascii="仿宋_GB2312" w:hAnsi="仿宋_GB2312" w:cs="仿宋_GB2312" w:eastAsia="仿宋_GB2312"/>
                <w:sz w:val="21"/>
                <w:color w:val="000000"/>
              </w:rPr>
              <w:t>607.</w:t>
            </w:r>
            <w:r>
              <w:rPr>
                <w:rFonts w:ascii="仿宋_GB2312" w:hAnsi="仿宋_GB2312" w:cs="仿宋_GB2312" w:eastAsia="仿宋_GB2312"/>
                <w:sz w:val="21"/>
                <w:color w:val="000000"/>
              </w:rPr>
              <w:t>单张拍摄：</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 万像素，定时 拍摄：</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 万像素；</w:t>
            </w:r>
          </w:p>
          <w:p>
            <w:pPr>
              <w:pStyle w:val="null3"/>
              <w:ind w:left="420"/>
              <w:jc w:val="left"/>
            </w:pPr>
            <w:r>
              <w:rPr>
                <w:rFonts w:ascii="仿宋_GB2312" w:hAnsi="仿宋_GB2312" w:cs="仿宋_GB2312" w:eastAsia="仿宋_GB2312"/>
                <w:sz w:val="21"/>
                <w:color w:val="000000"/>
              </w:rPr>
              <w:t>608.</w:t>
            </w:r>
            <w:r>
              <w:rPr>
                <w:rFonts w:ascii="仿宋_GB2312" w:hAnsi="仿宋_GB2312" w:cs="仿宋_GB2312" w:eastAsia="仿宋_GB2312"/>
                <w:sz w:val="21"/>
                <w:color w:val="000000"/>
              </w:rPr>
              <w:t>录像编码及分辨率：</w:t>
            </w:r>
            <w:r>
              <w:rPr>
                <w:rFonts w:ascii="仿宋_GB2312" w:hAnsi="仿宋_GB2312" w:cs="仿宋_GB2312" w:eastAsia="仿宋_GB2312"/>
                <w:sz w:val="21"/>
                <w:color w:val="000000"/>
              </w:rPr>
              <w:t>H.264 4K：3840×2160@30fps</w:t>
            </w:r>
            <w:r>
              <w:rPr>
                <w:rFonts w:ascii="仿宋_GB2312" w:hAnsi="仿宋_GB2312" w:cs="仿宋_GB2312" w:eastAsia="仿宋_GB2312"/>
                <w:sz w:val="21"/>
                <w:color w:val="000000"/>
              </w:rPr>
              <w:t>，</w:t>
            </w:r>
            <w:r>
              <w:rPr>
                <w:rFonts w:ascii="仿宋_GB2312" w:hAnsi="仿宋_GB2312" w:cs="仿宋_GB2312" w:eastAsia="仿宋_GB2312"/>
                <w:sz w:val="21"/>
                <w:color w:val="000000"/>
              </w:rPr>
              <w:t>FHD：1920×1080@30fps；</w:t>
            </w:r>
          </w:p>
          <w:p>
            <w:pPr>
              <w:pStyle w:val="null3"/>
              <w:jc w:val="both"/>
            </w:pPr>
            <w:r>
              <w:rPr>
                <w:rFonts w:ascii="仿宋_GB2312" w:hAnsi="仿宋_GB2312" w:cs="仿宋_GB2312" w:eastAsia="仿宋_GB2312"/>
                <w:sz w:val="18"/>
                <w:color w:val="000000"/>
              </w:rPr>
              <w:t>609.</w:t>
            </w:r>
            <w:r>
              <w:rPr>
                <w:rFonts w:ascii="仿宋_GB2312" w:hAnsi="仿宋_GB2312" w:cs="仿宋_GB2312" w:eastAsia="仿宋_GB2312"/>
                <w:sz w:val="21"/>
                <w:color w:val="000000"/>
              </w:rPr>
              <w:t>长焦相机，影像传感器：</w:t>
            </w:r>
            <w:r>
              <w:rPr>
                <w:rFonts w:ascii="仿宋_GB2312" w:hAnsi="仿宋_GB2312" w:cs="仿宋_GB2312" w:eastAsia="仿宋_GB2312"/>
                <w:sz w:val="21"/>
                <w:color w:val="000000"/>
              </w:rPr>
              <w:t xml:space="preserve"> 1/2" CMOS，有效像素 </w:t>
            </w:r>
            <w:r>
              <w:rPr>
                <w:rFonts w:ascii="仿宋_GB2312" w:hAnsi="仿宋_GB2312" w:cs="仿宋_GB2312" w:eastAsia="仿宋_GB2312"/>
                <w:sz w:val="21"/>
                <w:color w:val="000000"/>
              </w:rPr>
              <w:t>≥</w:t>
            </w:r>
            <w:r>
              <w:rPr>
                <w:rFonts w:ascii="仿宋_GB2312" w:hAnsi="仿宋_GB2312" w:cs="仿宋_GB2312" w:eastAsia="仿宋_GB2312"/>
                <w:sz w:val="21"/>
                <w:color w:val="000000"/>
              </w:rPr>
              <w:t>1200 万；</w:t>
            </w:r>
          </w:p>
        </w:tc>
      </w:tr>
    </w:tbl>
    <w:p>
      <w:pPr>
        <w:pStyle w:val="null3"/>
        <w:jc w:val="left"/>
      </w:pPr>
      <w:r>
        <w:rPr>
          <w:rFonts w:ascii="仿宋_GB2312" w:hAnsi="仿宋_GB2312" w:cs="仿宋_GB2312" w:eastAsia="仿宋_GB2312"/>
        </w:rPr>
        <w:t>标的名称：人工报警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无线报警接收主机</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610.</w:t>
            </w:r>
            <w:r>
              <w:rPr>
                <w:rFonts w:ascii="仿宋_GB2312" w:hAnsi="仿宋_GB2312" w:cs="仿宋_GB2312" w:eastAsia="仿宋_GB2312"/>
                <w:sz w:val="21"/>
                <w:color w:val="000000"/>
              </w:rPr>
              <w:t>无线频率：</w:t>
            </w:r>
            <w:r>
              <w:rPr>
                <w:rFonts w:ascii="仿宋_GB2312" w:hAnsi="仿宋_GB2312" w:cs="仿宋_GB2312" w:eastAsia="仿宋_GB2312"/>
                <w:sz w:val="21"/>
                <w:color w:val="000000"/>
              </w:rPr>
              <w:t>≥430MHz；传输距离：≥500m（无遮挡）；传输方向：全向传输；</w:t>
            </w:r>
          </w:p>
          <w:p>
            <w:pPr>
              <w:pStyle w:val="null3"/>
              <w:ind w:left="420"/>
              <w:jc w:val="left"/>
            </w:pPr>
            <w:r>
              <w:rPr>
                <w:rFonts w:ascii="仿宋_GB2312" w:hAnsi="仿宋_GB2312" w:cs="仿宋_GB2312" w:eastAsia="仿宋_GB2312"/>
                <w:sz w:val="21"/>
                <w:color w:val="000000"/>
              </w:rPr>
              <w:t>611.</w:t>
            </w:r>
            <w:r>
              <w:rPr>
                <w:rFonts w:ascii="仿宋_GB2312" w:hAnsi="仿宋_GB2312" w:cs="仿宋_GB2312" w:eastAsia="仿宋_GB2312"/>
                <w:sz w:val="21"/>
                <w:color w:val="000000"/>
              </w:rPr>
              <w:t>功能按键：</w:t>
            </w:r>
            <w:r>
              <w:rPr>
                <w:rFonts w:ascii="仿宋_GB2312" w:hAnsi="仿宋_GB2312" w:cs="仿宋_GB2312" w:eastAsia="仿宋_GB2312"/>
                <w:sz w:val="21"/>
                <w:color w:val="000000"/>
              </w:rPr>
              <w:t>1个配对按键，防止误触发设计；</w:t>
            </w:r>
          </w:p>
          <w:p>
            <w:pPr>
              <w:pStyle w:val="null3"/>
              <w:ind w:left="420"/>
              <w:jc w:val="left"/>
            </w:pPr>
            <w:r>
              <w:rPr>
                <w:rFonts w:ascii="仿宋_GB2312" w:hAnsi="仿宋_GB2312" w:cs="仿宋_GB2312" w:eastAsia="仿宋_GB2312"/>
                <w:sz w:val="21"/>
                <w:color w:val="000000"/>
              </w:rPr>
              <w:t>612.</w:t>
            </w:r>
            <w:r>
              <w:rPr>
                <w:rFonts w:ascii="仿宋_GB2312" w:hAnsi="仿宋_GB2312" w:cs="仿宋_GB2312" w:eastAsia="仿宋_GB2312"/>
                <w:sz w:val="21"/>
                <w:color w:val="000000"/>
              </w:rPr>
              <w:t>LED指示灯：1个绿色LED，通电亮断电灭；1个黄色LED，配对亮结束灭；</w:t>
            </w:r>
          </w:p>
          <w:p>
            <w:pPr>
              <w:pStyle w:val="null3"/>
              <w:ind w:left="420"/>
              <w:jc w:val="left"/>
            </w:pPr>
            <w:r>
              <w:rPr>
                <w:rFonts w:ascii="仿宋_GB2312" w:hAnsi="仿宋_GB2312" w:cs="仿宋_GB2312" w:eastAsia="仿宋_GB2312"/>
                <w:sz w:val="21"/>
                <w:color w:val="000000"/>
              </w:rPr>
              <w:t>613.</w:t>
            </w:r>
            <w:r>
              <w:rPr>
                <w:rFonts w:ascii="仿宋_GB2312" w:hAnsi="仿宋_GB2312" w:cs="仿宋_GB2312" w:eastAsia="仿宋_GB2312"/>
                <w:sz w:val="21"/>
                <w:color w:val="000000"/>
              </w:rPr>
              <w:t>配对数量：配对</w:t>
            </w:r>
            <w:r>
              <w:rPr>
                <w:rFonts w:ascii="仿宋_GB2312" w:hAnsi="仿宋_GB2312" w:cs="仿宋_GB2312" w:eastAsia="仿宋_GB2312"/>
                <w:sz w:val="21"/>
                <w:color w:val="000000"/>
              </w:rPr>
              <w:t>128个无线报警手持终端；</w:t>
            </w:r>
          </w:p>
          <w:p>
            <w:pPr>
              <w:pStyle w:val="null3"/>
              <w:ind w:left="420"/>
              <w:jc w:val="left"/>
            </w:pPr>
            <w:r>
              <w:rPr>
                <w:rFonts w:ascii="仿宋_GB2312" w:hAnsi="仿宋_GB2312" w:cs="仿宋_GB2312" w:eastAsia="仿宋_GB2312"/>
                <w:sz w:val="21"/>
                <w:color w:val="000000"/>
              </w:rPr>
              <w:t>614.</w:t>
            </w:r>
            <w:r>
              <w:rPr>
                <w:rFonts w:ascii="仿宋_GB2312" w:hAnsi="仿宋_GB2312" w:cs="仿宋_GB2312" w:eastAsia="仿宋_GB2312"/>
                <w:sz w:val="21"/>
                <w:color w:val="000000"/>
              </w:rPr>
              <w:t>报警类型：支持逃脱、暴狱、劫持、袭击、灾害、突发等多种警情；</w:t>
            </w:r>
          </w:p>
          <w:p>
            <w:pPr>
              <w:pStyle w:val="null3"/>
              <w:ind w:left="420"/>
              <w:jc w:val="left"/>
            </w:pPr>
            <w:r>
              <w:rPr>
                <w:rFonts w:ascii="仿宋_GB2312" w:hAnsi="仿宋_GB2312" w:cs="仿宋_GB2312" w:eastAsia="仿宋_GB2312"/>
                <w:sz w:val="21"/>
                <w:color w:val="000000"/>
              </w:rPr>
              <w:t>615.</w:t>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8 路报警开关量输出，2路报警开关量输入，凤凰段子；</w:t>
            </w:r>
          </w:p>
          <w:p>
            <w:pPr>
              <w:pStyle w:val="null3"/>
              <w:ind w:left="420"/>
              <w:jc w:val="left"/>
            </w:pPr>
            <w:r>
              <w:rPr>
                <w:rFonts w:ascii="仿宋_GB2312" w:hAnsi="仿宋_GB2312" w:cs="仿宋_GB2312" w:eastAsia="仿宋_GB2312"/>
                <w:sz w:val="21"/>
                <w:color w:val="000000"/>
              </w:rPr>
              <w:t>616.</w:t>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1路100Mbps以太网RJ45接口；1路RS485，凤凰段子；</w:t>
            </w:r>
          </w:p>
          <w:p>
            <w:pPr>
              <w:pStyle w:val="null3"/>
              <w:ind w:left="420"/>
              <w:jc w:val="left"/>
            </w:pPr>
            <w:r>
              <w:rPr>
                <w:rFonts w:ascii="仿宋_GB2312" w:hAnsi="仿宋_GB2312" w:cs="仿宋_GB2312" w:eastAsia="仿宋_GB2312"/>
                <w:sz w:val="21"/>
                <w:color w:val="000000"/>
              </w:rPr>
              <w:t>617.</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DC12V±10%，支持电源反接保护；</w:t>
            </w:r>
          </w:p>
          <w:p>
            <w:pPr>
              <w:pStyle w:val="null3"/>
              <w:ind w:left="420"/>
              <w:jc w:val="left"/>
            </w:pPr>
            <w:r>
              <w:rPr>
                <w:rFonts w:ascii="仿宋_GB2312" w:hAnsi="仿宋_GB2312" w:cs="仿宋_GB2312" w:eastAsia="仿宋_GB2312"/>
                <w:sz w:val="21"/>
                <w:color w:val="000000"/>
              </w:rPr>
              <w:t>618.</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-20℃～55℃；工作湿度：10%～95%（无冷凝）；</w:t>
            </w:r>
          </w:p>
          <w:p>
            <w:pPr>
              <w:pStyle w:val="null3"/>
              <w:ind w:left="420"/>
              <w:jc w:val="left"/>
            </w:pPr>
            <w:r>
              <w:rPr>
                <w:rFonts w:ascii="仿宋_GB2312" w:hAnsi="仿宋_GB2312" w:cs="仿宋_GB2312" w:eastAsia="仿宋_GB2312"/>
                <w:sz w:val="21"/>
                <w:color w:val="000000"/>
              </w:rPr>
              <w:t>619.</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≥204*143*48mm（长*宽*高）；</w:t>
            </w:r>
          </w:p>
          <w:p>
            <w:pPr>
              <w:pStyle w:val="null3"/>
              <w:ind w:left="420"/>
              <w:jc w:val="left"/>
            </w:pPr>
            <w:r>
              <w:rPr>
                <w:rFonts w:ascii="仿宋_GB2312" w:hAnsi="仿宋_GB2312" w:cs="仿宋_GB2312" w:eastAsia="仿宋_GB2312"/>
                <w:sz w:val="21"/>
                <w:color w:val="000000"/>
              </w:rPr>
              <w:t>620.</w:t>
            </w:r>
            <w:r>
              <w:rPr>
                <w:rFonts w:ascii="仿宋_GB2312" w:hAnsi="仿宋_GB2312" w:cs="仿宋_GB2312" w:eastAsia="仿宋_GB2312"/>
                <w:sz w:val="21"/>
                <w:color w:val="000000"/>
              </w:rPr>
              <w:t>安装方式：支持执勤哨位侧壁或内置安装；</w:t>
            </w:r>
          </w:p>
          <w:p>
            <w:pPr>
              <w:pStyle w:val="null3"/>
              <w:ind w:left="420"/>
              <w:jc w:val="left"/>
            </w:pPr>
            <w:r>
              <w:rPr>
                <w:rFonts w:ascii="仿宋_GB2312" w:hAnsi="仿宋_GB2312" w:cs="仿宋_GB2312" w:eastAsia="仿宋_GB2312"/>
                <w:sz w:val="21"/>
                <w:color w:val="000000"/>
              </w:rPr>
              <w:t>621.</w:t>
            </w:r>
            <w:r>
              <w:rPr>
                <w:rFonts w:ascii="仿宋_GB2312" w:hAnsi="仿宋_GB2312" w:cs="仿宋_GB2312" w:eastAsia="仿宋_GB2312"/>
                <w:sz w:val="21"/>
                <w:color w:val="000000"/>
              </w:rPr>
              <w:t>主机接收报警信号后联动开关量输出到哨位台主控箱，每种警情对应</w:t>
            </w:r>
            <w:r>
              <w:rPr>
                <w:rFonts w:ascii="仿宋_GB2312" w:hAnsi="仿宋_GB2312" w:cs="仿宋_GB2312" w:eastAsia="仿宋_GB2312"/>
                <w:sz w:val="21"/>
                <w:color w:val="000000"/>
              </w:rPr>
              <w:t>1路开关量。联动哨位执勤系统，等同哨位集成箱按键报警；</w:t>
            </w:r>
          </w:p>
          <w:p>
            <w:pPr>
              <w:pStyle w:val="null3"/>
              <w:jc w:val="left"/>
            </w:pPr>
            <w:r>
              <w:rPr>
                <w:rFonts w:ascii="仿宋_GB2312" w:hAnsi="仿宋_GB2312" w:cs="仿宋_GB2312" w:eastAsia="仿宋_GB2312"/>
                <w:sz w:val="21"/>
                <w:b/>
                <w:color w:val="000000"/>
              </w:rPr>
              <w:t>无线报警手持终端</w:t>
            </w:r>
            <w:r>
              <w:rPr>
                <w:rFonts w:ascii="仿宋_GB2312" w:hAnsi="仿宋_GB2312" w:cs="仿宋_GB2312" w:eastAsia="仿宋_GB2312"/>
                <w:sz w:val="21"/>
                <w:b/>
                <w:color w:val="000000"/>
              </w:rPr>
              <w:t>-五色4台</w:t>
            </w:r>
          </w:p>
          <w:p>
            <w:pPr>
              <w:pStyle w:val="null3"/>
              <w:ind w:left="420"/>
              <w:jc w:val="left"/>
            </w:pPr>
            <w:r>
              <w:rPr>
                <w:rFonts w:ascii="仿宋_GB2312" w:hAnsi="仿宋_GB2312" w:cs="仿宋_GB2312" w:eastAsia="仿宋_GB2312"/>
                <w:sz w:val="21"/>
                <w:color w:val="000000"/>
              </w:rPr>
              <w:t>622.</w:t>
            </w:r>
            <w:r>
              <w:rPr>
                <w:rFonts w:ascii="仿宋_GB2312" w:hAnsi="仿宋_GB2312" w:cs="仿宋_GB2312" w:eastAsia="仿宋_GB2312"/>
                <w:sz w:val="21"/>
                <w:color w:val="000000"/>
              </w:rPr>
              <w:t>无线频率：</w:t>
            </w:r>
            <w:r>
              <w:rPr>
                <w:rFonts w:ascii="仿宋_GB2312" w:hAnsi="仿宋_GB2312" w:cs="仿宋_GB2312" w:eastAsia="仿宋_GB2312"/>
                <w:sz w:val="21"/>
                <w:color w:val="000000"/>
              </w:rPr>
              <w:t>≥430MHz；传输距离：≥500m（无遮挡）；传输方向：全向传输；</w:t>
            </w:r>
          </w:p>
          <w:p>
            <w:pPr>
              <w:pStyle w:val="null3"/>
              <w:ind w:left="420"/>
              <w:jc w:val="left"/>
            </w:pPr>
            <w:r>
              <w:rPr>
                <w:rFonts w:ascii="仿宋_GB2312" w:hAnsi="仿宋_GB2312" w:cs="仿宋_GB2312" w:eastAsia="仿宋_GB2312"/>
                <w:sz w:val="21"/>
                <w:color w:val="000000"/>
              </w:rPr>
              <w:t>623.</w:t>
            </w:r>
            <w:r>
              <w:rPr>
                <w:rFonts w:ascii="仿宋_GB2312" w:hAnsi="仿宋_GB2312" w:cs="仿宋_GB2312" w:eastAsia="仿宋_GB2312"/>
                <w:sz w:val="21"/>
                <w:color w:val="000000"/>
              </w:rPr>
              <w:t>配对数量：最多配对</w:t>
            </w:r>
            <w:r>
              <w:rPr>
                <w:rFonts w:ascii="仿宋_GB2312" w:hAnsi="仿宋_GB2312" w:cs="仿宋_GB2312" w:eastAsia="仿宋_GB2312"/>
                <w:sz w:val="21"/>
                <w:color w:val="000000"/>
              </w:rPr>
              <w:t>≥128个无线报警接收主机；</w:t>
            </w:r>
          </w:p>
          <w:p>
            <w:pPr>
              <w:pStyle w:val="null3"/>
              <w:ind w:left="420"/>
              <w:jc w:val="left"/>
            </w:pPr>
            <w:r>
              <w:rPr>
                <w:rFonts w:ascii="仿宋_GB2312" w:hAnsi="仿宋_GB2312" w:cs="仿宋_GB2312" w:eastAsia="仿宋_GB2312"/>
                <w:sz w:val="21"/>
                <w:color w:val="000000"/>
              </w:rPr>
              <w:t>624.</w:t>
            </w:r>
            <w:r>
              <w:rPr>
                <w:rFonts w:ascii="仿宋_GB2312" w:hAnsi="仿宋_GB2312" w:cs="仿宋_GB2312" w:eastAsia="仿宋_GB2312"/>
                <w:sz w:val="21"/>
                <w:color w:val="000000"/>
              </w:rPr>
              <w:t>报警按键：支持逃脱、暴狱、劫持、袭击、灾害等五种分类报警按键触发；支持背光，红色（脱逃），黄色（暴狱），白色（劫持），蓝色（袭击），绿色（灾害）；确认主机收到警情，终端对应警情按键背光闪烁提示；进入配对模式所有报警按键背光常亮；配对成功后报警按键背光跑马灯形式闪烁提示；</w:t>
            </w:r>
          </w:p>
          <w:p>
            <w:pPr>
              <w:pStyle w:val="null3"/>
              <w:ind w:left="420"/>
              <w:jc w:val="left"/>
            </w:pPr>
            <w:r>
              <w:rPr>
                <w:rFonts w:ascii="仿宋_GB2312" w:hAnsi="仿宋_GB2312" w:cs="仿宋_GB2312" w:eastAsia="仿宋_GB2312"/>
                <w:sz w:val="21"/>
                <w:color w:val="000000"/>
              </w:rPr>
              <w:t>625.</w:t>
            </w:r>
            <w:r>
              <w:rPr>
                <w:rFonts w:ascii="仿宋_GB2312" w:hAnsi="仿宋_GB2312" w:cs="仿宋_GB2312" w:eastAsia="仿宋_GB2312"/>
                <w:sz w:val="21"/>
                <w:color w:val="000000"/>
              </w:rPr>
              <w:t>解锁按键：支持解锁上锁，解锁背光亮，报警按键有效，上锁背光灭，报警按键无效</w:t>
            </w:r>
          </w:p>
          <w:p>
            <w:pPr>
              <w:pStyle w:val="null3"/>
              <w:ind w:left="420"/>
              <w:jc w:val="left"/>
            </w:pPr>
            <w:r>
              <w:rPr>
                <w:rFonts w:ascii="仿宋_GB2312" w:hAnsi="仿宋_GB2312" w:cs="仿宋_GB2312" w:eastAsia="仿宋_GB2312"/>
                <w:sz w:val="21"/>
                <w:color w:val="000000"/>
              </w:rPr>
              <w:t>626.</w:t>
            </w:r>
            <w:r>
              <w:rPr>
                <w:rFonts w:ascii="仿宋_GB2312" w:hAnsi="仿宋_GB2312" w:cs="仿宋_GB2312" w:eastAsia="仿宋_GB2312"/>
                <w:sz w:val="21"/>
                <w:color w:val="000000"/>
              </w:rPr>
              <w:t>电量检测：检测到电池电量过低时，解锁按键解锁后该按键背光闪烁提示；</w:t>
            </w:r>
          </w:p>
          <w:p>
            <w:pPr>
              <w:pStyle w:val="null3"/>
              <w:ind w:left="420"/>
              <w:jc w:val="left"/>
            </w:pPr>
            <w:r>
              <w:rPr>
                <w:rFonts w:ascii="仿宋_GB2312" w:hAnsi="仿宋_GB2312" w:cs="仿宋_GB2312" w:eastAsia="仿宋_GB2312"/>
                <w:sz w:val="21"/>
                <w:color w:val="000000"/>
              </w:rPr>
              <w:t>627.</w:t>
            </w:r>
            <w:r>
              <w:rPr>
                <w:rFonts w:ascii="仿宋_GB2312" w:hAnsi="仿宋_GB2312" w:cs="仿宋_GB2312" w:eastAsia="仿宋_GB2312"/>
                <w:sz w:val="21"/>
                <w:color w:val="000000"/>
              </w:rPr>
              <w:t>电池供电：</w:t>
            </w:r>
            <w:r>
              <w:rPr>
                <w:rFonts w:ascii="仿宋_GB2312" w:hAnsi="仿宋_GB2312" w:cs="仿宋_GB2312" w:eastAsia="仿宋_GB2312"/>
                <w:sz w:val="21"/>
                <w:color w:val="000000"/>
              </w:rPr>
              <w:t>DC9V，电池持续工作时间≥6 个月，待机时需设置为上锁状态；</w:t>
            </w:r>
          </w:p>
          <w:p>
            <w:pPr>
              <w:pStyle w:val="null3"/>
              <w:ind w:left="420"/>
              <w:jc w:val="left"/>
            </w:pPr>
            <w:r>
              <w:rPr>
                <w:rFonts w:ascii="仿宋_GB2312" w:hAnsi="仿宋_GB2312" w:cs="仿宋_GB2312" w:eastAsia="仿宋_GB2312"/>
                <w:sz w:val="21"/>
                <w:color w:val="000000"/>
              </w:rPr>
              <w:t>628.</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-20～55℃；工作湿度：10%～95%（无冷凝）；</w:t>
            </w:r>
          </w:p>
          <w:p>
            <w:pPr>
              <w:pStyle w:val="null3"/>
              <w:ind w:left="420"/>
              <w:jc w:val="left"/>
            </w:pPr>
            <w:r>
              <w:rPr>
                <w:rFonts w:ascii="仿宋_GB2312" w:hAnsi="仿宋_GB2312" w:cs="仿宋_GB2312" w:eastAsia="仿宋_GB2312"/>
                <w:sz w:val="21"/>
                <w:color w:val="000000"/>
              </w:rPr>
              <w:t>629.</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≥134*58*27mm（长*宽*厚）；</w:t>
            </w:r>
          </w:p>
          <w:p>
            <w:pPr>
              <w:pStyle w:val="null3"/>
              <w:jc w:val="both"/>
            </w:pPr>
            <w:r>
              <w:rPr>
                <w:rFonts w:ascii="仿宋_GB2312" w:hAnsi="仿宋_GB2312" w:cs="仿宋_GB2312" w:eastAsia="仿宋_GB2312"/>
                <w:sz w:val="18"/>
                <w:color w:val="000000"/>
              </w:rPr>
              <w:t>630.</w:t>
            </w:r>
            <w:r>
              <w:rPr>
                <w:rFonts w:ascii="仿宋_GB2312" w:hAnsi="仿宋_GB2312" w:cs="仿宋_GB2312" w:eastAsia="仿宋_GB2312"/>
                <w:sz w:val="21"/>
                <w:color w:val="000000"/>
              </w:rPr>
              <w:t>安装方式：支持执勤哨兵手持、腰挂佩戴；</w:t>
            </w:r>
          </w:p>
        </w:tc>
      </w:tr>
    </w:tbl>
    <w:p>
      <w:pPr>
        <w:pStyle w:val="null3"/>
        <w:jc w:val="left"/>
      </w:pPr>
      <w:r>
        <w:rPr>
          <w:rFonts w:ascii="仿宋_GB2312" w:hAnsi="仿宋_GB2312" w:cs="仿宋_GB2312" w:eastAsia="仿宋_GB2312"/>
        </w:rPr>
        <w:t>标的名称：高压电网报警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高压电网主机</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631.</w:t>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戒备时输出交流</w:t>
            </w:r>
            <w:r>
              <w:rPr>
                <w:rFonts w:ascii="仿宋_GB2312" w:hAnsi="仿宋_GB2312" w:cs="仿宋_GB2312" w:eastAsia="仿宋_GB2312"/>
                <w:sz w:val="21"/>
                <w:color w:val="000000"/>
              </w:rPr>
              <w:t>3000伏，目标物触网后小于0.5S,电压自动上升为6000伏。</w:t>
            </w:r>
          </w:p>
          <w:p>
            <w:pPr>
              <w:pStyle w:val="null3"/>
              <w:ind w:left="420"/>
              <w:jc w:val="left"/>
            </w:pPr>
            <w:r>
              <w:rPr>
                <w:rFonts w:ascii="仿宋_GB2312" w:hAnsi="仿宋_GB2312" w:cs="仿宋_GB2312" w:eastAsia="仿宋_GB2312"/>
                <w:sz w:val="21"/>
                <w:color w:val="000000"/>
              </w:rPr>
              <w:t>632.</w:t>
            </w:r>
            <w:r>
              <w:rPr>
                <w:rFonts w:ascii="仿宋_GB2312" w:hAnsi="仿宋_GB2312" w:cs="仿宋_GB2312" w:eastAsia="仿宋_GB2312"/>
                <w:sz w:val="21"/>
                <w:color w:val="000000"/>
              </w:rPr>
              <w:t>如果目标物脱网，</w:t>
            </w:r>
            <w:r>
              <w:rPr>
                <w:rFonts w:ascii="仿宋_GB2312" w:hAnsi="仿宋_GB2312" w:cs="仿宋_GB2312" w:eastAsia="仿宋_GB2312"/>
                <w:sz w:val="21"/>
                <w:color w:val="000000"/>
              </w:rPr>
              <w:t>6000伏电压维持一段时间，时间大于1秒 ，小于10分，后自动回到戒备状态。</w:t>
            </w:r>
          </w:p>
          <w:p>
            <w:pPr>
              <w:pStyle w:val="null3"/>
              <w:ind w:left="420"/>
              <w:jc w:val="left"/>
            </w:pPr>
            <w:r>
              <w:rPr>
                <w:rFonts w:ascii="仿宋_GB2312" w:hAnsi="仿宋_GB2312" w:cs="仿宋_GB2312" w:eastAsia="仿宋_GB2312"/>
                <w:sz w:val="21"/>
                <w:color w:val="000000"/>
              </w:rPr>
              <w:t>633.</w:t>
            </w:r>
            <w:r>
              <w:rPr>
                <w:rFonts w:ascii="仿宋_GB2312" w:hAnsi="仿宋_GB2312" w:cs="仿宋_GB2312" w:eastAsia="仿宋_GB2312"/>
                <w:sz w:val="21"/>
                <w:color w:val="000000"/>
              </w:rPr>
              <w:t>门限电流（报警电流）：</w:t>
            </w:r>
            <w:r>
              <w:rPr>
                <w:rFonts w:ascii="仿宋_GB2312" w:hAnsi="仿宋_GB2312" w:cs="仿宋_GB2312" w:eastAsia="仿宋_GB2312"/>
                <w:sz w:val="21"/>
                <w:color w:val="000000"/>
              </w:rPr>
              <w:t>15MA,</w:t>
            </w:r>
          </w:p>
          <w:p>
            <w:pPr>
              <w:pStyle w:val="null3"/>
              <w:ind w:left="420"/>
              <w:jc w:val="left"/>
            </w:pPr>
            <w:r>
              <w:rPr>
                <w:rFonts w:ascii="仿宋_GB2312" w:hAnsi="仿宋_GB2312" w:cs="仿宋_GB2312" w:eastAsia="仿宋_GB2312"/>
                <w:sz w:val="21"/>
                <w:color w:val="000000"/>
              </w:rPr>
              <w:t>634.</w:t>
            </w:r>
            <w:r>
              <w:rPr>
                <w:rFonts w:ascii="仿宋_GB2312" w:hAnsi="仿宋_GB2312" w:cs="仿宋_GB2312" w:eastAsia="仿宋_GB2312"/>
                <w:sz w:val="21"/>
                <w:color w:val="000000"/>
              </w:rPr>
              <w:t>短网电流：</w:t>
            </w:r>
            <w:r>
              <w:rPr>
                <w:rFonts w:ascii="仿宋_GB2312" w:hAnsi="仿宋_GB2312" w:cs="仿宋_GB2312" w:eastAsia="仿宋_GB2312"/>
                <w:sz w:val="21"/>
                <w:color w:val="000000"/>
              </w:rPr>
              <w:t>50MA （可调）。</w:t>
            </w:r>
          </w:p>
          <w:p>
            <w:pPr>
              <w:pStyle w:val="null3"/>
              <w:ind w:left="420"/>
              <w:jc w:val="left"/>
            </w:pPr>
            <w:r>
              <w:rPr>
                <w:rFonts w:ascii="仿宋_GB2312" w:hAnsi="仿宋_GB2312" w:cs="仿宋_GB2312" w:eastAsia="仿宋_GB2312"/>
                <w:sz w:val="21"/>
                <w:color w:val="000000"/>
              </w:rPr>
              <w:t>635.</w:t>
            </w:r>
            <w:r>
              <w:rPr>
                <w:rFonts w:ascii="仿宋_GB2312" w:hAnsi="仿宋_GB2312" w:cs="仿宋_GB2312" w:eastAsia="仿宋_GB2312"/>
                <w:sz w:val="21"/>
                <w:color w:val="000000"/>
              </w:rPr>
              <w:t>一次打击电量：</w:t>
            </w:r>
            <w:r>
              <w:rPr>
                <w:rFonts w:ascii="仿宋_GB2312" w:hAnsi="仿宋_GB2312" w:cs="仿宋_GB2312" w:eastAsia="仿宋_GB2312"/>
                <w:sz w:val="21"/>
                <w:color w:val="000000"/>
              </w:rPr>
              <w:t>40MC（可调）</w:t>
            </w:r>
          </w:p>
          <w:p>
            <w:pPr>
              <w:pStyle w:val="null3"/>
              <w:ind w:left="420"/>
              <w:jc w:val="left"/>
            </w:pPr>
            <w:r>
              <w:rPr>
                <w:rFonts w:ascii="仿宋_GB2312" w:hAnsi="仿宋_GB2312" w:cs="仿宋_GB2312" w:eastAsia="仿宋_GB2312"/>
                <w:sz w:val="21"/>
                <w:color w:val="000000"/>
              </w:rPr>
              <w:t>636.</w:t>
            </w:r>
            <w:r>
              <w:rPr>
                <w:rFonts w:ascii="仿宋_GB2312" w:hAnsi="仿宋_GB2312" w:cs="仿宋_GB2312" w:eastAsia="仿宋_GB2312"/>
                <w:sz w:val="21"/>
                <w:color w:val="000000"/>
              </w:rPr>
              <w:t>一次打击时间：</w:t>
            </w:r>
            <w:r>
              <w:rPr>
                <w:rFonts w:ascii="仿宋_GB2312" w:hAnsi="仿宋_GB2312" w:cs="仿宋_GB2312" w:eastAsia="仿宋_GB2312"/>
                <w:sz w:val="21"/>
                <w:color w:val="000000"/>
              </w:rPr>
              <w:t>0.8—2.1S,当目标打击电量大于40MC时，电路进入连续打击状态。</w:t>
            </w:r>
          </w:p>
          <w:p>
            <w:pPr>
              <w:pStyle w:val="null3"/>
              <w:ind w:left="420"/>
              <w:jc w:val="left"/>
            </w:pPr>
            <w:r>
              <w:rPr>
                <w:rFonts w:ascii="仿宋_GB2312" w:hAnsi="仿宋_GB2312" w:cs="仿宋_GB2312" w:eastAsia="仿宋_GB2312"/>
                <w:sz w:val="21"/>
                <w:color w:val="000000"/>
              </w:rPr>
              <w:t>637.</w:t>
            </w:r>
            <w:r>
              <w:rPr>
                <w:rFonts w:ascii="仿宋_GB2312" w:hAnsi="仿宋_GB2312" w:cs="仿宋_GB2312" w:eastAsia="仿宋_GB2312"/>
                <w:sz w:val="21"/>
                <w:color w:val="000000"/>
              </w:rPr>
              <w:t>相邻二次打击时间为</w:t>
            </w:r>
            <w:r>
              <w:rPr>
                <w:rFonts w:ascii="仿宋_GB2312" w:hAnsi="仿宋_GB2312" w:cs="仿宋_GB2312" w:eastAsia="仿宋_GB2312"/>
                <w:sz w:val="21"/>
                <w:color w:val="000000"/>
              </w:rPr>
              <w:t>1S+±10%（可调）</w:t>
            </w:r>
          </w:p>
          <w:p>
            <w:pPr>
              <w:pStyle w:val="null3"/>
              <w:ind w:left="420"/>
              <w:jc w:val="left"/>
            </w:pPr>
            <w:r>
              <w:rPr>
                <w:rFonts w:ascii="仿宋_GB2312" w:hAnsi="仿宋_GB2312" w:cs="仿宋_GB2312" w:eastAsia="仿宋_GB2312"/>
                <w:sz w:val="21"/>
                <w:color w:val="000000"/>
              </w:rPr>
              <w:t>638.</w:t>
            </w:r>
            <w:r>
              <w:rPr>
                <w:rFonts w:ascii="仿宋_GB2312" w:hAnsi="仿宋_GB2312" w:cs="仿宋_GB2312" w:eastAsia="仿宋_GB2312"/>
                <w:sz w:val="21"/>
                <w:color w:val="000000"/>
              </w:rPr>
              <w:t>报警方式：设备本身声光四路报警，反应时间</w:t>
            </w:r>
            <w:r>
              <w:rPr>
                <w:rFonts w:ascii="仿宋_GB2312" w:hAnsi="仿宋_GB2312" w:cs="仿宋_GB2312" w:eastAsia="仿宋_GB2312"/>
                <w:sz w:val="21"/>
                <w:color w:val="000000"/>
              </w:rPr>
              <w:t>0.5秒。</w:t>
            </w:r>
          </w:p>
          <w:p>
            <w:pPr>
              <w:pStyle w:val="null3"/>
              <w:ind w:left="420"/>
              <w:jc w:val="left"/>
            </w:pPr>
            <w:r>
              <w:rPr>
                <w:rFonts w:ascii="仿宋_GB2312" w:hAnsi="仿宋_GB2312" w:cs="仿宋_GB2312" w:eastAsia="仿宋_GB2312"/>
                <w:sz w:val="21"/>
                <w:color w:val="000000"/>
              </w:rPr>
              <w:t>639.</w:t>
            </w:r>
            <w:r>
              <w:rPr>
                <w:rFonts w:ascii="仿宋_GB2312" w:hAnsi="仿宋_GB2312" w:cs="仿宋_GB2312" w:eastAsia="仿宋_GB2312"/>
                <w:sz w:val="21"/>
                <w:color w:val="000000"/>
              </w:rPr>
              <w:t>设备输入电压：</w:t>
            </w:r>
            <w:r>
              <w:rPr>
                <w:rFonts w:ascii="仿宋_GB2312" w:hAnsi="仿宋_GB2312" w:cs="仿宋_GB2312" w:eastAsia="仿宋_GB2312"/>
                <w:sz w:val="21"/>
                <w:color w:val="000000"/>
              </w:rPr>
              <w:t>AC220V，输入电压变化输出高压按1：29比例变化。</w:t>
            </w:r>
          </w:p>
          <w:p>
            <w:pPr>
              <w:pStyle w:val="null3"/>
              <w:ind w:left="420"/>
              <w:jc w:val="left"/>
            </w:pPr>
            <w:r>
              <w:rPr>
                <w:rFonts w:ascii="仿宋_GB2312" w:hAnsi="仿宋_GB2312" w:cs="仿宋_GB2312" w:eastAsia="仿宋_GB2312"/>
                <w:sz w:val="21"/>
                <w:color w:val="000000"/>
              </w:rPr>
              <w:t>640.</w:t>
            </w:r>
            <w:r>
              <w:rPr>
                <w:rFonts w:ascii="仿宋_GB2312" w:hAnsi="仿宋_GB2312" w:cs="仿宋_GB2312" w:eastAsia="仿宋_GB2312"/>
                <w:sz w:val="21"/>
                <w:color w:val="000000"/>
              </w:rPr>
              <w:t>功耗：整个设备，戒备时</w:t>
            </w:r>
            <w:r>
              <w:rPr>
                <w:rFonts w:ascii="仿宋_GB2312" w:hAnsi="仿宋_GB2312" w:cs="仿宋_GB2312" w:eastAsia="仿宋_GB2312"/>
                <w:sz w:val="21"/>
                <w:color w:val="000000"/>
              </w:rPr>
              <w:t>70W， 触网打击时100W， 连续打击时250W</w:t>
            </w:r>
          </w:p>
          <w:p>
            <w:pPr>
              <w:pStyle w:val="null3"/>
              <w:jc w:val="left"/>
            </w:pPr>
            <w:r>
              <w:rPr>
                <w:rFonts w:ascii="仿宋_GB2312" w:hAnsi="仿宋_GB2312" w:cs="仿宋_GB2312" w:eastAsia="仿宋_GB2312"/>
                <w:sz w:val="21"/>
                <w:b/>
                <w:color w:val="000000"/>
              </w:rPr>
              <w:t>高压电网分机</w:t>
            </w:r>
            <w:r>
              <w:rPr>
                <w:rFonts w:ascii="仿宋_GB2312" w:hAnsi="仿宋_GB2312" w:cs="仿宋_GB2312" w:eastAsia="仿宋_GB2312"/>
                <w:sz w:val="21"/>
                <w:b/>
                <w:color w:val="000000"/>
              </w:rPr>
              <w:t>4台</w:t>
            </w:r>
          </w:p>
          <w:p>
            <w:pPr>
              <w:pStyle w:val="null3"/>
              <w:ind w:left="420"/>
              <w:jc w:val="left"/>
            </w:pPr>
            <w:r>
              <w:rPr>
                <w:rFonts w:ascii="仿宋_GB2312" w:hAnsi="仿宋_GB2312" w:cs="仿宋_GB2312" w:eastAsia="仿宋_GB2312"/>
                <w:sz w:val="21"/>
                <w:color w:val="000000"/>
              </w:rPr>
              <w:t>641.</w:t>
            </w:r>
            <w:r>
              <w:rPr>
                <w:rFonts w:ascii="仿宋_GB2312" w:hAnsi="仿宋_GB2312" w:cs="仿宋_GB2312" w:eastAsia="仿宋_GB2312"/>
                <w:sz w:val="21"/>
                <w:color w:val="000000"/>
              </w:rPr>
              <w:t>计算机和主控机可以同时控制。控制功能强大，独立检测每一区域短路、触网、断线、传感状况并及时声光报警。计算机、</w:t>
            </w:r>
            <w:r>
              <w:rPr>
                <w:rFonts w:ascii="仿宋_GB2312" w:hAnsi="仿宋_GB2312" w:cs="仿宋_GB2312" w:eastAsia="仿宋_GB2312"/>
                <w:sz w:val="21"/>
                <w:color w:val="000000"/>
              </w:rPr>
              <w:t>LED数码面板显示电网区段、电压、打击电量。计算机能记录和打印工作情况，查询方便。使用RS485总线接口及通信，远程控制等多种集中管理方案。</w:t>
            </w:r>
          </w:p>
          <w:p>
            <w:pPr>
              <w:pStyle w:val="null3"/>
              <w:jc w:val="left"/>
            </w:pPr>
            <w:r>
              <w:rPr>
                <w:rFonts w:ascii="仿宋_GB2312" w:hAnsi="仿宋_GB2312" w:cs="仿宋_GB2312" w:eastAsia="仿宋_GB2312"/>
                <w:sz w:val="21"/>
                <w:b/>
                <w:color w:val="000000"/>
              </w:rPr>
              <w:t>智能报警终端</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642.</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≥18.5寸触摸一体机，W7系统，专用报警联动侦测软件，带防区图，实时显示各防区电压、电量、警情及电网无电报警、打印记录，储存导出记录。</w:t>
            </w:r>
          </w:p>
          <w:p>
            <w:pPr>
              <w:pStyle w:val="null3"/>
              <w:jc w:val="left"/>
            </w:pPr>
            <w:r>
              <w:rPr>
                <w:rFonts w:ascii="仿宋_GB2312" w:hAnsi="仿宋_GB2312" w:cs="仿宋_GB2312" w:eastAsia="仿宋_GB2312"/>
                <w:sz w:val="21"/>
                <w:b/>
                <w:color w:val="000000"/>
              </w:rPr>
              <w:t>外网材料及辅材</w:t>
            </w:r>
            <w:r>
              <w:rPr>
                <w:rFonts w:ascii="仿宋_GB2312" w:hAnsi="仿宋_GB2312" w:cs="仿宋_GB2312" w:eastAsia="仿宋_GB2312"/>
                <w:sz w:val="21"/>
                <w:b/>
                <w:color w:val="000000"/>
              </w:rPr>
              <w:t>1批</w:t>
            </w:r>
          </w:p>
          <w:p>
            <w:pPr>
              <w:pStyle w:val="null3"/>
              <w:jc w:val="both"/>
            </w:pPr>
            <w:r>
              <w:rPr>
                <w:rFonts w:ascii="仿宋_GB2312" w:hAnsi="仿宋_GB2312" w:cs="仿宋_GB2312" w:eastAsia="仿宋_GB2312"/>
                <w:sz w:val="18"/>
                <w:color w:val="000000"/>
              </w:rPr>
              <w:t>643.</w:t>
            </w:r>
            <w:r>
              <w:rPr>
                <w:rFonts w:ascii="仿宋_GB2312" w:hAnsi="仿宋_GB2312" w:cs="仿宋_GB2312" w:eastAsia="仿宋_GB2312"/>
                <w:sz w:val="21"/>
                <w:color w:val="000000"/>
              </w:rPr>
              <w:t>监墙按</w:t>
            </w:r>
            <w:r>
              <w:rPr>
                <w:rFonts w:ascii="仿宋_GB2312" w:hAnsi="仿宋_GB2312" w:cs="仿宋_GB2312" w:eastAsia="仿宋_GB2312"/>
                <w:sz w:val="21"/>
                <w:color w:val="000000"/>
              </w:rPr>
              <w:t>300米计算，含镀锌支架、高压瓷瓶、铝铰线、电源线、信号线、警示牌、高压线、接地线等</w:t>
            </w:r>
          </w:p>
        </w:tc>
      </w:tr>
    </w:tbl>
    <w:p>
      <w:pPr>
        <w:pStyle w:val="null3"/>
        <w:jc w:val="left"/>
      </w:pPr>
      <w:r>
        <w:rPr>
          <w:rFonts w:ascii="仿宋_GB2312" w:hAnsi="仿宋_GB2312" w:cs="仿宋_GB2312" w:eastAsia="仿宋_GB2312"/>
        </w:rPr>
        <w:t>标的名称：雷达报警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相控阵警戒雷达</w:t>
            </w:r>
            <w:r>
              <w:rPr>
                <w:rFonts w:ascii="仿宋_GB2312" w:hAnsi="仿宋_GB2312" w:cs="仿宋_GB2312" w:eastAsia="仿宋_GB2312"/>
                <w:sz w:val="21"/>
                <w:b/>
                <w:color w:val="000000"/>
              </w:rPr>
              <w:t>5台</w:t>
            </w:r>
          </w:p>
          <w:p>
            <w:pPr>
              <w:pStyle w:val="null3"/>
              <w:ind w:left="420"/>
              <w:jc w:val="left"/>
            </w:pPr>
            <w:r>
              <w:rPr>
                <w:rFonts w:ascii="仿宋_GB2312" w:hAnsi="仿宋_GB2312" w:cs="仿宋_GB2312" w:eastAsia="仿宋_GB2312"/>
                <w:sz w:val="21"/>
                <w:color w:val="000000"/>
              </w:rPr>
              <w:t>644.</w:t>
            </w:r>
            <w:r>
              <w:rPr>
                <w:rFonts w:ascii="仿宋_GB2312" w:hAnsi="仿宋_GB2312" w:cs="仿宋_GB2312" w:eastAsia="仿宋_GB2312"/>
                <w:sz w:val="21"/>
                <w:color w:val="000000"/>
              </w:rPr>
              <w:t>雷达类型：</w:t>
            </w:r>
            <w:r>
              <w:rPr>
                <w:rFonts w:ascii="仿宋_GB2312" w:hAnsi="仿宋_GB2312" w:cs="仿宋_GB2312" w:eastAsia="仿宋_GB2312"/>
                <w:sz w:val="21"/>
                <w:color w:val="000000"/>
              </w:rPr>
              <w:t>MIMO电扫FMCW调频连续波雷达；工作频率：24.0GHz～24.5GHz；</w:t>
            </w:r>
          </w:p>
          <w:p>
            <w:pPr>
              <w:pStyle w:val="null3"/>
              <w:ind w:left="420"/>
              <w:jc w:val="left"/>
            </w:pPr>
            <w:r>
              <w:rPr>
                <w:rFonts w:ascii="仿宋_GB2312" w:hAnsi="仿宋_GB2312" w:cs="仿宋_GB2312" w:eastAsia="仿宋_GB2312"/>
                <w:sz w:val="21"/>
                <w:color w:val="000000"/>
              </w:rPr>
              <w:t>645.</w:t>
            </w:r>
            <w:r>
              <w:rPr>
                <w:rFonts w:ascii="仿宋_GB2312" w:hAnsi="仿宋_GB2312" w:cs="仿宋_GB2312" w:eastAsia="仿宋_GB2312"/>
                <w:sz w:val="21"/>
                <w:color w:val="000000"/>
              </w:rPr>
              <w:t>探测模式：多普勒动目标探测，成像缓慢动目标检测，快速穿越动目标探测；</w:t>
            </w:r>
          </w:p>
          <w:p>
            <w:pPr>
              <w:pStyle w:val="null3"/>
              <w:ind w:left="420"/>
              <w:jc w:val="left"/>
            </w:pPr>
            <w:r>
              <w:rPr>
                <w:rFonts w:ascii="仿宋_GB2312" w:hAnsi="仿宋_GB2312" w:cs="仿宋_GB2312" w:eastAsia="仿宋_GB2312"/>
                <w:sz w:val="21"/>
                <w:color w:val="000000"/>
              </w:rPr>
              <w:t>646.</w:t>
            </w:r>
            <w:r>
              <w:rPr>
                <w:rFonts w:ascii="仿宋_GB2312" w:hAnsi="仿宋_GB2312" w:cs="仿宋_GB2312" w:eastAsia="仿宋_GB2312"/>
                <w:sz w:val="21"/>
                <w:color w:val="000000"/>
              </w:rPr>
              <w:t>探测率：</w:t>
            </w:r>
            <w:r>
              <w:rPr>
                <w:rFonts w:ascii="仿宋_GB2312" w:hAnsi="仿宋_GB2312" w:cs="仿宋_GB2312" w:eastAsia="仿宋_GB2312"/>
                <w:sz w:val="21"/>
                <w:color w:val="000000"/>
              </w:rPr>
              <w:t>≥99%；误报率：≤1个/天；探测目标运动速度：0.05m/s～30m/s；</w:t>
            </w:r>
          </w:p>
          <w:p>
            <w:pPr>
              <w:pStyle w:val="null3"/>
              <w:ind w:left="420"/>
              <w:jc w:val="left"/>
            </w:pPr>
            <w:r>
              <w:rPr>
                <w:rFonts w:ascii="仿宋_GB2312" w:hAnsi="仿宋_GB2312" w:cs="仿宋_GB2312" w:eastAsia="仿宋_GB2312"/>
                <w:sz w:val="21"/>
                <w:color w:val="000000"/>
              </w:rPr>
              <w:t>647.</w:t>
            </w:r>
            <w:r>
              <w:rPr>
                <w:rFonts w:ascii="仿宋_GB2312" w:hAnsi="仿宋_GB2312" w:cs="仿宋_GB2312" w:eastAsia="仿宋_GB2312"/>
                <w:sz w:val="21"/>
                <w:color w:val="000000"/>
              </w:rPr>
              <w:t>雷达探测范围：水平电扫扇区</w:t>
            </w:r>
            <w:r>
              <w:rPr>
                <w:rFonts w:ascii="仿宋_GB2312" w:hAnsi="仿宋_GB2312" w:cs="仿宋_GB2312" w:eastAsia="仿宋_GB2312"/>
                <w:sz w:val="21"/>
                <w:color w:val="000000"/>
              </w:rPr>
              <w:t>13度，垂直波瓣9度；电扫刷新频率：12Hz；</w:t>
            </w:r>
          </w:p>
          <w:p>
            <w:pPr>
              <w:pStyle w:val="null3"/>
              <w:ind w:left="420"/>
              <w:jc w:val="left"/>
            </w:pPr>
            <w:r>
              <w:rPr>
                <w:rFonts w:ascii="仿宋_GB2312" w:hAnsi="仿宋_GB2312" w:cs="仿宋_GB2312" w:eastAsia="仿宋_GB2312"/>
                <w:sz w:val="21"/>
                <w:color w:val="000000"/>
              </w:rPr>
              <w:t>648.</w:t>
            </w:r>
            <w:r>
              <w:rPr>
                <w:rFonts w:ascii="仿宋_GB2312" w:hAnsi="仿宋_GB2312" w:cs="仿宋_GB2312" w:eastAsia="仿宋_GB2312"/>
                <w:sz w:val="21"/>
                <w:color w:val="000000"/>
              </w:rPr>
              <w:t>探测距离</w:t>
            </w:r>
            <w:r>
              <w:rPr>
                <w:rFonts w:ascii="仿宋_GB2312" w:hAnsi="仿宋_GB2312" w:cs="仿宋_GB2312" w:eastAsia="仿宋_GB2312"/>
                <w:sz w:val="21"/>
                <w:color w:val="000000"/>
              </w:rPr>
              <w:t>100m，对长×宽×高（≥100×5×3m）区域实时扫描，目标探测数量≥32个；</w:t>
            </w:r>
          </w:p>
          <w:p>
            <w:pPr>
              <w:pStyle w:val="null3"/>
              <w:ind w:left="420"/>
              <w:jc w:val="left"/>
            </w:pPr>
            <w:r>
              <w:rPr>
                <w:rFonts w:ascii="仿宋_GB2312" w:hAnsi="仿宋_GB2312" w:cs="仿宋_GB2312" w:eastAsia="仿宋_GB2312"/>
                <w:sz w:val="21"/>
                <w:color w:val="000000"/>
              </w:rPr>
              <w:t>649.</w:t>
            </w:r>
            <w:r>
              <w:rPr>
                <w:rFonts w:ascii="仿宋_GB2312" w:hAnsi="仿宋_GB2312" w:cs="仿宋_GB2312" w:eastAsia="仿宋_GB2312"/>
                <w:sz w:val="21"/>
                <w:color w:val="000000"/>
              </w:rPr>
              <w:t>采用距离域时延效应、速度域多普勒效应、多天线相差、数字信号处理技术，精准测量目标大小、距离、速度，有效过滤动物、植物等干扰，降低误报，并提供精准报警位置。</w:t>
            </w:r>
          </w:p>
          <w:p>
            <w:pPr>
              <w:pStyle w:val="null3"/>
              <w:ind w:left="420"/>
              <w:jc w:val="left"/>
            </w:pPr>
            <w:r>
              <w:rPr>
                <w:rFonts w:ascii="仿宋_GB2312" w:hAnsi="仿宋_GB2312" w:cs="仿宋_GB2312" w:eastAsia="仿宋_GB2312"/>
                <w:sz w:val="21"/>
                <w:color w:val="000000"/>
              </w:rPr>
              <w:t>650.</w:t>
            </w:r>
            <w:r>
              <w:rPr>
                <w:rFonts w:ascii="仿宋_GB2312" w:hAnsi="仿宋_GB2312" w:cs="仿宋_GB2312" w:eastAsia="仿宋_GB2312"/>
                <w:sz w:val="21"/>
                <w:color w:val="000000"/>
              </w:rPr>
              <w:t>联动哨位报警，报警可接入哨位执勤系统，报警信息及防区视频自动推送哨位集成箱。</w:t>
            </w:r>
          </w:p>
          <w:p>
            <w:pPr>
              <w:pStyle w:val="null3"/>
              <w:ind w:left="420"/>
              <w:jc w:val="left"/>
            </w:pPr>
            <w:r>
              <w:rPr>
                <w:rFonts w:ascii="仿宋_GB2312" w:hAnsi="仿宋_GB2312" w:cs="仿宋_GB2312" w:eastAsia="仿宋_GB2312"/>
                <w:sz w:val="21"/>
                <w:color w:val="000000"/>
              </w:rPr>
              <w:t>651.</w:t>
            </w:r>
            <w:r>
              <w:rPr>
                <w:rFonts w:ascii="仿宋_GB2312" w:hAnsi="仿宋_GB2312" w:cs="仿宋_GB2312" w:eastAsia="仿宋_GB2312"/>
                <w:sz w:val="21"/>
                <w:color w:val="000000"/>
              </w:rPr>
              <w:t>雷达视频融合，集成</w:t>
            </w:r>
            <w:r>
              <w:rPr>
                <w:rFonts w:ascii="仿宋_GB2312" w:hAnsi="仿宋_GB2312" w:cs="仿宋_GB2312" w:eastAsia="仿宋_GB2312"/>
                <w:sz w:val="21"/>
                <w:color w:val="000000"/>
              </w:rPr>
              <w:t>2台300万红外筒形摄像机，用4mm、16mm定焦镜头，防区全程视频监控，支持20fps@2048×1536，25fps@1920×1080；采用智能视频分析技术，雷达探测到目标后根据探测距离调取相应摄像机视频进行智能分析核实警情，降低误报率。</w:t>
            </w:r>
          </w:p>
          <w:p>
            <w:pPr>
              <w:pStyle w:val="null3"/>
              <w:ind w:left="420"/>
              <w:jc w:val="left"/>
            </w:pPr>
            <w:r>
              <w:rPr>
                <w:rFonts w:ascii="仿宋_GB2312" w:hAnsi="仿宋_GB2312" w:cs="仿宋_GB2312" w:eastAsia="仿宋_GB2312"/>
                <w:sz w:val="21"/>
                <w:color w:val="000000"/>
              </w:rPr>
              <w:t>652.</w:t>
            </w:r>
            <w:r>
              <w:rPr>
                <w:rFonts w:ascii="仿宋_GB2312" w:hAnsi="仿宋_GB2312" w:cs="仿宋_GB2312" w:eastAsia="仿宋_GB2312"/>
                <w:sz w:val="21"/>
                <w:color w:val="000000"/>
              </w:rPr>
              <w:t>集成声光报警器，支持发生警情时联动声光威慑。扬声器功率</w:t>
            </w:r>
            <w:r>
              <w:rPr>
                <w:rFonts w:ascii="仿宋_GB2312" w:hAnsi="仿宋_GB2312" w:cs="仿宋_GB2312" w:eastAsia="仿宋_GB2312"/>
                <w:sz w:val="21"/>
                <w:color w:val="000000"/>
              </w:rPr>
              <w:t>≥7W，阻抗≥8欧姆，尺寸≥102mm*102mm，工作频率0~5KHz；报警灯功耗≥18W，频闪4次/秒，尺寸≥105mm*110mm；</w:t>
            </w:r>
          </w:p>
          <w:p>
            <w:pPr>
              <w:pStyle w:val="null3"/>
              <w:ind w:left="420"/>
              <w:jc w:val="left"/>
            </w:pPr>
            <w:r>
              <w:rPr>
                <w:rFonts w:ascii="仿宋_GB2312" w:hAnsi="仿宋_GB2312" w:cs="仿宋_GB2312" w:eastAsia="仿宋_GB2312"/>
                <w:sz w:val="21"/>
                <w:color w:val="000000"/>
              </w:rPr>
              <w:t>653.</w:t>
            </w:r>
            <w:r>
              <w:rPr>
                <w:rFonts w:ascii="仿宋_GB2312" w:hAnsi="仿宋_GB2312" w:cs="仿宋_GB2312" w:eastAsia="仿宋_GB2312"/>
                <w:sz w:val="21"/>
                <w:color w:val="000000"/>
              </w:rPr>
              <w:t>报警策略：支持灵活设置防区；支持对每个防区制定灵活的布防、撤防策略；</w:t>
            </w:r>
          </w:p>
          <w:p>
            <w:pPr>
              <w:pStyle w:val="null3"/>
              <w:ind w:left="420"/>
              <w:jc w:val="left"/>
            </w:pPr>
            <w:r>
              <w:rPr>
                <w:rFonts w:ascii="仿宋_GB2312" w:hAnsi="仿宋_GB2312" w:cs="仿宋_GB2312" w:eastAsia="仿宋_GB2312"/>
                <w:sz w:val="21"/>
                <w:color w:val="000000"/>
              </w:rPr>
              <w:t>654.</w:t>
            </w:r>
            <w:r>
              <w:rPr>
                <w:rFonts w:ascii="仿宋_GB2312" w:hAnsi="仿宋_GB2312" w:cs="仿宋_GB2312" w:eastAsia="仿宋_GB2312"/>
                <w:sz w:val="21"/>
                <w:color w:val="000000"/>
              </w:rPr>
              <w:t>防护等级：整机</w:t>
            </w:r>
            <w:r>
              <w:rPr>
                <w:rFonts w:ascii="仿宋_GB2312" w:hAnsi="仿宋_GB2312" w:cs="仿宋_GB2312" w:eastAsia="仿宋_GB2312"/>
                <w:sz w:val="21"/>
                <w:color w:val="000000"/>
              </w:rPr>
              <w:t>≥IP66；</w:t>
            </w:r>
          </w:p>
          <w:p>
            <w:pPr>
              <w:pStyle w:val="null3"/>
              <w:ind w:left="420"/>
              <w:jc w:val="left"/>
            </w:pPr>
            <w:r>
              <w:rPr>
                <w:rFonts w:ascii="仿宋_GB2312" w:hAnsi="仿宋_GB2312" w:cs="仿宋_GB2312" w:eastAsia="仿宋_GB2312"/>
                <w:sz w:val="21"/>
                <w:color w:val="000000"/>
              </w:rPr>
              <w:t>655.</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1路100Mbps以太网 RJ45接口，1路100Mbps以太网SC光纤接口；</w:t>
            </w:r>
          </w:p>
          <w:p>
            <w:pPr>
              <w:pStyle w:val="null3"/>
              <w:jc w:val="left"/>
            </w:pPr>
            <w:r>
              <w:rPr>
                <w:rFonts w:ascii="仿宋_GB2312" w:hAnsi="仿宋_GB2312" w:cs="仿宋_GB2312" w:eastAsia="仿宋_GB2312"/>
                <w:sz w:val="21"/>
                <w:b/>
                <w:color w:val="000000"/>
              </w:rPr>
              <w:t>雷达报警软件</w:t>
            </w:r>
            <w:r>
              <w:rPr>
                <w:rFonts w:ascii="仿宋_GB2312" w:hAnsi="仿宋_GB2312" w:cs="仿宋_GB2312" w:eastAsia="仿宋_GB2312"/>
                <w:sz w:val="21"/>
                <w:b/>
                <w:color w:val="000000"/>
              </w:rPr>
              <w:t>1套</w:t>
            </w:r>
          </w:p>
          <w:p>
            <w:pPr>
              <w:pStyle w:val="null3"/>
              <w:ind w:left="420"/>
              <w:jc w:val="left"/>
            </w:pPr>
            <w:r>
              <w:rPr>
                <w:rFonts w:ascii="仿宋_GB2312" w:hAnsi="仿宋_GB2312" w:cs="仿宋_GB2312" w:eastAsia="仿宋_GB2312"/>
                <w:sz w:val="21"/>
                <w:color w:val="000000"/>
              </w:rPr>
              <w:t>656.</w:t>
            </w:r>
            <w:r>
              <w:rPr>
                <w:rFonts w:ascii="仿宋_GB2312" w:hAnsi="仿宋_GB2312" w:cs="仿宋_GB2312" w:eastAsia="仿宋_GB2312"/>
                <w:sz w:val="21"/>
                <w:color w:val="000000"/>
              </w:rPr>
              <w:t>防区设置：可对防区进行增删改查、布防和撤防，也可以对防区进行分组；</w:t>
            </w:r>
          </w:p>
          <w:p>
            <w:pPr>
              <w:pStyle w:val="null3"/>
              <w:ind w:left="420"/>
              <w:jc w:val="left"/>
            </w:pPr>
            <w:r>
              <w:rPr>
                <w:rFonts w:ascii="仿宋_GB2312" w:hAnsi="仿宋_GB2312" w:cs="仿宋_GB2312" w:eastAsia="仿宋_GB2312"/>
                <w:sz w:val="21"/>
                <w:color w:val="000000"/>
              </w:rPr>
              <w:t>657.</w:t>
            </w:r>
            <w:r>
              <w:rPr>
                <w:rFonts w:ascii="仿宋_GB2312" w:hAnsi="仿宋_GB2312" w:cs="仿宋_GB2312" w:eastAsia="仿宋_GB2312"/>
                <w:sz w:val="21"/>
                <w:color w:val="000000"/>
              </w:rPr>
              <w:t>电子地图：可将防区实际位置和地图位置相对应，某防区触发报警时，电子地图上相应防区出现报警提示动画。可添加一张或多张电子地图，多张电子地图将采用轮询显示。</w:t>
            </w:r>
          </w:p>
          <w:p>
            <w:pPr>
              <w:pStyle w:val="null3"/>
              <w:ind w:left="420"/>
              <w:jc w:val="left"/>
            </w:pPr>
            <w:r>
              <w:rPr>
                <w:rFonts w:ascii="仿宋_GB2312" w:hAnsi="仿宋_GB2312" w:cs="仿宋_GB2312" w:eastAsia="仿宋_GB2312"/>
                <w:sz w:val="21"/>
                <w:color w:val="000000"/>
              </w:rPr>
              <w:t>658.</w:t>
            </w:r>
            <w:r>
              <w:rPr>
                <w:rFonts w:ascii="仿宋_GB2312" w:hAnsi="仿宋_GB2312" w:cs="仿宋_GB2312" w:eastAsia="仿宋_GB2312"/>
                <w:sz w:val="21"/>
                <w:color w:val="000000"/>
              </w:rPr>
              <w:t>监控视频：查看每个防区关联摄像机视频；如果系统在多屏下运行，监控视频将默认打开并显示在副屏中，单屏则不会自动显示；支持</w:t>
            </w:r>
            <w:r>
              <w:rPr>
                <w:rFonts w:ascii="仿宋_GB2312" w:hAnsi="仿宋_GB2312" w:cs="仿宋_GB2312" w:eastAsia="仿宋_GB2312"/>
                <w:sz w:val="21"/>
                <w:color w:val="000000"/>
              </w:rPr>
              <w:t>4路视频实时预览，多路则轮询显示。</w:t>
            </w:r>
          </w:p>
          <w:p>
            <w:pPr>
              <w:pStyle w:val="null3"/>
              <w:ind w:left="420"/>
              <w:jc w:val="left"/>
            </w:pPr>
            <w:r>
              <w:rPr>
                <w:rFonts w:ascii="仿宋_GB2312" w:hAnsi="仿宋_GB2312" w:cs="仿宋_GB2312" w:eastAsia="仿宋_GB2312"/>
                <w:sz w:val="21"/>
                <w:color w:val="000000"/>
              </w:rPr>
              <w:t>659.</w:t>
            </w:r>
            <w:r>
              <w:rPr>
                <w:rFonts w:ascii="仿宋_GB2312" w:hAnsi="仿宋_GB2312" w:cs="仿宋_GB2312" w:eastAsia="仿宋_GB2312"/>
                <w:sz w:val="21"/>
                <w:color w:val="000000"/>
              </w:rPr>
              <w:t>定时任务：定时触发某个操作，含布防、撤防、报警灯开启、报警灯关闭。</w:t>
            </w:r>
          </w:p>
          <w:p>
            <w:pPr>
              <w:pStyle w:val="null3"/>
              <w:ind w:left="420"/>
              <w:jc w:val="left"/>
            </w:pPr>
            <w:r>
              <w:rPr>
                <w:rFonts w:ascii="仿宋_GB2312" w:hAnsi="仿宋_GB2312" w:cs="仿宋_GB2312" w:eastAsia="仿宋_GB2312"/>
                <w:sz w:val="21"/>
                <w:color w:val="000000"/>
              </w:rPr>
              <w:t>660.</w:t>
            </w:r>
            <w:r>
              <w:rPr>
                <w:rFonts w:ascii="仿宋_GB2312" w:hAnsi="仿宋_GB2312" w:cs="仿宋_GB2312" w:eastAsia="仿宋_GB2312"/>
                <w:sz w:val="21"/>
                <w:color w:val="000000"/>
              </w:rPr>
              <w:t>用户管理：支持对用户进行增删改查，提供多级角色划分，不同用户设不同操作权限。</w:t>
            </w:r>
          </w:p>
          <w:p>
            <w:pPr>
              <w:pStyle w:val="null3"/>
              <w:ind w:left="420"/>
              <w:jc w:val="left"/>
            </w:pPr>
            <w:r>
              <w:rPr>
                <w:rFonts w:ascii="仿宋_GB2312" w:hAnsi="仿宋_GB2312" w:cs="仿宋_GB2312" w:eastAsia="仿宋_GB2312"/>
                <w:sz w:val="21"/>
                <w:color w:val="000000"/>
              </w:rPr>
              <w:t>661.</w:t>
            </w:r>
            <w:r>
              <w:rPr>
                <w:rFonts w:ascii="仿宋_GB2312" w:hAnsi="仿宋_GB2312" w:cs="仿宋_GB2312" w:eastAsia="仿宋_GB2312"/>
                <w:sz w:val="21"/>
                <w:color w:val="000000"/>
              </w:rPr>
              <w:t>报警处理：双击报警列表中的报警记录，会弹出报警处理界面。选择报警处理方式之后，点击确定会删除列表中的实时报警记录，记录可在历史记录中查询。</w:t>
            </w:r>
          </w:p>
          <w:p>
            <w:pPr>
              <w:pStyle w:val="null3"/>
              <w:ind w:left="420"/>
              <w:jc w:val="left"/>
            </w:pPr>
            <w:r>
              <w:rPr>
                <w:rFonts w:ascii="仿宋_GB2312" w:hAnsi="仿宋_GB2312" w:cs="仿宋_GB2312" w:eastAsia="仿宋_GB2312"/>
                <w:sz w:val="21"/>
                <w:color w:val="000000"/>
              </w:rPr>
              <w:t>662.</w:t>
            </w:r>
            <w:r>
              <w:rPr>
                <w:rFonts w:ascii="仿宋_GB2312" w:hAnsi="仿宋_GB2312" w:cs="仿宋_GB2312" w:eastAsia="仿宋_GB2312"/>
                <w:sz w:val="21"/>
                <w:color w:val="000000"/>
              </w:rPr>
              <w:t>报警记录：可以通过设置时间和防区来筛选报警记录，点击导出把记录生成</w:t>
            </w:r>
            <w:r>
              <w:rPr>
                <w:rFonts w:ascii="仿宋_GB2312" w:hAnsi="仿宋_GB2312" w:cs="仿宋_GB2312" w:eastAsia="仿宋_GB2312"/>
                <w:sz w:val="21"/>
                <w:color w:val="000000"/>
              </w:rPr>
              <w:t>Excel文件保存。双击报警记录可以查看该报警记录对应回放视频和实时视频。</w:t>
            </w:r>
          </w:p>
          <w:p>
            <w:pPr>
              <w:pStyle w:val="null3"/>
              <w:ind w:left="420"/>
              <w:jc w:val="left"/>
            </w:pPr>
            <w:r>
              <w:rPr>
                <w:rFonts w:ascii="仿宋_GB2312" w:hAnsi="仿宋_GB2312" w:cs="仿宋_GB2312" w:eastAsia="仿宋_GB2312"/>
                <w:sz w:val="21"/>
                <w:color w:val="000000"/>
              </w:rPr>
              <w:t>663.</w:t>
            </w:r>
            <w:r>
              <w:rPr>
                <w:rFonts w:ascii="仿宋_GB2312" w:hAnsi="仿宋_GB2312" w:cs="仿宋_GB2312" w:eastAsia="仿宋_GB2312"/>
                <w:sz w:val="21"/>
                <w:color w:val="000000"/>
              </w:rPr>
              <w:t>撤布防记录：通过设置时间和防区筛选撤布防记录，点击导出可生成</w:t>
            </w:r>
            <w:r>
              <w:rPr>
                <w:rFonts w:ascii="仿宋_GB2312" w:hAnsi="仿宋_GB2312" w:cs="仿宋_GB2312" w:eastAsia="仿宋_GB2312"/>
                <w:sz w:val="21"/>
                <w:color w:val="000000"/>
              </w:rPr>
              <w:t>Excel文件保存。</w:t>
            </w:r>
          </w:p>
          <w:p>
            <w:pPr>
              <w:pStyle w:val="null3"/>
              <w:ind w:left="420"/>
              <w:jc w:val="left"/>
            </w:pPr>
            <w:r>
              <w:rPr>
                <w:rFonts w:ascii="仿宋_GB2312" w:hAnsi="仿宋_GB2312" w:cs="仿宋_GB2312" w:eastAsia="仿宋_GB2312"/>
                <w:sz w:val="21"/>
                <w:color w:val="000000"/>
              </w:rPr>
              <w:t>664.</w:t>
            </w:r>
            <w:r>
              <w:rPr>
                <w:rFonts w:ascii="仿宋_GB2312" w:hAnsi="仿宋_GB2312" w:cs="仿宋_GB2312" w:eastAsia="仿宋_GB2312"/>
                <w:sz w:val="21"/>
                <w:color w:val="000000"/>
              </w:rPr>
              <w:t>操作记录：通过设置时间筛选记录，点击导出生成</w:t>
            </w:r>
            <w:r>
              <w:rPr>
                <w:rFonts w:ascii="仿宋_GB2312" w:hAnsi="仿宋_GB2312" w:cs="仿宋_GB2312" w:eastAsia="仿宋_GB2312"/>
                <w:sz w:val="21"/>
                <w:color w:val="000000"/>
              </w:rPr>
              <w:t>Excel文件保存。</w:t>
            </w:r>
          </w:p>
          <w:p>
            <w:pPr>
              <w:pStyle w:val="null3"/>
              <w:ind w:left="420"/>
              <w:jc w:val="left"/>
            </w:pPr>
            <w:r>
              <w:rPr>
                <w:rFonts w:ascii="仿宋_GB2312" w:hAnsi="仿宋_GB2312" w:cs="仿宋_GB2312" w:eastAsia="仿宋_GB2312"/>
                <w:sz w:val="21"/>
                <w:color w:val="000000"/>
              </w:rPr>
              <w:t>665.</w:t>
            </w:r>
            <w:r>
              <w:rPr>
                <w:rFonts w:ascii="仿宋_GB2312" w:hAnsi="仿宋_GB2312" w:cs="仿宋_GB2312" w:eastAsia="仿宋_GB2312"/>
                <w:sz w:val="21"/>
                <w:color w:val="000000"/>
              </w:rPr>
              <w:t>基于</w:t>
            </w:r>
            <w:r>
              <w:rPr>
                <w:rFonts w:ascii="仿宋_GB2312" w:hAnsi="仿宋_GB2312" w:cs="仿宋_GB2312" w:eastAsia="仿宋_GB2312"/>
                <w:sz w:val="21"/>
                <w:color w:val="000000"/>
              </w:rPr>
              <w:t>Winform的UI界面设计，界面布局美观、合理，响应迅速，操作简单。</w:t>
            </w:r>
          </w:p>
          <w:p>
            <w:pPr>
              <w:pStyle w:val="null3"/>
              <w:jc w:val="left"/>
            </w:pPr>
            <w:r>
              <w:rPr>
                <w:rFonts w:ascii="仿宋_GB2312" w:hAnsi="仿宋_GB2312" w:cs="仿宋_GB2312" w:eastAsia="仿宋_GB2312"/>
                <w:sz w:val="21"/>
                <w:b/>
                <w:color w:val="000000"/>
              </w:rPr>
              <w:t>雷达报警服务器</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666.</w:t>
            </w:r>
            <w:r>
              <w:rPr>
                <w:rFonts w:ascii="仿宋_GB2312" w:hAnsi="仿宋_GB2312" w:cs="仿宋_GB2312" w:eastAsia="仿宋_GB2312"/>
                <w:sz w:val="21"/>
                <w:color w:val="000000"/>
              </w:rPr>
              <w:t>处理器：主频</w:t>
            </w:r>
            <w:r>
              <w:rPr>
                <w:rFonts w:ascii="仿宋_GB2312" w:hAnsi="仿宋_GB2312" w:cs="仿宋_GB2312" w:eastAsia="仿宋_GB2312"/>
                <w:sz w:val="21"/>
                <w:color w:val="000000"/>
              </w:rPr>
              <w:t>≥ 3.5GHz处理器</w:t>
            </w:r>
          </w:p>
          <w:p>
            <w:pPr>
              <w:pStyle w:val="null3"/>
              <w:ind w:left="420"/>
              <w:jc w:val="left"/>
            </w:pPr>
            <w:r>
              <w:rPr>
                <w:rFonts w:ascii="仿宋_GB2312" w:hAnsi="仿宋_GB2312" w:cs="仿宋_GB2312" w:eastAsia="仿宋_GB2312"/>
                <w:sz w:val="21"/>
                <w:color w:val="000000"/>
              </w:rPr>
              <w:t>667.</w:t>
            </w:r>
            <w:r>
              <w:rPr>
                <w:rFonts w:ascii="仿宋_GB2312" w:hAnsi="仿宋_GB2312" w:cs="仿宋_GB2312" w:eastAsia="仿宋_GB2312"/>
                <w:sz w:val="21"/>
                <w:color w:val="000000"/>
              </w:rPr>
              <w:t>主板：不低于</w:t>
            </w:r>
            <w:r>
              <w:rPr>
                <w:rFonts w:ascii="仿宋_GB2312" w:hAnsi="仿宋_GB2312" w:cs="仿宋_GB2312" w:eastAsia="仿宋_GB2312"/>
                <w:sz w:val="21"/>
                <w:color w:val="000000"/>
              </w:rPr>
              <w:t>Intel C612芯片组；显卡：不低于Quadro P400，2GB显存；</w:t>
            </w:r>
          </w:p>
          <w:p>
            <w:pPr>
              <w:pStyle w:val="null3"/>
              <w:ind w:left="420"/>
              <w:jc w:val="left"/>
            </w:pPr>
            <w:r>
              <w:rPr>
                <w:rFonts w:ascii="仿宋_GB2312" w:hAnsi="仿宋_GB2312" w:cs="仿宋_GB2312" w:eastAsia="仿宋_GB2312"/>
                <w:sz w:val="21"/>
                <w:color w:val="000000"/>
              </w:rPr>
              <w:t>668.</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2*8GB DDR4 2400MHz；硬盘：1块≥1TB机械硬盘；</w:t>
            </w:r>
          </w:p>
          <w:p>
            <w:pPr>
              <w:pStyle w:val="null3"/>
              <w:ind w:left="420"/>
              <w:jc w:val="left"/>
            </w:pPr>
            <w:r>
              <w:rPr>
                <w:rFonts w:ascii="仿宋_GB2312" w:hAnsi="仿宋_GB2312" w:cs="仿宋_GB2312" w:eastAsia="仿宋_GB2312"/>
                <w:sz w:val="21"/>
                <w:color w:val="000000"/>
              </w:rPr>
              <w:t>669.</w:t>
            </w:r>
            <w:r>
              <w:rPr>
                <w:rFonts w:ascii="仿宋_GB2312" w:hAnsi="仿宋_GB2312" w:cs="仿宋_GB2312" w:eastAsia="仿宋_GB2312"/>
                <w:sz w:val="21"/>
                <w:color w:val="000000"/>
              </w:rPr>
              <w:t>音频接口：</w:t>
            </w:r>
            <w:r>
              <w:rPr>
                <w:rFonts w:ascii="仿宋_GB2312" w:hAnsi="仿宋_GB2312" w:cs="仿宋_GB2312" w:eastAsia="仿宋_GB2312"/>
                <w:sz w:val="21"/>
                <w:color w:val="000000"/>
              </w:rPr>
              <w:t>1路音频输入、1路音频输出；</w:t>
            </w:r>
          </w:p>
          <w:p>
            <w:pPr>
              <w:pStyle w:val="null3"/>
              <w:ind w:left="420"/>
              <w:jc w:val="left"/>
            </w:pPr>
            <w:r>
              <w:rPr>
                <w:rFonts w:ascii="仿宋_GB2312" w:hAnsi="仿宋_GB2312" w:cs="仿宋_GB2312" w:eastAsia="仿宋_GB2312"/>
                <w:sz w:val="21"/>
                <w:color w:val="000000"/>
              </w:rPr>
              <w:t>670.</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1路，10/100/1000Mbps自适应以太网 RJ45接口</w:t>
            </w:r>
          </w:p>
          <w:p>
            <w:pPr>
              <w:pStyle w:val="null3"/>
              <w:ind w:left="420"/>
              <w:jc w:val="left"/>
            </w:pPr>
            <w:r>
              <w:rPr>
                <w:rFonts w:ascii="仿宋_GB2312" w:hAnsi="仿宋_GB2312" w:cs="仿宋_GB2312" w:eastAsia="仿宋_GB2312"/>
                <w:sz w:val="21"/>
                <w:color w:val="000000"/>
              </w:rPr>
              <w:t>671.</w:t>
            </w:r>
            <w:r>
              <w:rPr>
                <w:rFonts w:ascii="仿宋_GB2312" w:hAnsi="仿宋_GB2312" w:cs="仿宋_GB2312" w:eastAsia="仿宋_GB2312"/>
                <w:sz w:val="21"/>
                <w:color w:val="000000"/>
              </w:rPr>
              <w:t>USB接口：前侧2个USB3.0，后侧4个USB3.0、2个USB2.0；</w:t>
            </w:r>
          </w:p>
          <w:p>
            <w:pPr>
              <w:pStyle w:val="null3"/>
              <w:ind w:left="420"/>
              <w:jc w:val="left"/>
            </w:pPr>
            <w:r>
              <w:rPr>
                <w:rFonts w:ascii="仿宋_GB2312" w:hAnsi="仿宋_GB2312" w:cs="仿宋_GB2312" w:eastAsia="仿宋_GB2312"/>
                <w:sz w:val="21"/>
                <w:color w:val="000000"/>
              </w:rPr>
              <w:t>672.</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≥376mm（长）×175mm（宽）×426mm（高）；</w:t>
            </w:r>
          </w:p>
          <w:p>
            <w:pPr>
              <w:pStyle w:val="null3"/>
              <w:jc w:val="both"/>
            </w:pPr>
            <w:r>
              <w:rPr>
                <w:rFonts w:ascii="仿宋_GB2312" w:hAnsi="仿宋_GB2312" w:cs="仿宋_GB2312" w:eastAsia="仿宋_GB2312"/>
                <w:sz w:val="18"/>
                <w:color w:val="000000"/>
              </w:rPr>
              <w:t>673.</w:t>
            </w:r>
            <w:r>
              <w:rPr>
                <w:rFonts w:ascii="仿宋_GB2312" w:hAnsi="仿宋_GB2312" w:cs="仿宋_GB2312" w:eastAsia="仿宋_GB2312"/>
                <w:sz w:val="21"/>
                <w:color w:val="000000"/>
              </w:rPr>
              <w:t>附件：</w:t>
            </w:r>
            <w:r>
              <w:rPr>
                <w:rFonts w:ascii="仿宋_GB2312" w:hAnsi="仿宋_GB2312" w:cs="仿宋_GB2312" w:eastAsia="仿宋_GB2312"/>
                <w:sz w:val="21"/>
                <w:color w:val="000000"/>
              </w:rPr>
              <w:t>1套鼠键套装，1台≥21.5英寸LCD显示器；</w:t>
            </w:r>
          </w:p>
        </w:tc>
      </w:tr>
    </w:tbl>
    <w:p>
      <w:pPr>
        <w:pStyle w:val="null3"/>
        <w:jc w:val="left"/>
      </w:pPr>
      <w:r>
        <w:rPr>
          <w:rFonts w:ascii="仿宋_GB2312" w:hAnsi="仿宋_GB2312" w:cs="仿宋_GB2312" w:eastAsia="仿宋_GB2312"/>
        </w:rPr>
        <w:t>标的名称：报警融合接入网关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674.</w:t>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≥16路开关量信号输入；</w:t>
            </w:r>
          </w:p>
          <w:p>
            <w:pPr>
              <w:pStyle w:val="null3"/>
              <w:ind w:left="420"/>
              <w:jc w:val="left"/>
            </w:pPr>
            <w:r>
              <w:rPr>
                <w:rFonts w:ascii="仿宋_GB2312" w:hAnsi="仿宋_GB2312" w:cs="仿宋_GB2312" w:eastAsia="仿宋_GB2312"/>
                <w:sz w:val="21"/>
                <w:color w:val="000000"/>
              </w:rPr>
              <w:t>675.</w:t>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≥16路开关量信号输出；</w:t>
            </w:r>
          </w:p>
          <w:p>
            <w:pPr>
              <w:pStyle w:val="null3"/>
              <w:ind w:left="420"/>
              <w:jc w:val="left"/>
            </w:pPr>
            <w:r>
              <w:rPr>
                <w:rFonts w:ascii="仿宋_GB2312" w:hAnsi="仿宋_GB2312" w:cs="仿宋_GB2312" w:eastAsia="仿宋_GB2312"/>
                <w:sz w:val="21"/>
                <w:color w:val="000000"/>
              </w:rPr>
              <w:t>676.</w:t>
            </w:r>
            <w:r>
              <w:rPr>
                <w:rFonts w:ascii="仿宋_GB2312" w:hAnsi="仿宋_GB2312" w:cs="仿宋_GB2312" w:eastAsia="仿宋_GB2312"/>
                <w:sz w:val="21"/>
                <w:color w:val="000000"/>
              </w:rPr>
              <w:t>串行接口：</w:t>
            </w:r>
            <w:r>
              <w:rPr>
                <w:rFonts w:ascii="仿宋_GB2312" w:hAnsi="仿宋_GB2312" w:cs="仿宋_GB2312" w:eastAsia="仿宋_GB2312"/>
                <w:sz w:val="21"/>
                <w:color w:val="000000"/>
              </w:rPr>
              <w:t>≥1路RS485串口通信；</w:t>
            </w:r>
          </w:p>
          <w:p>
            <w:pPr>
              <w:pStyle w:val="null3"/>
              <w:ind w:left="420"/>
              <w:jc w:val="left"/>
            </w:pPr>
            <w:r>
              <w:rPr>
                <w:rFonts w:ascii="仿宋_GB2312" w:hAnsi="仿宋_GB2312" w:cs="仿宋_GB2312" w:eastAsia="仿宋_GB2312"/>
                <w:sz w:val="21"/>
                <w:color w:val="000000"/>
              </w:rPr>
              <w:t>677.</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≥1路100Mbps以太网；</w:t>
            </w:r>
          </w:p>
          <w:p>
            <w:pPr>
              <w:pStyle w:val="null3"/>
              <w:ind w:left="420"/>
              <w:jc w:val="left"/>
            </w:pPr>
            <w:r>
              <w:rPr>
                <w:rFonts w:ascii="仿宋_GB2312" w:hAnsi="仿宋_GB2312" w:cs="仿宋_GB2312" w:eastAsia="仿宋_GB2312"/>
                <w:sz w:val="21"/>
                <w:color w:val="000000"/>
              </w:rPr>
              <w:t>678.</w:t>
            </w:r>
            <w:r>
              <w:rPr>
                <w:rFonts w:ascii="仿宋_GB2312" w:hAnsi="仿宋_GB2312" w:cs="仿宋_GB2312" w:eastAsia="仿宋_GB2312"/>
                <w:sz w:val="21"/>
                <w:color w:val="000000"/>
              </w:rPr>
              <w:t>电源输出：</w:t>
            </w:r>
            <w:r>
              <w:rPr>
                <w:rFonts w:ascii="仿宋_GB2312" w:hAnsi="仿宋_GB2312" w:cs="仿宋_GB2312" w:eastAsia="仿宋_GB2312"/>
                <w:sz w:val="21"/>
                <w:color w:val="000000"/>
              </w:rPr>
              <w:t>≥2路DC12V电源输出；</w:t>
            </w:r>
          </w:p>
          <w:p>
            <w:pPr>
              <w:pStyle w:val="null3"/>
              <w:ind w:left="420"/>
              <w:jc w:val="left"/>
            </w:pPr>
            <w:r>
              <w:rPr>
                <w:rFonts w:ascii="仿宋_GB2312" w:hAnsi="仿宋_GB2312" w:cs="仿宋_GB2312" w:eastAsia="仿宋_GB2312"/>
                <w:sz w:val="21"/>
                <w:color w:val="000000"/>
              </w:rPr>
              <w:t>679.</w:t>
            </w:r>
            <w:r>
              <w:rPr>
                <w:rFonts w:ascii="仿宋_GB2312" w:hAnsi="仿宋_GB2312" w:cs="仿宋_GB2312" w:eastAsia="仿宋_GB2312"/>
                <w:sz w:val="21"/>
                <w:color w:val="000000"/>
              </w:rPr>
              <w:t>电源输入：</w:t>
            </w:r>
            <w:r>
              <w:rPr>
                <w:rFonts w:ascii="仿宋_GB2312" w:hAnsi="仿宋_GB2312" w:cs="仿宋_GB2312" w:eastAsia="仿宋_GB2312"/>
                <w:sz w:val="21"/>
                <w:color w:val="000000"/>
              </w:rPr>
              <w:t>≥1路AC220V工作电源；</w:t>
            </w:r>
          </w:p>
          <w:p>
            <w:pPr>
              <w:pStyle w:val="null3"/>
              <w:jc w:val="both"/>
            </w:pPr>
            <w:r>
              <w:rPr>
                <w:rFonts w:ascii="仿宋_GB2312" w:hAnsi="仿宋_GB2312" w:cs="仿宋_GB2312" w:eastAsia="仿宋_GB2312"/>
                <w:sz w:val="18"/>
                <w:color w:val="000000"/>
              </w:rPr>
              <w:t>680.</w:t>
            </w:r>
            <w:r>
              <w:rPr>
                <w:rFonts w:ascii="仿宋_GB2312" w:hAnsi="仿宋_GB2312" w:cs="仿宋_GB2312" w:eastAsia="仿宋_GB2312"/>
                <w:sz w:val="21"/>
                <w:color w:val="000000"/>
              </w:rPr>
              <w:t>安装方式：支持</w:t>
            </w:r>
            <w:r>
              <w:rPr>
                <w:rFonts w:ascii="仿宋_GB2312" w:hAnsi="仿宋_GB2312" w:cs="仿宋_GB2312" w:eastAsia="仿宋_GB2312"/>
                <w:sz w:val="21"/>
                <w:color w:val="000000"/>
              </w:rPr>
              <w:t>1U机架式安装；</w:t>
            </w:r>
          </w:p>
        </w:tc>
      </w:tr>
    </w:tbl>
    <w:p>
      <w:pPr>
        <w:pStyle w:val="null3"/>
        <w:jc w:val="left"/>
      </w:pPr>
      <w:r>
        <w:rPr>
          <w:rFonts w:ascii="仿宋_GB2312" w:hAnsi="仿宋_GB2312" w:cs="仿宋_GB2312" w:eastAsia="仿宋_GB2312"/>
        </w:rPr>
        <w:t>标的名称：报警联动系统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681.</w:t>
            </w:r>
            <w:r>
              <w:rPr>
                <w:rFonts w:ascii="仿宋_GB2312" w:hAnsi="仿宋_GB2312" w:cs="仿宋_GB2312" w:eastAsia="仿宋_GB2312"/>
                <w:sz w:val="21"/>
                <w:color w:val="000000"/>
              </w:rPr>
              <w:t>硬件平台：采用国产嵌入式处理器，嵌入式</w:t>
            </w:r>
            <w:r>
              <w:rPr>
                <w:rFonts w:ascii="仿宋_GB2312" w:hAnsi="仿宋_GB2312" w:cs="仿宋_GB2312" w:eastAsia="仿宋_GB2312"/>
                <w:sz w:val="21"/>
                <w:color w:val="000000"/>
              </w:rPr>
              <w:t>Linux 操作系统，确保系统运行可靠性；</w:t>
            </w:r>
          </w:p>
          <w:p>
            <w:pPr>
              <w:pStyle w:val="null3"/>
              <w:ind w:left="420"/>
              <w:jc w:val="left"/>
            </w:pPr>
            <w:r>
              <w:rPr>
                <w:rFonts w:ascii="仿宋_GB2312" w:hAnsi="仿宋_GB2312" w:cs="仿宋_GB2312" w:eastAsia="仿宋_GB2312"/>
                <w:sz w:val="21"/>
                <w:color w:val="000000"/>
              </w:rPr>
              <w:t>682.</w:t>
            </w:r>
            <w:r>
              <w:rPr>
                <w:rFonts w:ascii="仿宋_GB2312" w:hAnsi="仿宋_GB2312" w:cs="仿宋_GB2312" w:eastAsia="仿宋_GB2312"/>
                <w:sz w:val="21"/>
                <w:color w:val="000000"/>
              </w:rPr>
              <w:t>支持喊话、对讲、电话、报警、视频调阅、摇杆操作、电子地图、查勤换哨、视频采集；</w:t>
            </w:r>
          </w:p>
          <w:p>
            <w:pPr>
              <w:pStyle w:val="null3"/>
              <w:ind w:left="420"/>
              <w:jc w:val="left"/>
            </w:pPr>
            <w:r>
              <w:rPr>
                <w:rFonts w:ascii="仿宋_GB2312" w:hAnsi="仿宋_GB2312" w:cs="仿宋_GB2312" w:eastAsia="仿宋_GB2312"/>
                <w:sz w:val="21"/>
                <w:color w:val="000000"/>
              </w:rPr>
              <w:t>683.</w:t>
            </w:r>
            <w:r>
              <w:rPr>
                <w:rFonts w:ascii="仿宋_GB2312" w:hAnsi="仿宋_GB2312" w:cs="仿宋_GB2312" w:eastAsia="仿宋_GB2312"/>
                <w:sz w:val="21"/>
                <w:color w:val="000000"/>
              </w:rPr>
              <w:t>多级管控：查勤换哨、设备状态、视频监控、各类报警等数据上传上级执勤信息系统；</w:t>
            </w:r>
          </w:p>
          <w:p>
            <w:pPr>
              <w:pStyle w:val="null3"/>
              <w:ind w:left="420"/>
              <w:jc w:val="left"/>
            </w:pPr>
            <w:r>
              <w:rPr>
                <w:rFonts w:ascii="仿宋_GB2312" w:hAnsi="仿宋_GB2312" w:cs="仿宋_GB2312" w:eastAsia="仿宋_GB2312"/>
                <w:sz w:val="21"/>
                <w:color w:val="000000"/>
              </w:rPr>
              <w:t>684.</w:t>
            </w:r>
            <w:r>
              <w:rPr>
                <w:rFonts w:ascii="仿宋_GB2312" w:hAnsi="仿宋_GB2312" w:cs="仿宋_GB2312" w:eastAsia="仿宋_GB2312"/>
                <w:sz w:val="21"/>
                <w:color w:val="000000"/>
              </w:rPr>
              <w:t>支持按键报警信号通过网络、</w:t>
            </w:r>
            <w:r>
              <w:rPr>
                <w:rFonts w:ascii="仿宋_GB2312" w:hAnsi="仿宋_GB2312" w:cs="仿宋_GB2312" w:eastAsia="仿宋_GB2312"/>
                <w:sz w:val="21"/>
                <w:color w:val="000000"/>
              </w:rPr>
              <w:t>RS485 双备份传输；</w:t>
            </w:r>
          </w:p>
          <w:p>
            <w:pPr>
              <w:pStyle w:val="null3"/>
              <w:ind w:left="420"/>
              <w:jc w:val="left"/>
            </w:pPr>
            <w:r>
              <w:rPr>
                <w:rFonts w:ascii="仿宋_GB2312" w:hAnsi="仿宋_GB2312" w:cs="仿宋_GB2312" w:eastAsia="仿宋_GB2312"/>
                <w:sz w:val="21"/>
                <w:color w:val="000000"/>
              </w:rPr>
              <w:t>685.</w:t>
            </w:r>
            <w:r>
              <w:rPr>
                <w:rFonts w:ascii="仿宋_GB2312" w:hAnsi="仿宋_GB2312" w:cs="仿宋_GB2312" w:eastAsia="仿宋_GB2312"/>
                <w:sz w:val="21"/>
                <w:color w:val="000000"/>
              </w:rPr>
              <w:t>支持中队执勤管控软件瘫痪和脱网时，语音对讲、报警联动等核心功能均可正常工作；</w:t>
            </w:r>
          </w:p>
          <w:p>
            <w:pPr>
              <w:pStyle w:val="null3"/>
              <w:ind w:left="420"/>
              <w:jc w:val="left"/>
            </w:pPr>
            <w:r>
              <w:rPr>
                <w:rFonts w:ascii="仿宋_GB2312" w:hAnsi="仿宋_GB2312" w:cs="仿宋_GB2312" w:eastAsia="仿宋_GB2312"/>
                <w:sz w:val="21"/>
                <w:color w:val="000000"/>
              </w:rPr>
              <w:t>686.</w:t>
            </w:r>
            <w:r>
              <w:rPr>
                <w:rFonts w:ascii="仿宋_GB2312" w:hAnsi="仿宋_GB2312" w:cs="仿宋_GB2312" w:eastAsia="仿宋_GB2312"/>
                <w:sz w:val="21"/>
                <w:color w:val="000000"/>
              </w:rPr>
              <w:t>核心模块：核心模块可接蓄电池供电，支持充放电管理，断电后对讲、报警功能正常；</w:t>
            </w:r>
          </w:p>
          <w:p>
            <w:pPr>
              <w:pStyle w:val="null3"/>
              <w:ind w:left="420"/>
              <w:jc w:val="left"/>
            </w:pPr>
            <w:r>
              <w:rPr>
                <w:rFonts w:ascii="仿宋_GB2312" w:hAnsi="仿宋_GB2312" w:cs="仿宋_GB2312" w:eastAsia="仿宋_GB2312"/>
                <w:sz w:val="21"/>
                <w:color w:val="000000"/>
              </w:rPr>
              <w:t>687.</w:t>
            </w:r>
            <w:r>
              <w:rPr>
                <w:rFonts w:ascii="仿宋_GB2312" w:hAnsi="仿宋_GB2312" w:cs="仿宋_GB2312" w:eastAsia="仿宋_GB2312"/>
                <w:sz w:val="21"/>
                <w:color w:val="000000"/>
              </w:rPr>
              <w:t>1台≥19英寸LCD触摸屏，分辨率≥1440*900，戴手套触摸操作，支持视频调阅、电子地图模式切换；金属按键控制屏幕开关、亮度调节；</w:t>
            </w:r>
          </w:p>
          <w:p>
            <w:pPr>
              <w:pStyle w:val="null3"/>
              <w:ind w:left="420"/>
              <w:jc w:val="left"/>
            </w:pPr>
            <w:r>
              <w:rPr>
                <w:rFonts w:ascii="仿宋_GB2312" w:hAnsi="仿宋_GB2312" w:cs="仿宋_GB2312" w:eastAsia="仿宋_GB2312"/>
                <w:sz w:val="21"/>
                <w:color w:val="000000"/>
              </w:rPr>
              <w:t>688.</w:t>
            </w:r>
            <w:r>
              <w:rPr>
                <w:rFonts w:ascii="仿宋_GB2312" w:hAnsi="仿宋_GB2312" w:cs="仿宋_GB2312" w:eastAsia="仿宋_GB2312"/>
                <w:sz w:val="21"/>
                <w:color w:val="000000"/>
              </w:rPr>
              <w:t>视频调阅：支持</w:t>
            </w:r>
            <w:r>
              <w:rPr>
                <w:rFonts w:ascii="仿宋_GB2312" w:hAnsi="仿宋_GB2312" w:cs="仿宋_GB2312" w:eastAsia="仿宋_GB2312"/>
                <w:sz w:val="21"/>
                <w:color w:val="000000"/>
              </w:rPr>
              <w:t>9路1080P/16路720P/16路D1 视频解码显示；支持调取任意视频、视频分组切换、1/4/6/8/9/16分屏显示触摸操作；</w:t>
            </w:r>
          </w:p>
          <w:p>
            <w:pPr>
              <w:pStyle w:val="null3"/>
              <w:ind w:left="420"/>
              <w:jc w:val="left"/>
            </w:pPr>
            <w:r>
              <w:rPr>
                <w:rFonts w:ascii="仿宋_GB2312" w:hAnsi="仿宋_GB2312" w:cs="仿宋_GB2312" w:eastAsia="仿宋_GB2312"/>
                <w:sz w:val="21"/>
                <w:color w:val="000000"/>
              </w:rPr>
              <w:t>689.</w:t>
            </w:r>
            <w:r>
              <w:rPr>
                <w:rFonts w:ascii="仿宋_GB2312" w:hAnsi="仿宋_GB2312" w:cs="仿宋_GB2312" w:eastAsia="仿宋_GB2312"/>
                <w:sz w:val="21"/>
                <w:color w:val="000000"/>
              </w:rPr>
              <w:t>电子地图：电子地图显示哨位集成箱、摄像机、周界防区、智能枪柜等设备图标；支持调取相关监控视频，发起可视对讲，查看哨位信息（哨兵姓名、上哨时间），显示弹箱开关和枪支在位状态；触发报警时电子地图显示报警点位、文字、关联视频；</w:t>
            </w:r>
          </w:p>
          <w:p>
            <w:pPr>
              <w:pStyle w:val="null3"/>
              <w:ind w:left="420"/>
              <w:jc w:val="left"/>
            </w:pPr>
            <w:r>
              <w:rPr>
                <w:rFonts w:ascii="仿宋_GB2312" w:hAnsi="仿宋_GB2312" w:cs="仿宋_GB2312" w:eastAsia="仿宋_GB2312"/>
                <w:sz w:val="21"/>
                <w:color w:val="000000"/>
              </w:rPr>
              <w:t>690.</w:t>
            </w:r>
            <w:r>
              <w:rPr>
                <w:rFonts w:ascii="仿宋_GB2312" w:hAnsi="仿宋_GB2312" w:cs="仿宋_GB2312" w:eastAsia="仿宋_GB2312"/>
                <w:sz w:val="21"/>
                <w:color w:val="000000"/>
              </w:rPr>
              <w:t>云台控制：触摸操作和摇杆键盘均可实现通道选择、云台控制、镜头变倍等操作功能；</w:t>
            </w:r>
          </w:p>
          <w:p>
            <w:pPr>
              <w:pStyle w:val="null3"/>
              <w:ind w:left="420"/>
              <w:jc w:val="left"/>
            </w:pPr>
            <w:r>
              <w:rPr>
                <w:rFonts w:ascii="仿宋_GB2312" w:hAnsi="仿宋_GB2312" w:cs="仿宋_GB2312" w:eastAsia="仿宋_GB2312"/>
                <w:sz w:val="21"/>
                <w:color w:val="000000"/>
              </w:rPr>
              <w:t>691.</w:t>
            </w:r>
            <w:r>
              <w:rPr>
                <w:rFonts w:ascii="仿宋_GB2312" w:hAnsi="仿宋_GB2312" w:cs="仿宋_GB2312" w:eastAsia="仿宋_GB2312"/>
                <w:sz w:val="21"/>
                <w:color w:val="000000"/>
              </w:rPr>
              <w:t>信息提示：集成</w:t>
            </w:r>
            <w:r>
              <w:rPr>
                <w:rFonts w:ascii="仿宋_GB2312" w:hAnsi="仿宋_GB2312" w:cs="仿宋_GB2312" w:eastAsia="仿宋_GB2312"/>
                <w:sz w:val="21"/>
                <w:color w:val="000000"/>
              </w:rPr>
              <w:t>1块 128*32 点显示屏，显示集成面板按键操作信息；</w:t>
            </w:r>
          </w:p>
          <w:p>
            <w:pPr>
              <w:pStyle w:val="null3"/>
              <w:ind w:left="420"/>
              <w:jc w:val="left"/>
            </w:pPr>
            <w:r>
              <w:rPr>
                <w:rFonts w:ascii="仿宋_GB2312" w:hAnsi="仿宋_GB2312" w:cs="仿宋_GB2312" w:eastAsia="仿宋_GB2312"/>
                <w:sz w:val="21"/>
                <w:color w:val="000000"/>
              </w:rPr>
              <w:t>692.</w:t>
            </w:r>
            <w:r>
              <w:rPr>
                <w:rFonts w:ascii="仿宋_GB2312" w:hAnsi="仿宋_GB2312" w:cs="仿宋_GB2312" w:eastAsia="仿宋_GB2312"/>
                <w:sz w:val="21"/>
                <w:color w:val="000000"/>
              </w:rPr>
              <w:t>前置摄像头：</w:t>
            </w:r>
            <w:r>
              <w:rPr>
                <w:rFonts w:ascii="仿宋_GB2312" w:hAnsi="仿宋_GB2312" w:cs="仿宋_GB2312" w:eastAsia="仿宋_GB2312"/>
                <w:sz w:val="21"/>
                <w:color w:val="000000"/>
              </w:rPr>
              <w:t>≥200万像素图像传感器，≥2.8mm定焦镜头，LED红外补光；</w:t>
            </w:r>
          </w:p>
          <w:p>
            <w:pPr>
              <w:pStyle w:val="null3"/>
              <w:ind w:left="420"/>
              <w:jc w:val="left"/>
            </w:pPr>
            <w:r>
              <w:rPr>
                <w:rFonts w:ascii="仿宋_GB2312" w:hAnsi="仿宋_GB2312" w:cs="仿宋_GB2312" w:eastAsia="仿宋_GB2312"/>
                <w:sz w:val="21"/>
                <w:color w:val="000000"/>
              </w:rPr>
              <w:t>693.</w:t>
            </w:r>
            <w:r>
              <w:rPr>
                <w:rFonts w:ascii="仿宋_GB2312" w:hAnsi="仿宋_GB2312" w:cs="仿宋_GB2312" w:eastAsia="仿宋_GB2312"/>
                <w:sz w:val="21"/>
                <w:color w:val="000000"/>
              </w:rPr>
              <w:t>至少配置以下通信接口：</w:t>
            </w:r>
            <w:r>
              <w:rPr>
                <w:rFonts w:ascii="仿宋_GB2312" w:hAnsi="仿宋_GB2312" w:cs="仿宋_GB2312" w:eastAsia="仿宋_GB2312"/>
                <w:sz w:val="21"/>
                <w:color w:val="000000"/>
              </w:rPr>
              <w:t>1路电话，1路1000Mbps以太网；1路RS485；1路RS232；</w:t>
            </w:r>
          </w:p>
          <w:p>
            <w:pPr>
              <w:pStyle w:val="null3"/>
              <w:ind w:left="420"/>
              <w:jc w:val="left"/>
            </w:pPr>
            <w:r>
              <w:rPr>
                <w:rFonts w:ascii="仿宋_GB2312" w:hAnsi="仿宋_GB2312" w:cs="仿宋_GB2312" w:eastAsia="仿宋_GB2312"/>
                <w:sz w:val="21"/>
                <w:color w:val="000000"/>
              </w:rPr>
              <w:t>694.</w:t>
            </w:r>
            <w:r>
              <w:rPr>
                <w:rFonts w:ascii="仿宋_GB2312" w:hAnsi="仿宋_GB2312" w:cs="仿宋_GB2312" w:eastAsia="仿宋_GB2312"/>
                <w:sz w:val="21"/>
                <w:color w:val="000000"/>
              </w:rPr>
              <w:t>至少配置以下对讲接口：</w:t>
            </w:r>
            <w:r>
              <w:rPr>
                <w:rFonts w:ascii="仿宋_GB2312" w:hAnsi="仿宋_GB2312" w:cs="仿宋_GB2312" w:eastAsia="仿宋_GB2312"/>
                <w:sz w:val="21"/>
                <w:color w:val="000000"/>
              </w:rPr>
              <w:t>1路麦克风；1路≥3W扬声器；支持滚轮旋钮调节输出音量；</w:t>
            </w:r>
          </w:p>
          <w:p>
            <w:pPr>
              <w:pStyle w:val="null3"/>
              <w:ind w:left="420"/>
              <w:jc w:val="left"/>
            </w:pPr>
            <w:r>
              <w:rPr>
                <w:rFonts w:ascii="仿宋_GB2312" w:hAnsi="仿宋_GB2312" w:cs="仿宋_GB2312" w:eastAsia="仿宋_GB2312"/>
                <w:sz w:val="21"/>
                <w:color w:val="000000"/>
              </w:rPr>
              <w:t>695.</w:t>
            </w:r>
            <w:r>
              <w:rPr>
                <w:rFonts w:ascii="仿宋_GB2312" w:hAnsi="仿宋_GB2312" w:cs="仿宋_GB2312" w:eastAsia="仿宋_GB2312"/>
                <w:sz w:val="21"/>
                <w:color w:val="000000"/>
              </w:rPr>
              <w:t>至少配置以下喊话接口：</w:t>
            </w:r>
            <w:r>
              <w:rPr>
                <w:rFonts w:ascii="仿宋_GB2312" w:hAnsi="仿宋_GB2312" w:cs="仿宋_GB2312" w:eastAsia="仿宋_GB2312"/>
                <w:sz w:val="21"/>
                <w:color w:val="000000"/>
              </w:rPr>
              <w:t>1路喊话30W功放输出，滚轮旋钮调节音量；1路音频输出，可外接功放；</w:t>
            </w:r>
          </w:p>
          <w:p>
            <w:pPr>
              <w:pStyle w:val="null3"/>
              <w:ind w:left="420"/>
              <w:jc w:val="left"/>
            </w:pPr>
            <w:r>
              <w:rPr>
                <w:rFonts w:ascii="仿宋_GB2312" w:hAnsi="仿宋_GB2312" w:cs="仿宋_GB2312" w:eastAsia="仿宋_GB2312"/>
                <w:sz w:val="21"/>
                <w:color w:val="000000"/>
              </w:rPr>
              <w:t>696.</w:t>
            </w:r>
            <w:r>
              <w:rPr>
                <w:rFonts w:ascii="仿宋_GB2312" w:hAnsi="仿宋_GB2312" w:cs="仿宋_GB2312" w:eastAsia="仿宋_GB2312"/>
                <w:sz w:val="21"/>
                <w:color w:val="000000"/>
              </w:rPr>
              <w:t>指纹识别：通过指纹识别进行智能查勤换哨，并抓拍摄像头图片上传；</w:t>
            </w:r>
          </w:p>
          <w:p>
            <w:pPr>
              <w:pStyle w:val="null3"/>
              <w:ind w:left="420"/>
              <w:jc w:val="left"/>
            </w:pPr>
            <w:r>
              <w:rPr>
                <w:rFonts w:ascii="仿宋_GB2312" w:hAnsi="仿宋_GB2312" w:cs="仿宋_GB2312" w:eastAsia="仿宋_GB2312"/>
                <w:sz w:val="21"/>
                <w:color w:val="000000"/>
              </w:rPr>
              <w:t>697.</w:t>
            </w:r>
            <w:r>
              <w:rPr>
                <w:rFonts w:ascii="仿宋_GB2312" w:hAnsi="仿宋_GB2312" w:cs="仿宋_GB2312" w:eastAsia="仿宋_GB2312"/>
                <w:sz w:val="21"/>
                <w:color w:val="000000"/>
              </w:rPr>
              <w:t>至少配置以下报警接口：</w:t>
            </w:r>
            <w:r>
              <w:rPr>
                <w:rFonts w:ascii="仿宋_GB2312" w:hAnsi="仿宋_GB2312" w:cs="仿宋_GB2312" w:eastAsia="仿宋_GB2312"/>
                <w:sz w:val="21"/>
                <w:color w:val="000000"/>
              </w:rPr>
              <w:t>16路报警开关量输入，8路报警开关量输出；</w:t>
            </w:r>
          </w:p>
          <w:p>
            <w:pPr>
              <w:pStyle w:val="null3"/>
              <w:ind w:left="420"/>
              <w:jc w:val="left"/>
            </w:pPr>
            <w:r>
              <w:rPr>
                <w:rFonts w:ascii="仿宋_GB2312" w:hAnsi="仿宋_GB2312" w:cs="仿宋_GB2312" w:eastAsia="仿宋_GB2312"/>
                <w:sz w:val="21"/>
                <w:color w:val="000000"/>
              </w:rPr>
              <w:t>698.</w:t>
            </w:r>
            <w:r>
              <w:rPr>
                <w:rFonts w:ascii="仿宋_GB2312" w:hAnsi="仿宋_GB2312" w:cs="仿宋_GB2312" w:eastAsia="仿宋_GB2312"/>
                <w:sz w:val="21"/>
                <w:color w:val="000000"/>
              </w:rPr>
              <w:t>至少配置以下其他接口：</w:t>
            </w:r>
            <w:r>
              <w:rPr>
                <w:rFonts w:ascii="仿宋_GB2312" w:hAnsi="仿宋_GB2312" w:cs="仿宋_GB2312" w:eastAsia="仿宋_GB2312"/>
                <w:sz w:val="21"/>
                <w:color w:val="000000"/>
              </w:rPr>
              <w:t>1路HDMI视频输出接口，1个USB2.0接口；</w:t>
            </w:r>
          </w:p>
          <w:p>
            <w:pPr>
              <w:pStyle w:val="null3"/>
              <w:ind w:left="420"/>
              <w:jc w:val="left"/>
            </w:pPr>
            <w:r>
              <w:rPr>
                <w:rFonts w:ascii="仿宋_GB2312" w:hAnsi="仿宋_GB2312" w:cs="仿宋_GB2312" w:eastAsia="仿宋_GB2312"/>
                <w:sz w:val="21"/>
                <w:color w:val="000000"/>
              </w:rPr>
              <w:t>699.</w:t>
            </w:r>
            <w:r>
              <w:rPr>
                <w:rFonts w:ascii="仿宋_GB2312" w:hAnsi="仿宋_GB2312" w:cs="仿宋_GB2312" w:eastAsia="仿宋_GB2312"/>
                <w:sz w:val="21"/>
                <w:color w:val="000000"/>
              </w:rPr>
              <w:t>至少支持以下操作按键：支持脱逃、暴狱、劫持、袭击、灾害、紧急报警等</w:t>
            </w:r>
            <w:r>
              <w:rPr>
                <w:rFonts w:ascii="仿宋_GB2312" w:hAnsi="仿宋_GB2312" w:cs="仿宋_GB2312" w:eastAsia="仿宋_GB2312"/>
                <w:sz w:val="21"/>
                <w:color w:val="000000"/>
              </w:rPr>
              <w:t>6个报警物理按键；语音警告、哨兵警告、鸣枪警告3个喊话物理按键；呼叫主机、呼叫哨位、选择哨位、挂断哨位4个语音对讲按键；查勤、换哨2个勤务管理按键；</w:t>
            </w:r>
          </w:p>
          <w:p>
            <w:pPr>
              <w:pStyle w:val="null3"/>
              <w:jc w:val="both"/>
            </w:pPr>
            <w:r>
              <w:rPr>
                <w:rFonts w:ascii="仿宋_GB2312" w:hAnsi="仿宋_GB2312" w:cs="仿宋_GB2312" w:eastAsia="仿宋_GB2312"/>
                <w:sz w:val="18"/>
                <w:color w:val="000000"/>
              </w:rPr>
              <w:t>700.</w:t>
            </w:r>
            <w:r>
              <w:rPr>
                <w:rFonts w:ascii="仿宋_GB2312" w:hAnsi="仿宋_GB2312" w:cs="仿宋_GB2312" w:eastAsia="仿宋_GB2312"/>
                <w:sz w:val="21"/>
                <w:color w:val="000000"/>
              </w:rPr>
              <w:t>按键背光：所有操作按键背光常亮，确保夜间环境可视；</w:t>
            </w:r>
          </w:p>
        </w:tc>
      </w:tr>
    </w:tbl>
    <w:p>
      <w:pPr>
        <w:pStyle w:val="null3"/>
        <w:jc w:val="left"/>
      </w:pPr>
      <w:r>
        <w:rPr>
          <w:rFonts w:ascii="仿宋_GB2312" w:hAnsi="仿宋_GB2312" w:cs="仿宋_GB2312" w:eastAsia="仿宋_GB2312"/>
        </w:rPr>
        <w:t>标的名称：有线电话通信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电话录音系统</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701.</w:t>
            </w:r>
            <w:r>
              <w:rPr>
                <w:rFonts w:ascii="仿宋_GB2312" w:hAnsi="仿宋_GB2312" w:cs="仿宋_GB2312" w:eastAsia="仿宋_GB2312"/>
                <w:sz w:val="21"/>
                <w:color w:val="000000"/>
              </w:rPr>
              <w:t>录音数量：</w:t>
            </w:r>
            <w:r>
              <w:rPr>
                <w:rFonts w:ascii="仿宋_GB2312" w:hAnsi="仿宋_GB2312" w:cs="仿宋_GB2312" w:eastAsia="仿宋_GB2312"/>
                <w:sz w:val="21"/>
                <w:color w:val="000000"/>
              </w:rPr>
              <w:t>≥16路；</w:t>
            </w:r>
          </w:p>
          <w:p>
            <w:pPr>
              <w:pStyle w:val="null3"/>
              <w:ind w:left="420"/>
              <w:jc w:val="left"/>
            </w:pPr>
            <w:r>
              <w:rPr>
                <w:rFonts w:ascii="仿宋_GB2312" w:hAnsi="仿宋_GB2312" w:cs="仿宋_GB2312" w:eastAsia="仿宋_GB2312"/>
                <w:sz w:val="21"/>
                <w:color w:val="000000"/>
              </w:rPr>
              <w:t>702.</w:t>
            </w:r>
            <w:r>
              <w:rPr>
                <w:rFonts w:ascii="仿宋_GB2312" w:hAnsi="仿宋_GB2312" w:cs="仿宋_GB2312" w:eastAsia="仿宋_GB2312"/>
                <w:sz w:val="21"/>
                <w:color w:val="000000"/>
              </w:rPr>
              <w:t>存储容量：</w:t>
            </w:r>
            <w:r>
              <w:rPr>
                <w:rFonts w:ascii="仿宋_GB2312" w:hAnsi="仿宋_GB2312" w:cs="仿宋_GB2312" w:eastAsia="仿宋_GB2312"/>
                <w:sz w:val="21"/>
                <w:color w:val="000000"/>
              </w:rPr>
              <w:t>≥1T硬盘；</w:t>
            </w:r>
          </w:p>
          <w:p>
            <w:pPr>
              <w:pStyle w:val="null3"/>
              <w:ind w:left="420"/>
              <w:jc w:val="left"/>
            </w:pPr>
            <w:r>
              <w:rPr>
                <w:rFonts w:ascii="仿宋_GB2312" w:hAnsi="仿宋_GB2312" w:cs="仿宋_GB2312" w:eastAsia="仿宋_GB2312"/>
                <w:sz w:val="21"/>
                <w:color w:val="000000"/>
              </w:rPr>
              <w:t>703.</w:t>
            </w:r>
            <w:r>
              <w:rPr>
                <w:rFonts w:ascii="仿宋_GB2312" w:hAnsi="仿宋_GB2312" w:cs="仿宋_GB2312" w:eastAsia="仿宋_GB2312"/>
                <w:sz w:val="21"/>
                <w:color w:val="000000"/>
              </w:rPr>
              <w:t>录音时长：</w:t>
            </w:r>
            <w:r>
              <w:rPr>
                <w:rFonts w:ascii="仿宋_GB2312" w:hAnsi="仿宋_GB2312" w:cs="仿宋_GB2312" w:eastAsia="仿宋_GB2312"/>
                <w:sz w:val="21"/>
                <w:color w:val="000000"/>
              </w:rPr>
              <w:t>≥28万小时；</w:t>
            </w:r>
          </w:p>
          <w:p>
            <w:pPr>
              <w:pStyle w:val="null3"/>
              <w:ind w:left="420"/>
              <w:jc w:val="left"/>
            </w:pPr>
            <w:r>
              <w:rPr>
                <w:rFonts w:ascii="仿宋_GB2312" w:hAnsi="仿宋_GB2312" w:cs="仿宋_GB2312" w:eastAsia="仿宋_GB2312"/>
                <w:sz w:val="21"/>
                <w:color w:val="000000"/>
              </w:rPr>
              <w:t>704.</w:t>
            </w:r>
            <w:r>
              <w:rPr>
                <w:rFonts w:ascii="仿宋_GB2312" w:hAnsi="仿宋_GB2312" w:cs="仿宋_GB2312" w:eastAsia="仿宋_GB2312"/>
                <w:sz w:val="21"/>
                <w:color w:val="000000"/>
              </w:rPr>
              <w:t>录音方式：压控、声控；</w:t>
            </w:r>
          </w:p>
          <w:p>
            <w:pPr>
              <w:pStyle w:val="null3"/>
              <w:ind w:left="420"/>
              <w:jc w:val="left"/>
            </w:pPr>
            <w:r>
              <w:rPr>
                <w:rFonts w:ascii="仿宋_GB2312" w:hAnsi="仿宋_GB2312" w:cs="仿宋_GB2312" w:eastAsia="仿宋_GB2312"/>
                <w:sz w:val="21"/>
                <w:color w:val="000000"/>
              </w:rPr>
              <w:t>705.</w:t>
            </w:r>
            <w:r>
              <w:rPr>
                <w:rFonts w:ascii="仿宋_GB2312" w:hAnsi="仿宋_GB2312" w:cs="仿宋_GB2312" w:eastAsia="仿宋_GB2312"/>
                <w:sz w:val="21"/>
                <w:color w:val="000000"/>
              </w:rPr>
              <w:t>录音导出：直接下载或自动备份；</w:t>
            </w:r>
          </w:p>
          <w:p>
            <w:pPr>
              <w:pStyle w:val="null3"/>
              <w:ind w:left="420"/>
              <w:jc w:val="left"/>
            </w:pPr>
            <w:r>
              <w:rPr>
                <w:rFonts w:ascii="仿宋_GB2312" w:hAnsi="仿宋_GB2312" w:cs="仿宋_GB2312" w:eastAsia="仿宋_GB2312"/>
                <w:sz w:val="21"/>
                <w:color w:val="000000"/>
              </w:rPr>
              <w:t>706.</w:t>
            </w:r>
            <w:r>
              <w:rPr>
                <w:rFonts w:ascii="仿宋_GB2312" w:hAnsi="仿宋_GB2312" w:cs="仿宋_GB2312" w:eastAsia="仿宋_GB2312"/>
                <w:sz w:val="21"/>
                <w:color w:val="000000"/>
              </w:rPr>
              <w:t>查询方式：支持</w:t>
            </w:r>
            <w:r>
              <w:rPr>
                <w:rFonts w:ascii="仿宋_GB2312" w:hAnsi="仿宋_GB2312" w:cs="仿宋_GB2312" w:eastAsia="仿宋_GB2312"/>
                <w:sz w:val="21"/>
                <w:color w:val="000000"/>
              </w:rPr>
              <w:t>WEB登录录音仪进行查询；</w:t>
            </w:r>
          </w:p>
          <w:p>
            <w:pPr>
              <w:pStyle w:val="null3"/>
              <w:ind w:left="420"/>
              <w:jc w:val="left"/>
            </w:pPr>
            <w:r>
              <w:rPr>
                <w:rFonts w:ascii="仿宋_GB2312" w:hAnsi="仿宋_GB2312" w:cs="仿宋_GB2312" w:eastAsia="仿宋_GB2312"/>
                <w:sz w:val="21"/>
                <w:color w:val="000000"/>
              </w:rPr>
              <w:t>707.</w:t>
            </w:r>
            <w:r>
              <w:rPr>
                <w:rFonts w:ascii="仿宋_GB2312" w:hAnsi="仿宋_GB2312" w:cs="仿宋_GB2312" w:eastAsia="仿宋_GB2312"/>
                <w:sz w:val="21"/>
                <w:color w:val="000000"/>
              </w:rPr>
              <w:t>支持，显示各通道的实时来去电状态；</w:t>
            </w:r>
          </w:p>
          <w:p>
            <w:pPr>
              <w:pStyle w:val="null3"/>
              <w:ind w:left="420"/>
              <w:jc w:val="left"/>
            </w:pPr>
            <w:r>
              <w:rPr>
                <w:rFonts w:ascii="仿宋_GB2312" w:hAnsi="仿宋_GB2312" w:cs="仿宋_GB2312" w:eastAsia="仿宋_GB2312"/>
                <w:sz w:val="21"/>
                <w:color w:val="000000"/>
              </w:rPr>
              <w:t>708.</w:t>
            </w: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WAV格式；</w:t>
            </w:r>
          </w:p>
          <w:p>
            <w:pPr>
              <w:pStyle w:val="null3"/>
              <w:ind w:left="420"/>
              <w:jc w:val="left"/>
            </w:pPr>
            <w:r>
              <w:rPr>
                <w:rFonts w:ascii="仿宋_GB2312" w:hAnsi="仿宋_GB2312" w:cs="仿宋_GB2312" w:eastAsia="仿宋_GB2312"/>
                <w:sz w:val="21"/>
                <w:color w:val="000000"/>
              </w:rPr>
              <w:t>709.</w:t>
            </w:r>
            <w:r>
              <w:rPr>
                <w:rFonts w:ascii="仿宋_GB2312" w:hAnsi="仿宋_GB2312" w:cs="仿宋_GB2312" w:eastAsia="仿宋_GB2312"/>
                <w:sz w:val="21"/>
                <w:color w:val="000000"/>
              </w:rPr>
              <w:t>具有掉电保护功能，增强硬盘数据保护</w:t>
            </w:r>
          </w:p>
          <w:p>
            <w:pPr>
              <w:pStyle w:val="null3"/>
              <w:jc w:val="left"/>
            </w:pPr>
            <w:r>
              <w:rPr>
                <w:rFonts w:ascii="仿宋_GB2312" w:hAnsi="仿宋_GB2312" w:cs="仿宋_GB2312" w:eastAsia="仿宋_GB2312"/>
                <w:sz w:val="21"/>
                <w:b/>
                <w:color w:val="000000"/>
              </w:rPr>
              <w:t>电话光端机</w:t>
            </w:r>
            <w:r>
              <w:rPr>
                <w:rFonts w:ascii="仿宋_GB2312" w:hAnsi="仿宋_GB2312" w:cs="仿宋_GB2312" w:eastAsia="仿宋_GB2312"/>
                <w:sz w:val="21"/>
                <w:b/>
                <w:color w:val="000000"/>
              </w:rPr>
              <w:t>4对</w:t>
            </w:r>
          </w:p>
          <w:p>
            <w:pPr>
              <w:pStyle w:val="null3"/>
              <w:ind w:left="420"/>
              <w:jc w:val="left"/>
            </w:pPr>
            <w:r>
              <w:rPr>
                <w:rFonts w:ascii="仿宋_GB2312" w:hAnsi="仿宋_GB2312" w:cs="仿宋_GB2312" w:eastAsia="仿宋_GB2312"/>
                <w:sz w:val="21"/>
                <w:color w:val="000000"/>
              </w:rPr>
              <w:t>710.</w:t>
            </w:r>
            <w:r>
              <w:rPr>
                <w:rFonts w:ascii="仿宋_GB2312" w:hAnsi="仿宋_GB2312" w:cs="仿宋_GB2312" w:eastAsia="仿宋_GB2312"/>
                <w:sz w:val="21"/>
                <w:color w:val="000000"/>
              </w:rPr>
              <w:t>PCM语音光端机</w:t>
            </w:r>
          </w:p>
          <w:p>
            <w:pPr>
              <w:pStyle w:val="null3"/>
              <w:jc w:val="both"/>
            </w:pPr>
            <w:r>
              <w:rPr>
                <w:rFonts w:ascii="仿宋_GB2312" w:hAnsi="仿宋_GB2312" w:cs="仿宋_GB2312" w:eastAsia="仿宋_GB2312"/>
                <w:sz w:val="21"/>
              </w:rPr>
              <w:t xml:space="preserve">   711.</w:t>
            </w:r>
            <w:r>
              <w:rPr>
                <w:rFonts w:ascii="仿宋_GB2312" w:hAnsi="仿宋_GB2312" w:cs="仿宋_GB2312" w:eastAsia="仿宋_GB2312"/>
                <w:sz w:val="21"/>
              </w:rPr>
              <w:t>传输距离</w:t>
            </w:r>
            <w:r>
              <w:rPr>
                <w:rFonts w:ascii="仿宋_GB2312" w:hAnsi="仿宋_GB2312" w:cs="仿宋_GB2312" w:eastAsia="仿宋_GB2312"/>
                <w:sz w:val="21"/>
              </w:rPr>
              <w:t>≥20</w:t>
            </w:r>
            <w:r>
              <w:rPr>
                <w:rFonts w:ascii="仿宋_GB2312" w:hAnsi="仿宋_GB2312" w:cs="仿宋_GB2312" w:eastAsia="仿宋_GB2312"/>
                <w:sz w:val="21"/>
              </w:rPr>
              <w:t>公里；路数：</w:t>
            </w:r>
            <w:r>
              <w:rPr>
                <w:rFonts w:ascii="仿宋_GB2312" w:hAnsi="仿宋_GB2312" w:cs="仿宋_GB2312" w:eastAsia="仿宋_GB2312"/>
                <w:sz w:val="21"/>
              </w:rPr>
              <w:t>≥12路</w:t>
            </w:r>
          </w:p>
        </w:tc>
      </w:tr>
    </w:tbl>
    <w:p>
      <w:pPr>
        <w:pStyle w:val="null3"/>
        <w:jc w:val="left"/>
      </w:pPr>
      <w:r>
        <w:rPr>
          <w:rFonts w:ascii="仿宋_GB2312" w:hAnsi="仿宋_GB2312" w:cs="仿宋_GB2312" w:eastAsia="仿宋_GB2312"/>
        </w:rPr>
        <w:t>标的名称：数字集群（超短波）通信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712.</w:t>
            </w:r>
            <w:r>
              <w:rPr>
                <w:rFonts w:ascii="仿宋_GB2312" w:hAnsi="仿宋_GB2312" w:cs="仿宋_GB2312" w:eastAsia="仿宋_GB2312"/>
                <w:sz w:val="21"/>
                <w:color w:val="000000"/>
              </w:rPr>
              <w:t>数模中继台</w:t>
            </w:r>
            <w:r>
              <w:rPr>
                <w:rFonts w:ascii="仿宋_GB2312" w:hAnsi="仿宋_GB2312" w:cs="仿宋_GB2312" w:eastAsia="仿宋_GB2312"/>
                <w:sz w:val="21"/>
                <w:color w:val="000000"/>
              </w:rPr>
              <w:t>1台</w:t>
            </w:r>
          </w:p>
          <w:p>
            <w:pPr>
              <w:pStyle w:val="null3"/>
              <w:ind w:left="420"/>
              <w:jc w:val="left"/>
            </w:pPr>
            <w:r>
              <w:rPr>
                <w:rFonts w:ascii="仿宋_GB2312" w:hAnsi="仿宋_GB2312" w:cs="仿宋_GB2312" w:eastAsia="仿宋_GB2312"/>
                <w:sz w:val="21"/>
                <w:color w:val="000000"/>
              </w:rPr>
              <w:t>713.</w:t>
            </w:r>
            <w:r>
              <w:rPr>
                <w:rFonts w:ascii="仿宋_GB2312" w:hAnsi="仿宋_GB2312" w:cs="仿宋_GB2312" w:eastAsia="仿宋_GB2312"/>
                <w:sz w:val="21"/>
                <w:color w:val="000000"/>
              </w:rPr>
              <w:t>数字模式下支持</w:t>
            </w:r>
            <w:r>
              <w:rPr>
                <w:rFonts w:ascii="仿宋_GB2312" w:hAnsi="仿宋_GB2312" w:cs="仿宋_GB2312" w:eastAsia="仿宋_GB2312"/>
                <w:sz w:val="21"/>
                <w:color w:val="000000"/>
              </w:rPr>
              <w:t>IP互联功能，含IP组网模块和软件。不同地区、不同频段的多个中转台可以通过IP网络互连，实现在同一网络下中转台之间的语音、数据和控制包交换。进一步扩展终端的通信覆盖范围。</w:t>
            </w:r>
          </w:p>
          <w:p>
            <w:pPr>
              <w:pStyle w:val="null3"/>
              <w:ind w:left="420"/>
              <w:jc w:val="left"/>
            </w:pPr>
            <w:r>
              <w:rPr>
                <w:rFonts w:ascii="仿宋_GB2312" w:hAnsi="仿宋_GB2312" w:cs="仿宋_GB2312" w:eastAsia="仿宋_GB2312"/>
                <w:sz w:val="21"/>
                <w:color w:val="000000"/>
              </w:rPr>
              <w:t>714.</w:t>
            </w:r>
            <w:r>
              <w:rPr>
                <w:rFonts w:ascii="仿宋_GB2312" w:hAnsi="仿宋_GB2312" w:cs="仿宋_GB2312" w:eastAsia="仿宋_GB2312"/>
                <w:sz w:val="21"/>
                <w:color w:val="000000"/>
              </w:rPr>
              <w:t>须具备数字、模拟两种工作模式，具备模数智能切换功能，可自动识别数模信号，智能中转；</w:t>
            </w:r>
          </w:p>
          <w:p>
            <w:pPr>
              <w:pStyle w:val="null3"/>
              <w:ind w:left="420"/>
              <w:jc w:val="left"/>
            </w:pPr>
            <w:r>
              <w:rPr>
                <w:rFonts w:ascii="仿宋_GB2312" w:hAnsi="仿宋_GB2312" w:cs="仿宋_GB2312" w:eastAsia="仿宋_GB2312"/>
                <w:sz w:val="21"/>
                <w:color w:val="000000"/>
              </w:rPr>
              <w:t>715.</w:t>
            </w:r>
            <w:r>
              <w:rPr>
                <w:rFonts w:ascii="仿宋_GB2312" w:hAnsi="仿宋_GB2312" w:cs="仿宋_GB2312" w:eastAsia="仿宋_GB2312"/>
                <w:sz w:val="21"/>
                <w:color w:val="000000"/>
              </w:rPr>
              <w:t>须具备远程设备或本地设备控制功能，可协助管理人员远程监测和维护网络各个中转台运行状况；</w:t>
            </w:r>
          </w:p>
          <w:p>
            <w:pPr>
              <w:pStyle w:val="null3"/>
              <w:ind w:left="420"/>
              <w:jc w:val="left"/>
            </w:pPr>
            <w:r>
              <w:rPr>
                <w:rFonts w:ascii="仿宋_GB2312" w:hAnsi="仿宋_GB2312" w:cs="仿宋_GB2312" w:eastAsia="仿宋_GB2312"/>
                <w:sz w:val="21"/>
                <w:color w:val="000000"/>
              </w:rPr>
              <w:t>716.</w:t>
            </w:r>
            <w:r>
              <w:rPr>
                <w:rFonts w:ascii="仿宋_GB2312" w:hAnsi="仿宋_GB2312" w:cs="仿宋_GB2312" w:eastAsia="仿宋_GB2312"/>
                <w:sz w:val="21"/>
                <w:color w:val="000000"/>
              </w:rPr>
              <w:t>须具备监听录音功能；</w:t>
            </w:r>
          </w:p>
          <w:p>
            <w:pPr>
              <w:pStyle w:val="null3"/>
              <w:ind w:left="420"/>
              <w:jc w:val="left"/>
            </w:pPr>
            <w:r>
              <w:rPr>
                <w:rFonts w:ascii="仿宋_GB2312" w:hAnsi="仿宋_GB2312" w:cs="仿宋_GB2312" w:eastAsia="仿宋_GB2312"/>
                <w:sz w:val="21"/>
                <w:color w:val="000000"/>
              </w:rPr>
              <w:t>717.</w:t>
            </w:r>
            <w:r>
              <w:rPr>
                <w:rFonts w:ascii="仿宋_GB2312" w:hAnsi="仿宋_GB2312" w:cs="仿宋_GB2312" w:eastAsia="仿宋_GB2312"/>
                <w:sz w:val="21"/>
                <w:color w:val="000000"/>
              </w:rPr>
              <w:t>支持对接入中转台网络的终端进行限制管理。只有当终端的对讲机</w:t>
            </w:r>
            <w:r>
              <w:rPr>
                <w:rFonts w:ascii="仿宋_GB2312" w:hAnsi="仿宋_GB2312" w:cs="仿宋_GB2312" w:eastAsia="仿宋_GB2312"/>
                <w:sz w:val="21"/>
                <w:color w:val="000000"/>
              </w:rPr>
              <w:t>ID在中转台设置的ID范围内时，中转台才会接收该终端的语音业务和数据业务并中转出去；</w:t>
            </w:r>
          </w:p>
          <w:p>
            <w:pPr>
              <w:pStyle w:val="null3"/>
              <w:ind w:left="420"/>
              <w:jc w:val="left"/>
            </w:pPr>
            <w:r>
              <w:rPr>
                <w:rFonts w:ascii="仿宋_GB2312" w:hAnsi="仿宋_GB2312" w:cs="仿宋_GB2312" w:eastAsia="仿宋_GB2312"/>
                <w:sz w:val="21"/>
                <w:color w:val="000000"/>
              </w:rPr>
              <w:t>718.</w:t>
            </w:r>
            <w:r>
              <w:rPr>
                <w:rFonts w:ascii="仿宋_GB2312" w:hAnsi="仿宋_GB2312" w:cs="仿宋_GB2312" w:eastAsia="仿宋_GB2312"/>
                <w:sz w:val="21"/>
                <w:color w:val="000000"/>
              </w:rPr>
              <w:t>可以限制终端业务的中转时长。当某个终端的本地语音中转业务持续时长超过一定时间后，中转台将暂停该业务的中转；</w:t>
            </w:r>
          </w:p>
          <w:p>
            <w:pPr>
              <w:pStyle w:val="null3"/>
              <w:ind w:left="420"/>
              <w:jc w:val="left"/>
            </w:pPr>
            <w:r>
              <w:rPr>
                <w:rFonts w:ascii="仿宋_GB2312" w:hAnsi="仿宋_GB2312" w:cs="仿宋_GB2312" w:eastAsia="仿宋_GB2312"/>
                <w:sz w:val="21"/>
                <w:color w:val="000000"/>
              </w:rPr>
              <w:t>719.</w:t>
            </w:r>
            <w:r>
              <w:rPr>
                <w:rFonts w:ascii="仿宋_GB2312" w:hAnsi="仿宋_GB2312" w:cs="仿宋_GB2312" w:eastAsia="仿宋_GB2312"/>
                <w:sz w:val="21"/>
                <w:color w:val="000000"/>
              </w:rPr>
              <w:t>支持通过设备尾针自定义功能，实现跨频段的终端语音互通以及模拟与数字终端间的语音互通；</w:t>
            </w:r>
          </w:p>
          <w:p>
            <w:pPr>
              <w:pStyle w:val="null3"/>
              <w:ind w:left="420"/>
              <w:jc w:val="left"/>
            </w:pPr>
            <w:r>
              <w:rPr>
                <w:rFonts w:ascii="仿宋_GB2312" w:hAnsi="仿宋_GB2312" w:cs="仿宋_GB2312" w:eastAsia="仿宋_GB2312"/>
                <w:sz w:val="21"/>
                <w:color w:val="000000"/>
              </w:rPr>
              <w:t>720.</w:t>
            </w:r>
            <w:r>
              <w:rPr>
                <w:rFonts w:ascii="仿宋_GB2312" w:hAnsi="仿宋_GB2312" w:cs="仿宋_GB2312" w:eastAsia="仿宋_GB2312"/>
                <w:sz w:val="21"/>
                <w:color w:val="000000"/>
              </w:rPr>
              <w:t>可通过</w:t>
            </w:r>
            <w:r>
              <w:rPr>
                <w:rFonts w:ascii="仿宋_GB2312" w:hAnsi="仿宋_GB2312" w:cs="仿宋_GB2312" w:eastAsia="仿宋_GB2312"/>
                <w:sz w:val="21"/>
                <w:color w:val="000000"/>
              </w:rPr>
              <w:t>IP链路进行互联组网，具备大功率发射能力，最大发射功率不低于50W；</w:t>
            </w:r>
          </w:p>
          <w:p>
            <w:pPr>
              <w:pStyle w:val="null3"/>
              <w:ind w:left="420"/>
              <w:jc w:val="left"/>
            </w:pPr>
            <w:r>
              <w:rPr>
                <w:rFonts w:ascii="仿宋_GB2312" w:hAnsi="仿宋_GB2312" w:cs="仿宋_GB2312" w:eastAsia="仿宋_GB2312"/>
                <w:sz w:val="21"/>
                <w:color w:val="000000"/>
              </w:rPr>
              <w:t>721.</w:t>
            </w:r>
            <w:r>
              <w:rPr>
                <w:rFonts w:ascii="仿宋_GB2312" w:hAnsi="仿宋_GB2312" w:cs="仿宋_GB2312" w:eastAsia="仿宋_GB2312"/>
                <w:sz w:val="21"/>
                <w:color w:val="000000"/>
              </w:rPr>
              <w:t>整机尺寸</w:t>
            </w:r>
            <w:r>
              <w:rPr>
                <w:rFonts w:ascii="仿宋_GB2312" w:hAnsi="仿宋_GB2312" w:cs="仿宋_GB2312" w:eastAsia="仿宋_GB2312"/>
                <w:sz w:val="21"/>
                <w:color w:val="000000"/>
              </w:rPr>
              <w:t>≥88×483×366mm</w:t>
            </w:r>
          </w:p>
          <w:p>
            <w:pPr>
              <w:pStyle w:val="null3"/>
              <w:ind w:left="420"/>
              <w:jc w:val="left"/>
            </w:pPr>
            <w:r>
              <w:rPr>
                <w:rFonts w:ascii="仿宋_GB2312" w:hAnsi="仿宋_GB2312" w:cs="仿宋_GB2312" w:eastAsia="仿宋_GB2312"/>
                <w:sz w:val="21"/>
                <w:color w:val="000000"/>
              </w:rPr>
              <w:t>722.</w:t>
            </w:r>
            <w:r>
              <w:rPr>
                <w:rFonts w:ascii="仿宋_GB2312" w:hAnsi="仿宋_GB2312" w:cs="仿宋_GB2312" w:eastAsia="仿宋_GB2312"/>
                <w:sz w:val="21"/>
                <w:color w:val="000000"/>
              </w:rPr>
              <w:t>车载台馈线</w:t>
            </w:r>
            <w:r>
              <w:rPr>
                <w:rFonts w:ascii="仿宋_GB2312" w:hAnsi="仿宋_GB2312" w:cs="仿宋_GB2312" w:eastAsia="仿宋_GB2312"/>
                <w:sz w:val="21"/>
                <w:color w:val="000000"/>
              </w:rPr>
              <w:t>50米</w:t>
            </w:r>
          </w:p>
          <w:p>
            <w:pPr>
              <w:pStyle w:val="null3"/>
              <w:ind w:left="420"/>
              <w:jc w:val="left"/>
            </w:pPr>
            <w:r>
              <w:rPr>
                <w:rFonts w:ascii="仿宋_GB2312" w:hAnsi="仿宋_GB2312" w:cs="仿宋_GB2312" w:eastAsia="仿宋_GB2312"/>
                <w:sz w:val="21"/>
                <w:color w:val="000000"/>
              </w:rPr>
              <w:t>723.</w:t>
            </w:r>
            <w:r>
              <w:rPr>
                <w:rFonts w:ascii="仿宋_GB2312" w:hAnsi="仿宋_GB2312" w:cs="仿宋_GB2312" w:eastAsia="仿宋_GB2312"/>
                <w:sz w:val="21"/>
                <w:color w:val="000000"/>
              </w:rPr>
              <w:t>350M SYWV50-5 纯铜车载台馈线</w:t>
            </w:r>
          </w:p>
          <w:p>
            <w:pPr>
              <w:pStyle w:val="null3"/>
              <w:ind w:left="420"/>
              <w:jc w:val="left"/>
            </w:pPr>
            <w:r>
              <w:rPr>
                <w:rFonts w:ascii="仿宋_GB2312" w:hAnsi="仿宋_GB2312" w:cs="仿宋_GB2312" w:eastAsia="仿宋_GB2312"/>
                <w:sz w:val="21"/>
                <w:color w:val="000000"/>
              </w:rPr>
              <w:t>724.</w:t>
            </w:r>
            <w:r>
              <w:rPr>
                <w:rFonts w:ascii="仿宋_GB2312" w:hAnsi="仿宋_GB2312" w:cs="仿宋_GB2312" w:eastAsia="仿宋_GB2312"/>
                <w:sz w:val="21"/>
                <w:color w:val="000000"/>
              </w:rPr>
              <w:t>车载台电源</w:t>
            </w:r>
            <w:r>
              <w:rPr>
                <w:rFonts w:ascii="仿宋_GB2312" w:hAnsi="仿宋_GB2312" w:cs="仿宋_GB2312" w:eastAsia="仿宋_GB2312"/>
                <w:sz w:val="21"/>
                <w:color w:val="000000"/>
              </w:rPr>
              <w:t>2台</w:t>
            </w:r>
          </w:p>
          <w:p>
            <w:pPr>
              <w:pStyle w:val="null3"/>
              <w:ind w:left="420"/>
              <w:jc w:val="left"/>
            </w:pPr>
            <w:r>
              <w:rPr>
                <w:rFonts w:ascii="仿宋_GB2312" w:hAnsi="仿宋_GB2312" w:cs="仿宋_GB2312" w:eastAsia="仿宋_GB2312"/>
                <w:sz w:val="21"/>
                <w:color w:val="000000"/>
              </w:rPr>
              <w:t>725.</w:t>
            </w:r>
            <w:r>
              <w:rPr>
                <w:rFonts w:ascii="仿宋_GB2312" w:hAnsi="仿宋_GB2312" w:cs="仿宋_GB2312" w:eastAsia="仿宋_GB2312"/>
                <w:sz w:val="21"/>
                <w:color w:val="000000"/>
              </w:rPr>
              <w:t>直流稳压数显通讯开关电源</w:t>
            </w:r>
            <w:r>
              <w:rPr>
                <w:rFonts w:ascii="仿宋_GB2312" w:hAnsi="仿宋_GB2312" w:cs="仿宋_GB2312" w:eastAsia="仿宋_GB2312"/>
                <w:sz w:val="21"/>
                <w:color w:val="000000"/>
              </w:rPr>
              <w:t>13.8V30A</w:t>
            </w:r>
          </w:p>
          <w:p>
            <w:pPr>
              <w:pStyle w:val="null3"/>
              <w:ind w:left="420"/>
              <w:jc w:val="left"/>
            </w:pPr>
            <w:r>
              <w:rPr>
                <w:rFonts w:ascii="仿宋_GB2312" w:hAnsi="仿宋_GB2312" w:cs="仿宋_GB2312" w:eastAsia="仿宋_GB2312"/>
                <w:sz w:val="21"/>
                <w:color w:val="000000"/>
              </w:rPr>
              <w:t>726.</w:t>
            </w:r>
            <w:r>
              <w:rPr>
                <w:rFonts w:ascii="仿宋_GB2312" w:hAnsi="仿宋_GB2312" w:cs="仿宋_GB2312" w:eastAsia="仿宋_GB2312"/>
                <w:sz w:val="21"/>
                <w:color w:val="000000"/>
              </w:rPr>
              <w:t>车载台</w:t>
            </w:r>
            <w:r>
              <w:rPr>
                <w:rFonts w:ascii="仿宋_GB2312" w:hAnsi="仿宋_GB2312" w:cs="仿宋_GB2312" w:eastAsia="仿宋_GB2312"/>
                <w:sz w:val="21"/>
                <w:color w:val="000000"/>
              </w:rPr>
              <w:t>2套</w:t>
            </w:r>
          </w:p>
          <w:p>
            <w:pPr>
              <w:pStyle w:val="null3"/>
              <w:ind w:left="420"/>
              <w:jc w:val="left"/>
            </w:pPr>
            <w:r>
              <w:rPr>
                <w:rFonts w:ascii="仿宋_GB2312" w:hAnsi="仿宋_GB2312" w:cs="仿宋_GB2312" w:eastAsia="仿宋_GB2312"/>
                <w:sz w:val="21"/>
                <w:color w:val="000000"/>
              </w:rPr>
              <w:t>727.</w:t>
            </w:r>
            <w:r>
              <w:rPr>
                <w:rFonts w:ascii="仿宋_GB2312" w:hAnsi="仿宋_GB2312" w:cs="仿宋_GB2312" w:eastAsia="仿宋_GB2312"/>
                <w:sz w:val="21"/>
                <w:color w:val="000000"/>
              </w:rPr>
              <w:t>产品类别：车载台；通信频道数量：</w:t>
            </w:r>
            <w:r>
              <w:rPr>
                <w:rFonts w:ascii="仿宋_GB2312" w:hAnsi="仿宋_GB2312" w:cs="仿宋_GB2312" w:eastAsia="仿宋_GB2312"/>
                <w:sz w:val="21"/>
                <w:color w:val="000000"/>
              </w:rPr>
              <w:t xml:space="preserve">≥1024个；频率范围：VHF:136-17MHzUHF1:400-47OUHF3:350-400MHz;  </w:t>
            </w:r>
          </w:p>
          <w:p>
            <w:pPr>
              <w:pStyle w:val="null3"/>
              <w:ind w:left="420"/>
              <w:jc w:val="left"/>
            </w:pPr>
            <w:r>
              <w:rPr>
                <w:rFonts w:ascii="仿宋_GB2312" w:hAnsi="仿宋_GB2312" w:cs="仿宋_GB2312" w:eastAsia="仿宋_GB2312"/>
                <w:sz w:val="21"/>
                <w:color w:val="000000"/>
              </w:rPr>
              <w:t>728.</w:t>
            </w:r>
            <w:r>
              <w:rPr>
                <w:rFonts w:ascii="仿宋_GB2312" w:hAnsi="仿宋_GB2312" w:cs="仿宋_GB2312" w:eastAsia="仿宋_GB2312"/>
                <w:sz w:val="21"/>
                <w:color w:val="000000"/>
              </w:rPr>
              <w:t>产品功率：</w:t>
            </w:r>
            <w:r>
              <w:rPr>
                <w:rFonts w:ascii="仿宋_GB2312" w:hAnsi="仿宋_GB2312" w:cs="仿宋_GB2312" w:eastAsia="仿宋_GB2312"/>
                <w:sz w:val="21"/>
                <w:color w:val="000000"/>
              </w:rPr>
              <w:t>VHF 高功率：≥50W。VHF低功率：≤25W；UHF1高功率：≥45W，UHF1低功率：≤25W；UHF3：≥25W；</w:t>
            </w:r>
          </w:p>
          <w:p>
            <w:pPr>
              <w:pStyle w:val="null3"/>
              <w:ind w:left="420"/>
              <w:jc w:val="left"/>
            </w:pPr>
            <w:r>
              <w:rPr>
                <w:rFonts w:ascii="仿宋_GB2312" w:hAnsi="仿宋_GB2312" w:cs="仿宋_GB2312" w:eastAsia="仿宋_GB2312"/>
                <w:sz w:val="21"/>
                <w:color w:val="000000"/>
              </w:rPr>
              <w:t>729.</w:t>
            </w:r>
            <w:r>
              <w:rPr>
                <w:rFonts w:ascii="仿宋_GB2312" w:hAnsi="仿宋_GB2312" w:cs="仿宋_GB2312" w:eastAsia="仿宋_GB2312"/>
                <w:sz w:val="21"/>
                <w:color w:val="000000"/>
              </w:rPr>
              <w:t>功能特点：通话结束确认音：有；背景照明：有；免持功能：支持；电力供应：</w:t>
            </w:r>
            <w:r>
              <w:rPr>
                <w:rFonts w:ascii="仿宋_GB2312" w:hAnsi="仿宋_GB2312" w:cs="仿宋_GB2312" w:eastAsia="仿宋_GB2312"/>
                <w:sz w:val="21"/>
                <w:color w:val="000000"/>
              </w:rPr>
              <w:t>13.6V±15﹪</w:t>
            </w:r>
          </w:p>
          <w:p>
            <w:pPr>
              <w:pStyle w:val="null3"/>
              <w:ind w:left="420"/>
              <w:jc w:val="left"/>
            </w:pPr>
            <w:r>
              <w:rPr>
                <w:rFonts w:ascii="仿宋_GB2312" w:hAnsi="仿宋_GB2312" w:cs="仿宋_GB2312" w:eastAsia="仿宋_GB2312"/>
                <w:sz w:val="21"/>
                <w:color w:val="000000"/>
              </w:rPr>
              <w:t>730.</w:t>
            </w:r>
            <w:r>
              <w:rPr>
                <w:rFonts w:ascii="仿宋_GB2312" w:hAnsi="仿宋_GB2312" w:cs="仿宋_GB2312" w:eastAsia="仿宋_GB2312"/>
                <w:sz w:val="21"/>
                <w:color w:val="000000"/>
              </w:rPr>
              <w:t xml:space="preserve">≥220＊176像素，26200色，2.0英寸，4行  产品尺寸：≥200×174×60mm  </w:t>
            </w:r>
          </w:p>
          <w:p>
            <w:pPr>
              <w:pStyle w:val="null3"/>
              <w:ind w:left="420"/>
              <w:jc w:val="left"/>
            </w:pPr>
            <w:r>
              <w:rPr>
                <w:rFonts w:ascii="仿宋_GB2312" w:hAnsi="仿宋_GB2312" w:cs="仿宋_GB2312" w:eastAsia="仿宋_GB2312"/>
                <w:sz w:val="21"/>
                <w:color w:val="000000"/>
              </w:rPr>
              <w:t>731.</w:t>
            </w:r>
            <w:r>
              <w:rPr>
                <w:rFonts w:ascii="仿宋_GB2312" w:hAnsi="仿宋_GB2312" w:cs="仿宋_GB2312" w:eastAsia="仿宋_GB2312"/>
                <w:sz w:val="21"/>
                <w:color w:val="000000"/>
              </w:rPr>
              <w:t>防水防尘等级</w:t>
            </w:r>
            <w:r>
              <w:rPr>
                <w:rFonts w:ascii="仿宋_GB2312" w:hAnsi="仿宋_GB2312" w:cs="仿宋_GB2312" w:eastAsia="仿宋_GB2312"/>
                <w:sz w:val="21"/>
                <w:color w:val="000000"/>
              </w:rPr>
              <w:t>≥IP54及以上；</w:t>
            </w:r>
          </w:p>
          <w:p>
            <w:pPr>
              <w:pStyle w:val="null3"/>
              <w:ind w:left="420"/>
              <w:jc w:val="left"/>
            </w:pPr>
            <w:r>
              <w:rPr>
                <w:rFonts w:ascii="仿宋_GB2312" w:hAnsi="仿宋_GB2312" w:cs="仿宋_GB2312" w:eastAsia="仿宋_GB2312"/>
                <w:sz w:val="21"/>
                <w:color w:val="000000"/>
              </w:rPr>
              <w:t>732.</w:t>
            </w:r>
            <w:r>
              <w:rPr>
                <w:rFonts w:ascii="仿宋_GB2312" w:hAnsi="仿宋_GB2312" w:cs="仿宋_GB2312" w:eastAsia="仿宋_GB2312"/>
                <w:sz w:val="21"/>
                <w:color w:val="000000"/>
              </w:rPr>
              <w:t>2英寸及以上彩色显示屏，强光下可视；</w:t>
            </w:r>
          </w:p>
          <w:p>
            <w:pPr>
              <w:pStyle w:val="null3"/>
              <w:ind w:left="420"/>
              <w:jc w:val="left"/>
            </w:pPr>
            <w:r>
              <w:rPr>
                <w:rFonts w:ascii="仿宋_GB2312" w:hAnsi="仿宋_GB2312" w:cs="仿宋_GB2312" w:eastAsia="仿宋_GB2312"/>
                <w:sz w:val="21"/>
                <w:color w:val="000000"/>
              </w:rPr>
              <w:t>733.</w:t>
            </w:r>
            <w:r>
              <w:rPr>
                <w:rFonts w:ascii="仿宋_GB2312" w:hAnsi="仿宋_GB2312" w:cs="仿宋_GB2312" w:eastAsia="仿宋_GB2312"/>
                <w:sz w:val="21"/>
                <w:color w:val="000000"/>
              </w:rPr>
              <w:t>内置北斗</w:t>
            </w:r>
            <w:r>
              <w:rPr>
                <w:rFonts w:ascii="仿宋_GB2312" w:hAnsi="仿宋_GB2312" w:cs="仿宋_GB2312" w:eastAsia="仿宋_GB2312"/>
                <w:sz w:val="21"/>
                <w:color w:val="000000"/>
              </w:rPr>
              <w:t>+GPS双模定位模块；</w:t>
            </w:r>
          </w:p>
          <w:p>
            <w:pPr>
              <w:pStyle w:val="null3"/>
              <w:ind w:left="420"/>
              <w:jc w:val="left"/>
            </w:pPr>
            <w:r>
              <w:rPr>
                <w:rFonts w:ascii="仿宋_GB2312" w:hAnsi="仿宋_GB2312" w:cs="仿宋_GB2312" w:eastAsia="仿宋_GB2312"/>
                <w:sz w:val="21"/>
                <w:color w:val="000000"/>
              </w:rPr>
              <w:t>734.</w:t>
            </w:r>
            <w:r>
              <w:rPr>
                <w:rFonts w:ascii="仿宋_GB2312" w:hAnsi="仿宋_GB2312" w:cs="仿宋_GB2312" w:eastAsia="仿宋_GB2312"/>
                <w:sz w:val="21"/>
                <w:color w:val="000000"/>
              </w:rPr>
              <w:t>常规通话时可显示终端十六方位角和距离、精确方位角和距离、讲话方坐标；</w:t>
            </w:r>
          </w:p>
          <w:p>
            <w:pPr>
              <w:pStyle w:val="null3"/>
              <w:ind w:left="420"/>
              <w:jc w:val="left"/>
            </w:pPr>
            <w:r>
              <w:rPr>
                <w:rFonts w:ascii="仿宋_GB2312" w:hAnsi="仿宋_GB2312" w:cs="仿宋_GB2312" w:eastAsia="仿宋_GB2312"/>
                <w:sz w:val="21"/>
                <w:color w:val="000000"/>
              </w:rPr>
              <w:t>735.</w:t>
            </w:r>
            <w:r>
              <w:rPr>
                <w:rFonts w:ascii="仿宋_GB2312" w:hAnsi="仿宋_GB2312" w:cs="仿宋_GB2312" w:eastAsia="仿宋_GB2312"/>
                <w:sz w:val="21"/>
                <w:color w:val="000000"/>
              </w:rPr>
              <w:t>中文操作界面，数字及功能操作全键盘；</w:t>
            </w:r>
          </w:p>
          <w:p>
            <w:pPr>
              <w:pStyle w:val="null3"/>
              <w:ind w:left="420"/>
              <w:jc w:val="left"/>
            </w:pPr>
            <w:r>
              <w:rPr>
                <w:rFonts w:ascii="仿宋_GB2312" w:hAnsi="仿宋_GB2312" w:cs="仿宋_GB2312" w:eastAsia="仿宋_GB2312"/>
                <w:sz w:val="21"/>
                <w:color w:val="000000"/>
              </w:rPr>
              <w:t>736.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4种工作模式：模拟常规、模拟集群、DMR数字常规和DMR数字集群；</w:t>
            </w:r>
          </w:p>
          <w:p>
            <w:pPr>
              <w:pStyle w:val="null3"/>
              <w:ind w:left="420"/>
              <w:jc w:val="left"/>
            </w:pPr>
            <w:r>
              <w:rPr>
                <w:rFonts w:ascii="仿宋_GB2312" w:hAnsi="仿宋_GB2312" w:cs="仿宋_GB2312" w:eastAsia="仿宋_GB2312"/>
                <w:sz w:val="21"/>
                <w:color w:val="000000"/>
              </w:rPr>
              <w:t>737.</w:t>
            </w:r>
            <w:r>
              <w:rPr>
                <w:rFonts w:ascii="仿宋_GB2312" w:hAnsi="仿宋_GB2312" w:cs="仿宋_GB2312" w:eastAsia="仿宋_GB2312"/>
                <w:sz w:val="21"/>
                <w:color w:val="000000"/>
              </w:rPr>
              <w:t>具有场强、方位角、电池电量上报功能；</w:t>
            </w:r>
          </w:p>
          <w:p>
            <w:pPr>
              <w:pStyle w:val="null3"/>
              <w:ind w:left="420"/>
              <w:jc w:val="left"/>
            </w:pPr>
            <w:r>
              <w:rPr>
                <w:rFonts w:ascii="仿宋_GB2312" w:hAnsi="仿宋_GB2312" w:cs="仿宋_GB2312" w:eastAsia="仿宋_GB2312"/>
                <w:sz w:val="21"/>
                <w:color w:val="000000"/>
              </w:rPr>
              <w:t>738.</w:t>
            </w:r>
            <w:r>
              <w:rPr>
                <w:rFonts w:ascii="仿宋_GB2312" w:hAnsi="仿宋_GB2312" w:cs="仿宋_GB2312" w:eastAsia="仿宋_GB2312"/>
                <w:sz w:val="21"/>
                <w:color w:val="000000"/>
              </w:rPr>
              <w:t>具有优先锁定联网基站及孤岛提示功能；</w:t>
            </w:r>
          </w:p>
          <w:p>
            <w:pPr>
              <w:pStyle w:val="null3"/>
              <w:ind w:left="420"/>
              <w:jc w:val="left"/>
            </w:pPr>
            <w:r>
              <w:rPr>
                <w:rFonts w:ascii="仿宋_GB2312" w:hAnsi="仿宋_GB2312" w:cs="仿宋_GB2312" w:eastAsia="仿宋_GB2312"/>
                <w:sz w:val="21"/>
                <w:color w:val="000000"/>
              </w:rPr>
              <w:t>739.</w:t>
            </w:r>
            <w:r>
              <w:rPr>
                <w:rFonts w:ascii="仿宋_GB2312" w:hAnsi="仿宋_GB2312" w:cs="仿宋_GB2312" w:eastAsia="仿宋_GB2312"/>
                <w:sz w:val="21"/>
                <w:color w:val="000000"/>
              </w:rPr>
              <w:t>具有待机界面时间显示，采用卫星授时或</w:t>
            </w:r>
            <w:r>
              <w:rPr>
                <w:rFonts w:ascii="仿宋_GB2312" w:hAnsi="仿宋_GB2312" w:cs="仿宋_GB2312" w:eastAsia="仿宋_GB2312"/>
                <w:sz w:val="21"/>
                <w:color w:val="000000"/>
              </w:rPr>
              <w:t>DMR系统授时方式；</w:t>
            </w:r>
          </w:p>
          <w:p>
            <w:pPr>
              <w:pStyle w:val="null3"/>
              <w:ind w:left="420"/>
              <w:jc w:val="left"/>
            </w:pPr>
            <w:r>
              <w:rPr>
                <w:rFonts w:ascii="仿宋_GB2312" w:hAnsi="仿宋_GB2312" w:cs="仿宋_GB2312" w:eastAsia="仿宋_GB2312"/>
                <w:sz w:val="21"/>
                <w:color w:val="000000"/>
              </w:rPr>
              <w:t>740.</w:t>
            </w:r>
            <w:r>
              <w:rPr>
                <w:rFonts w:ascii="仿宋_GB2312" w:hAnsi="仿宋_GB2312" w:cs="仿宋_GB2312" w:eastAsia="仿宋_GB2312"/>
                <w:sz w:val="21"/>
                <w:color w:val="000000"/>
              </w:rPr>
              <w:t>当接收方未保存讲话方个呼</w:t>
            </w:r>
            <w:r>
              <w:rPr>
                <w:rFonts w:ascii="仿宋_GB2312" w:hAnsi="仿宋_GB2312" w:cs="仿宋_GB2312" w:eastAsia="仿宋_GB2312"/>
                <w:sz w:val="21"/>
                <w:color w:val="000000"/>
              </w:rPr>
              <w:t>ID到电话本时，接收方会自动解析讲话方别名，以中文显示在接收方屏幕上；</w:t>
            </w:r>
          </w:p>
          <w:p>
            <w:pPr>
              <w:pStyle w:val="null3"/>
              <w:ind w:left="420"/>
              <w:jc w:val="left"/>
            </w:pPr>
            <w:r>
              <w:rPr>
                <w:rFonts w:ascii="仿宋_GB2312" w:hAnsi="仿宋_GB2312" w:cs="仿宋_GB2312" w:eastAsia="仿宋_GB2312"/>
                <w:sz w:val="21"/>
                <w:color w:val="000000"/>
              </w:rPr>
              <w:t>741.</w:t>
            </w:r>
            <w:r>
              <w:rPr>
                <w:rFonts w:ascii="仿宋_GB2312" w:hAnsi="仿宋_GB2312" w:cs="仿宋_GB2312" w:eastAsia="仿宋_GB2312"/>
                <w:sz w:val="21"/>
                <w:color w:val="000000"/>
              </w:rPr>
              <w:t>除支持空口写频外，还具有空口读频功能，读频参数应包括：组呼号、网络参数、信道参数、定位模式等；</w:t>
            </w:r>
          </w:p>
          <w:p>
            <w:pPr>
              <w:pStyle w:val="null3"/>
              <w:ind w:left="420"/>
              <w:jc w:val="left"/>
            </w:pPr>
            <w:r>
              <w:rPr>
                <w:rFonts w:ascii="仿宋_GB2312" w:hAnsi="仿宋_GB2312" w:cs="仿宋_GB2312" w:eastAsia="仿宋_GB2312"/>
                <w:sz w:val="21"/>
                <w:color w:val="000000"/>
              </w:rPr>
              <w:t>742.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≥500个字短信收发及单条显示；</w:t>
            </w:r>
          </w:p>
          <w:p>
            <w:pPr>
              <w:pStyle w:val="null3"/>
              <w:ind w:left="420"/>
              <w:jc w:val="left"/>
            </w:pPr>
            <w:r>
              <w:rPr>
                <w:rFonts w:ascii="仿宋_GB2312" w:hAnsi="仿宋_GB2312" w:cs="仿宋_GB2312" w:eastAsia="仿宋_GB2312"/>
                <w:sz w:val="21"/>
                <w:color w:val="000000"/>
              </w:rPr>
              <w:t>743.</w:t>
            </w:r>
            <w:r>
              <w:rPr>
                <w:rFonts w:ascii="仿宋_GB2312" w:hAnsi="仿宋_GB2312" w:cs="仿宋_GB2312" w:eastAsia="仿宋_GB2312"/>
                <w:sz w:val="21"/>
                <w:color w:val="000000"/>
              </w:rPr>
              <w:t>控制信道自动更新：车载台可根据系统下发的控制信道信息更新自身的信道配置列表，以便于系统的控制信道保持一致；</w:t>
            </w:r>
          </w:p>
          <w:p>
            <w:pPr>
              <w:pStyle w:val="null3"/>
              <w:ind w:left="420"/>
              <w:jc w:val="left"/>
            </w:pPr>
            <w:r>
              <w:rPr>
                <w:rFonts w:ascii="仿宋_GB2312" w:hAnsi="仿宋_GB2312" w:cs="仿宋_GB2312" w:eastAsia="仿宋_GB2312"/>
                <w:sz w:val="21"/>
                <w:color w:val="000000"/>
              </w:rPr>
              <w:t>744.</w:t>
            </w:r>
            <w:r>
              <w:rPr>
                <w:rFonts w:ascii="仿宋_GB2312" w:hAnsi="仿宋_GB2312" w:cs="仿宋_GB2312" w:eastAsia="仿宋_GB2312"/>
                <w:sz w:val="21"/>
                <w:color w:val="000000"/>
              </w:rPr>
              <w:t>手动切换基站：用户可以通过信道、基站编号或者系统码手动切换到指定的基站。对讲机通过手动锁定基站功能，可以使终端一直在该基站进行登记。当终端无法再接收基站的信号时，才会扫描其他基站进行登记；</w:t>
            </w:r>
          </w:p>
          <w:p>
            <w:pPr>
              <w:pStyle w:val="null3"/>
              <w:ind w:left="420"/>
              <w:jc w:val="left"/>
            </w:pPr>
            <w:r>
              <w:rPr>
                <w:rFonts w:ascii="仿宋_GB2312" w:hAnsi="仿宋_GB2312" w:cs="仿宋_GB2312" w:eastAsia="仿宋_GB2312"/>
                <w:sz w:val="21"/>
                <w:color w:val="000000"/>
              </w:rPr>
              <w:t>745.</w:t>
            </w:r>
            <w:r>
              <w:rPr>
                <w:rFonts w:ascii="仿宋_GB2312" w:hAnsi="仿宋_GB2312" w:cs="仿宋_GB2312" w:eastAsia="仿宋_GB2312"/>
                <w:sz w:val="21"/>
                <w:color w:val="000000"/>
              </w:rPr>
              <w:t>保障组接收：车载台待机状态下组呼联系人设置为保障组后，对讲机不再接收其他组（动态组除外）的组呼和消息，确保对讲机能够及时接收该保障组的任意呼叫和消息；</w:t>
            </w:r>
          </w:p>
          <w:p>
            <w:pPr>
              <w:pStyle w:val="null3"/>
              <w:ind w:left="420"/>
              <w:jc w:val="left"/>
            </w:pPr>
            <w:r>
              <w:rPr>
                <w:rFonts w:ascii="仿宋_GB2312" w:hAnsi="仿宋_GB2312" w:cs="仿宋_GB2312" w:eastAsia="仿宋_GB2312"/>
                <w:sz w:val="21"/>
                <w:color w:val="000000"/>
              </w:rPr>
              <w:t>746.</w:t>
            </w:r>
            <w:r>
              <w:rPr>
                <w:rFonts w:ascii="仿宋_GB2312" w:hAnsi="仿宋_GB2312" w:cs="仿宋_GB2312" w:eastAsia="仿宋_GB2312"/>
                <w:sz w:val="21"/>
                <w:color w:val="000000"/>
              </w:rPr>
              <w:t>未接来电显示：车载台能够在界面对未接来电进行记录，并且</w:t>
            </w:r>
            <w:r>
              <w:rPr>
                <w:rFonts w:ascii="仿宋_GB2312" w:hAnsi="仿宋_GB2312" w:cs="仿宋_GB2312" w:eastAsia="仿宋_GB2312"/>
                <w:sz w:val="21"/>
                <w:color w:val="000000"/>
              </w:rPr>
              <w:t>≥50条未接来电信息；</w:t>
            </w:r>
          </w:p>
          <w:p>
            <w:pPr>
              <w:pStyle w:val="null3"/>
              <w:jc w:val="both"/>
            </w:pPr>
            <w:r>
              <w:rPr>
                <w:rFonts w:ascii="仿宋_GB2312" w:hAnsi="仿宋_GB2312" w:cs="仿宋_GB2312" w:eastAsia="仿宋_GB2312"/>
                <w:sz w:val="21"/>
                <w:color w:val="000000"/>
              </w:rPr>
              <w:t>747.</w:t>
            </w:r>
            <w:r>
              <w:rPr>
                <w:rFonts w:ascii="仿宋_GB2312" w:hAnsi="仿宋_GB2312" w:cs="仿宋_GB2312" w:eastAsia="仿宋_GB2312"/>
                <w:sz w:val="21"/>
                <w:color w:val="000000"/>
              </w:rPr>
              <w:t>每套含</w:t>
            </w:r>
            <w:r>
              <w:rPr>
                <w:rFonts w:ascii="仿宋_GB2312" w:hAnsi="仿宋_GB2312" w:cs="仿宋_GB2312" w:eastAsia="仿宋_GB2312"/>
                <w:sz w:val="21"/>
                <w:color w:val="000000"/>
              </w:rPr>
              <w:t>DMR彩屏车载台主机1台，手持麦克风、手持麦克风固定支架组件、电源线、保险丝、GPS天线、整机安装支架各1个；</w:t>
            </w:r>
          </w:p>
        </w:tc>
      </w:tr>
    </w:tbl>
    <w:p>
      <w:pPr>
        <w:pStyle w:val="null3"/>
        <w:jc w:val="left"/>
      </w:pPr>
      <w:r>
        <w:rPr>
          <w:rFonts w:ascii="仿宋_GB2312" w:hAnsi="仿宋_GB2312" w:cs="仿宋_GB2312" w:eastAsia="仿宋_GB2312"/>
        </w:rPr>
        <w:t>标的名称：天通一号卫星电话</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748.</w:t>
            </w:r>
            <w:r>
              <w:rPr>
                <w:rFonts w:ascii="仿宋_GB2312" w:hAnsi="仿宋_GB2312" w:cs="仿宋_GB2312" w:eastAsia="仿宋_GB2312"/>
                <w:sz w:val="21"/>
                <w:color w:val="000000"/>
              </w:rPr>
              <w:t>双模卫星电话：运营商支持：天通一号网络、新六模全网通；</w:t>
            </w:r>
            <w:r>
              <w:rPr>
                <w:rFonts w:ascii="仿宋_GB2312" w:hAnsi="仿宋_GB2312" w:cs="仿宋_GB2312" w:eastAsia="仿宋_GB2312"/>
                <w:sz w:val="21"/>
                <w:color w:val="000000"/>
              </w:rPr>
              <w:t>CA：否；屏幕尺寸：5.5英寸、HD（1920*1080）；颜色：黑色；屏幕材质：IPS全贴合触摸屏（电容）；电池容量：6200mAh；网络支持：FDD:B1/B3/B7  TD-LTE:B38/B39/B40/B41  TD-SCDMA:B34/B39 WCDMA:B1/B2/B5/B8  CDMA EVDO 800:CDMA 800  GSM :850/900/1800/1900 天通S波段；待机类型：双卡槽+双待单通；</w:t>
            </w:r>
          </w:p>
          <w:p>
            <w:pPr>
              <w:pStyle w:val="null3"/>
              <w:ind w:left="420"/>
              <w:jc w:val="left"/>
            </w:pPr>
            <w:r>
              <w:rPr>
                <w:rFonts w:ascii="仿宋_GB2312" w:hAnsi="仿宋_GB2312" w:cs="仿宋_GB2312" w:eastAsia="仿宋_GB2312"/>
                <w:sz w:val="21"/>
                <w:color w:val="000000"/>
              </w:rPr>
              <w:t>749.</w:t>
            </w:r>
            <w:r>
              <w:rPr>
                <w:rFonts w:ascii="仿宋_GB2312" w:hAnsi="仿宋_GB2312" w:cs="仿宋_GB2312" w:eastAsia="仿宋_GB2312"/>
                <w:sz w:val="21"/>
                <w:color w:val="000000"/>
              </w:rPr>
              <w:t>LTE语音方案：SRLTE漫游LTE语音方案：SRLTE；LTE频段：FDD-LTE:B1/B3/B7  TD-LTE:B38/B39/B40/B41；基带芯片：MT6755  应用处理器：MT6755 2.0GHZ 8核；操作系统：Android 6.0；内存：RAM :4GB  ROM: 64GB;</w:t>
            </w:r>
          </w:p>
          <w:p>
            <w:pPr>
              <w:pStyle w:val="null3"/>
              <w:ind w:left="420"/>
              <w:jc w:val="left"/>
            </w:pPr>
            <w:r>
              <w:rPr>
                <w:rFonts w:ascii="仿宋_GB2312" w:hAnsi="仿宋_GB2312" w:cs="仿宋_GB2312" w:eastAsia="仿宋_GB2312"/>
                <w:sz w:val="21"/>
                <w:color w:val="000000"/>
              </w:rPr>
              <w:t>750.</w:t>
            </w:r>
            <w:r>
              <w:rPr>
                <w:rFonts w:ascii="仿宋_GB2312" w:hAnsi="仿宋_GB2312" w:cs="仿宋_GB2312" w:eastAsia="仿宋_GB2312"/>
                <w:sz w:val="21"/>
                <w:color w:val="000000"/>
              </w:rPr>
              <w:t>摄像头：前</w:t>
            </w:r>
            <w:r>
              <w:rPr>
                <w:rFonts w:ascii="仿宋_GB2312" w:hAnsi="仿宋_GB2312" w:cs="仿宋_GB2312" w:eastAsia="仿宋_GB2312"/>
                <w:sz w:val="21"/>
                <w:color w:val="000000"/>
              </w:rPr>
              <w:t>≥800万像素 ；后：≥1600万像素； FM：支持  蓝牙： 支持；耳机接口：USB Type-C;WAP/WIFI:802.11a/b/g/n;USB:USB2.0  JAVA：不支持； GPS导航：支持； 北斗导航：支持。</w:t>
            </w:r>
          </w:p>
          <w:p>
            <w:pPr>
              <w:pStyle w:val="null3"/>
              <w:jc w:val="both"/>
            </w:pPr>
            <w:r>
              <w:rPr>
                <w:rFonts w:ascii="仿宋_GB2312" w:hAnsi="仿宋_GB2312" w:cs="仿宋_GB2312" w:eastAsia="仿宋_GB2312"/>
                <w:sz w:val="21"/>
                <w:color w:val="000000"/>
              </w:rPr>
              <w:t>751.</w:t>
            </w:r>
            <w:r>
              <w:rPr>
                <w:rFonts w:ascii="仿宋_GB2312" w:hAnsi="仿宋_GB2312" w:cs="仿宋_GB2312" w:eastAsia="仿宋_GB2312"/>
                <w:sz w:val="21"/>
                <w:color w:val="000000"/>
              </w:rPr>
              <w:t>★</w:t>
            </w:r>
            <w:r>
              <w:rPr>
                <w:rFonts w:ascii="仿宋_GB2312" w:hAnsi="仿宋_GB2312" w:cs="仿宋_GB2312" w:eastAsia="仿宋_GB2312"/>
                <w:sz w:val="21"/>
                <w:color w:val="000000"/>
              </w:rPr>
              <w:t>含一年通话费。</w:t>
            </w:r>
          </w:p>
        </w:tc>
      </w:tr>
    </w:tbl>
    <w:p>
      <w:pPr>
        <w:pStyle w:val="null3"/>
        <w:jc w:val="left"/>
      </w:pPr>
      <w:r>
        <w:rPr>
          <w:rFonts w:ascii="仿宋_GB2312" w:hAnsi="仿宋_GB2312" w:cs="仿宋_GB2312" w:eastAsia="仿宋_GB2312"/>
        </w:rPr>
        <w:t>标的名称：综合勤务管控系统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中队级执勤信息系统软件</w:t>
            </w:r>
            <w:r>
              <w:rPr>
                <w:rFonts w:ascii="仿宋_GB2312" w:hAnsi="仿宋_GB2312" w:cs="仿宋_GB2312" w:eastAsia="仿宋_GB2312"/>
                <w:sz w:val="21"/>
                <w:b/>
                <w:color w:val="000000"/>
              </w:rPr>
              <w:t>1套</w:t>
            </w:r>
          </w:p>
          <w:p>
            <w:pPr>
              <w:pStyle w:val="null3"/>
              <w:ind w:left="420"/>
              <w:jc w:val="left"/>
            </w:pPr>
            <w:r>
              <w:rPr>
                <w:rFonts w:ascii="仿宋_GB2312" w:hAnsi="仿宋_GB2312" w:cs="仿宋_GB2312" w:eastAsia="仿宋_GB2312"/>
                <w:sz w:val="21"/>
                <w:color w:val="000000"/>
              </w:rPr>
              <w:t>752.</w:t>
            </w:r>
            <w:r>
              <w:rPr>
                <w:rFonts w:ascii="仿宋_GB2312" w:hAnsi="仿宋_GB2312" w:cs="仿宋_GB2312" w:eastAsia="仿宋_GB2312"/>
                <w:sz w:val="21"/>
                <w:color w:val="000000"/>
              </w:rPr>
              <w:t>电子地图：支持在地图上显示和查看哨位台、</w:t>
            </w:r>
            <w:r>
              <w:rPr>
                <w:rFonts w:ascii="仿宋_GB2312" w:hAnsi="仿宋_GB2312" w:cs="仿宋_GB2312" w:eastAsia="仿宋_GB2312"/>
                <w:sz w:val="21"/>
                <w:color w:val="000000"/>
              </w:rPr>
              <w:t>AB门、智能枪柜、哨位门禁、警戒雷达、其他周界、摄像机等图标；支持查看信息、可视对讲、观察视频等操作；发生报警时，显示报警点位、防区、描述以及语音播报，并显示4路关联视频，弹出申请供弹界面；</w:t>
            </w:r>
          </w:p>
          <w:p>
            <w:pPr>
              <w:pStyle w:val="null3"/>
              <w:ind w:left="420"/>
              <w:jc w:val="left"/>
            </w:pPr>
            <w:r>
              <w:rPr>
                <w:rFonts w:ascii="仿宋_GB2312" w:hAnsi="仿宋_GB2312" w:cs="仿宋_GB2312" w:eastAsia="仿宋_GB2312"/>
                <w:sz w:val="21"/>
                <w:color w:val="000000"/>
              </w:rPr>
              <w:t>753.</w:t>
            </w:r>
            <w:r>
              <w:rPr>
                <w:rFonts w:ascii="仿宋_GB2312" w:hAnsi="仿宋_GB2312" w:cs="仿宋_GB2312" w:eastAsia="仿宋_GB2312"/>
                <w:sz w:val="21"/>
                <w:color w:val="000000"/>
              </w:rPr>
              <w:t>视频监控：支持接入主流厂家监控视频，支持接入哨位集成箱、哨位门禁、智能枪柜、警戒雷达等专业设备集成的监控模块。支持视频分组、轮询显示，支持</w:t>
            </w:r>
            <w:r>
              <w:rPr>
                <w:rFonts w:ascii="仿宋_GB2312" w:hAnsi="仿宋_GB2312" w:cs="仿宋_GB2312" w:eastAsia="仿宋_GB2312"/>
                <w:sz w:val="21"/>
                <w:color w:val="000000"/>
              </w:rPr>
              <w:t>1/4/6/8/9/16分屏显示，支持云台控制、录像等。支持转发分组视频至哨位集成箱；</w:t>
            </w:r>
          </w:p>
          <w:p>
            <w:pPr>
              <w:pStyle w:val="null3"/>
              <w:ind w:left="420"/>
              <w:jc w:val="left"/>
            </w:pPr>
            <w:r>
              <w:rPr>
                <w:rFonts w:ascii="仿宋_GB2312" w:hAnsi="仿宋_GB2312" w:cs="仿宋_GB2312" w:eastAsia="仿宋_GB2312"/>
                <w:sz w:val="21"/>
                <w:color w:val="000000"/>
              </w:rPr>
              <w:t>754.</w:t>
            </w:r>
            <w:r>
              <w:rPr>
                <w:rFonts w:ascii="仿宋_GB2312" w:hAnsi="仿宋_GB2312" w:cs="仿宋_GB2312" w:eastAsia="仿宋_GB2312"/>
                <w:sz w:val="21"/>
                <w:color w:val="000000"/>
              </w:rPr>
              <w:t>枪弹管控：实时监测哨位枪支状态，检测到枪支离位或标签破坏时，发送警情至平台。实时监测哨位弹箱状态，支持开关弹箱本地语音提示，弹箱开启超时时有异常报警提醒；支持哨位主动或报警联动申请供弹，值班室身份认证后远程授权供弹；</w:t>
            </w:r>
          </w:p>
          <w:p>
            <w:pPr>
              <w:pStyle w:val="null3"/>
              <w:ind w:left="420"/>
              <w:jc w:val="left"/>
            </w:pPr>
            <w:r>
              <w:rPr>
                <w:rFonts w:ascii="仿宋_GB2312" w:hAnsi="仿宋_GB2312" w:cs="仿宋_GB2312" w:eastAsia="仿宋_GB2312"/>
                <w:sz w:val="21"/>
                <w:color w:val="000000"/>
              </w:rPr>
              <w:t>755.</w:t>
            </w:r>
            <w:r>
              <w:rPr>
                <w:rFonts w:ascii="仿宋_GB2312" w:hAnsi="仿宋_GB2312" w:cs="仿宋_GB2312" w:eastAsia="仿宋_GB2312"/>
                <w:sz w:val="21"/>
                <w:color w:val="000000"/>
              </w:rPr>
              <w:t>枪柜管控：实时监管智能防暴枪柜，监测枪柜温度、湿度、内外视频、枪支在位、人员认证、柜门开关等信息，枪柜必须双人生物识别通过才有权远程开柜；支持打开超时、钥匙开启、环境异常报警，地图显示报警点位、关联视频、语音播报；</w:t>
            </w:r>
          </w:p>
          <w:p>
            <w:pPr>
              <w:pStyle w:val="null3"/>
              <w:ind w:left="420"/>
              <w:jc w:val="left"/>
            </w:pPr>
            <w:r>
              <w:rPr>
                <w:rFonts w:ascii="仿宋_GB2312" w:hAnsi="仿宋_GB2312" w:cs="仿宋_GB2312" w:eastAsia="仿宋_GB2312"/>
                <w:sz w:val="21"/>
                <w:color w:val="000000"/>
              </w:rPr>
              <w:t>756.</w:t>
            </w:r>
            <w:r>
              <w:rPr>
                <w:rFonts w:ascii="仿宋_GB2312" w:hAnsi="仿宋_GB2312" w:cs="仿宋_GB2312" w:eastAsia="仿宋_GB2312"/>
                <w:sz w:val="21"/>
                <w:color w:val="000000"/>
              </w:rPr>
              <w:t>执勤管控：支持对哨位集成箱进行统一管理，制定执勤排班表、查勤排班表；支持通过指纹识别实现查勤、换哨自动记录；支持公告发布、警情发布、弹箱控制等业务功能；</w:t>
            </w:r>
          </w:p>
          <w:p>
            <w:pPr>
              <w:pStyle w:val="null3"/>
              <w:ind w:left="420"/>
              <w:jc w:val="left"/>
            </w:pPr>
            <w:r>
              <w:rPr>
                <w:rFonts w:ascii="仿宋_GB2312" w:hAnsi="仿宋_GB2312" w:cs="仿宋_GB2312" w:eastAsia="仿宋_GB2312"/>
                <w:sz w:val="21"/>
                <w:color w:val="000000"/>
              </w:rPr>
              <w:t>757.</w:t>
            </w:r>
            <w:r>
              <w:rPr>
                <w:rFonts w:ascii="仿宋_GB2312" w:hAnsi="仿宋_GB2312" w:cs="仿宋_GB2312" w:eastAsia="仿宋_GB2312"/>
                <w:sz w:val="21"/>
                <w:color w:val="000000"/>
              </w:rPr>
              <w:t>哨位门禁：申请开门联动语音对讲，弹出管控界面，显示哨位门禁关联视频、人员认证信息、门禁开关状态，支持平台和对讲主机远程授权开门。电子地图选中哨位门禁终端可以主动开门；哨位门禁开启超时报警时地图上显示报警点位、关联视频、语音播报；</w:t>
            </w:r>
          </w:p>
          <w:p>
            <w:pPr>
              <w:pStyle w:val="null3"/>
              <w:ind w:left="420"/>
              <w:jc w:val="left"/>
            </w:pPr>
            <w:r>
              <w:rPr>
                <w:rFonts w:ascii="仿宋_GB2312" w:hAnsi="仿宋_GB2312" w:cs="仿宋_GB2312" w:eastAsia="仿宋_GB2312"/>
                <w:sz w:val="21"/>
                <w:color w:val="000000"/>
              </w:rPr>
              <w:t>758.</w:t>
            </w:r>
            <w:r>
              <w:rPr>
                <w:rFonts w:ascii="仿宋_GB2312" w:hAnsi="仿宋_GB2312" w:cs="仿宋_GB2312" w:eastAsia="仿宋_GB2312"/>
                <w:sz w:val="21"/>
                <w:color w:val="000000"/>
              </w:rPr>
              <w:t>AB门管控：显示A门进出人员信息，包含姓名、职位、人员类型、系统图片和抓拍照片等，显示A门内外关联视频，已进入人员和待进入人员；支持发生AB门双门同开、开启超时报警时地图显示报警点位、关联视频、语音播报；支持对A门远程开关控制；</w:t>
            </w:r>
          </w:p>
          <w:p>
            <w:pPr>
              <w:pStyle w:val="null3"/>
              <w:ind w:left="420"/>
              <w:jc w:val="left"/>
            </w:pPr>
            <w:r>
              <w:rPr>
                <w:rFonts w:ascii="仿宋_GB2312" w:hAnsi="仿宋_GB2312" w:cs="仿宋_GB2312" w:eastAsia="仿宋_GB2312"/>
                <w:sz w:val="21"/>
                <w:color w:val="000000"/>
              </w:rPr>
              <w:t>759.</w:t>
            </w:r>
            <w:r>
              <w:rPr>
                <w:rFonts w:ascii="仿宋_GB2312" w:hAnsi="仿宋_GB2312" w:cs="仿宋_GB2312" w:eastAsia="仿宋_GB2312"/>
                <w:sz w:val="21"/>
                <w:color w:val="000000"/>
              </w:rPr>
              <w:t>综合报警：接入哨位、周界各类报警，建立警情分级管理，针对不同异常警情设定不同等级，联动不同预案。触发报警后自动推送报警和视频到值班室、备勤室、一线哨位、目标单位，根据警情级别由值班员确认后推送友邻中队和支队，一点报警、多点联动；</w:t>
            </w:r>
          </w:p>
          <w:p>
            <w:pPr>
              <w:pStyle w:val="null3"/>
              <w:ind w:left="420"/>
              <w:jc w:val="left"/>
            </w:pPr>
            <w:r>
              <w:rPr>
                <w:rFonts w:ascii="仿宋_GB2312" w:hAnsi="仿宋_GB2312" w:cs="仿宋_GB2312" w:eastAsia="仿宋_GB2312"/>
                <w:sz w:val="21"/>
                <w:color w:val="000000"/>
              </w:rPr>
              <w:t>760.</w:t>
            </w:r>
            <w:r>
              <w:rPr>
                <w:rFonts w:ascii="仿宋_GB2312" w:hAnsi="仿宋_GB2312" w:cs="仿宋_GB2312" w:eastAsia="仿宋_GB2312"/>
                <w:sz w:val="21"/>
                <w:color w:val="000000"/>
              </w:rPr>
              <w:t>智能编组：支持根据各岗间隔时间、哨兵强弱搭配，新老结合原则一键智能执勤编组；可设置智能执勤编组规则，例如新兵上勤比例、最短上哨间隔等，针对任务需要设置各个哨位编组要求，例如入伍年限、哨兵军衔等；可手动按需调整自动生成的执勤编组；</w:t>
            </w:r>
          </w:p>
          <w:p>
            <w:pPr>
              <w:pStyle w:val="null3"/>
              <w:ind w:left="420"/>
              <w:jc w:val="left"/>
            </w:pPr>
            <w:r>
              <w:rPr>
                <w:rFonts w:ascii="仿宋_GB2312" w:hAnsi="仿宋_GB2312" w:cs="仿宋_GB2312" w:eastAsia="仿宋_GB2312"/>
                <w:sz w:val="21"/>
                <w:color w:val="000000"/>
              </w:rPr>
              <w:t>761.</w:t>
            </w:r>
            <w:r>
              <w:rPr>
                <w:rFonts w:ascii="仿宋_GB2312" w:hAnsi="仿宋_GB2312" w:cs="仿宋_GB2312" w:eastAsia="仿宋_GB2312"/>
                <w:sz w:val="21"/>
                <w:color w:val="000000"/>
              </w:rPr>
              <w:t>智能查勤：支持网络查勤时，平台软件按照设定顺序依次调取各哨位前置、弹箱、环境等</w:t>
            </w:r>
            <w:r>
              <w:rPr>
                <w:rFonts w:ascii="仿宋_GB2312" w:hAnsi="仿宋_GB2312" w:cs="仿宋_GB2312" w:eastAsia="仿宋_GB2312"/>
                <w:sz w:val="21"/>
                <w:color w:val="000000"/>
              </w:rPr>
              <w:t>4路监控画面；值班员可对哨兵执勤状态按照“好、中、差”快捷评价，并选择执勤问题、抓拍取证。支持实地查勤时，军官在哨位集成箱上进行实地查勤评价快捷操作。</w:t>
            </w:r>
          </w:p>
          <w:p>
            <w:pPr>
              <w:pStyle w:val="null3"/>
              <w:ind w:left="420"/>
              <w:jc w:val="left"/>
            </w:pPr>
            <w:r>
              <w:rPr>
                <w:rFonts w:ascii="仿宋_GB2312" w:hAnsi="仿宋_GB2312" w:cs="仿宋_GB2312" w:eastAsia="仿宋_GB2312"/>
                <w:sz w:val="21"/>
                <w:color w:val="000000"/>
              </w:rPr>
              <w:t>762.</w:t>
            </w:r>
            <w:r>
              <w:rPr>
                <w:rFonts w:ascii="仿宋_GB2312" w:hAnsi="仿宋_GB2312" w:cs="仿宋_GB2312" w:eastAsia="仿宋_GB2312"/>
                <w:sz w:val="21"/>
                <w:color w:val="000000"/>
              </w:rPr>
              <w:t>智能考评：自动采集哨兵执勤时长、执勤表现等数据（例如在岗状态、换哨情况、网络查勤和实地查勤评价），结合哨兵专勤专训科目考核成绩，按照既定规则对各类执勤数据进行深度分析，实现执勤质量智能考评；支持以可视化图表展示智能考评成绩排名；</w:t>
            </w:r>
          </w:p>
          <w:p>
            <w:pPr>
              <w:pStyle w:val="null3"/>
              <w:ind w:left="420"/>
              <w:jc w:val="left"/>
            </w:pPr>
            <w:r>
              <w:rPr>
                <w:rFonts w:ascii="仿宋_GB2312" w:hAnsi="仿宋_GB2312" w:cs="仿宋_GB2312" w:eastAsia="仿宋_GB2312"/>
                <w:sz w:val="21"/>
                <w:color w:val="000000"/>
              </w:rPr>
              <w:t>763.</w:t>
            </w:r>
            <w:r>
              <w:rPr>
                <w:rFonts w:ascii="仿宋_GB2312" w:hAnsi="仿宋_GB2312" w:cs="仿宋_GB2312" w:eastAsia="仿宋_GB2312"/>
                <w:sz w:val="21"/>
                <w:color w:val="000000"/>
              </w:rPr>
              <w:t>智能运维：支持查看设备类型、名称、</w:t>
            </w:r>
            <w:r>
              <w:rPr>
                <w:rFonts w:ascii="仿宋_GB2312" w:hAnsi="仿宋_GB2312" w:cs="仿宋_GB2312" w:eastAsia="仿宋_GB2312"/>
                <w:sz w:val="21"/>
                <w:color w:val="000000"/>
              </w:rPr>
              <w:t>IP和在线状态，可一键远程重启设备；支持设备异常时自动通过图标提示，记录异常事件；支持查看设备状态变更记录；支持一键导出系统配置记录、报警记录、日志记录信息；支持以可视化图表展示当前设备运行状态；</w:t>
            </w:r>
          </w:p>
          <w:p>
            <w:pPr>
              <w:pStyle w:val="null3"/>
              <w:ind w:left="420"/>
              <w:jc w:val="left"/>
            </w:pPr>
            <w:r>
              <w:rPr>
                <w:rFonts w:ascii="仿宋_GB2312" w:hAnsi="仿宋_GB2312" w:cs="仿宋_GB2312" w:eastAsia="仿宋_GB2312"/>
                <w:sz w:val="21"/>
                <w:color w:val="000000"/>
              </w:rPr>
              <w:t>764.</w:t>
            </w:r>
            <w:r>
              <w:rPr>
                <w:rFonts w:ascii="仿宋_GB2312" w:hAnsi="仿宋_GB2312" w:cs="仿宋_GB2312" w:eastAsia="仿宋_GB2312"/>
                <w:sz w:val="21"/>
                <w:color w:val="000000"/>
              </w:rPr>
              <w:t>态势分析：对中队报警、执勤、人员、物资、运维等各类勤务数据统计分析展现；支持展示执勤异常趋势图、当天执勤异常总数及异常描述；支持展示各类报警趋势图、当天各类报警总数及警情描述；支持展示执勤考评统计表，哨兵智能考评成绩和排名情况；统计分析哨位台、摄像机、警戒雷达等在网设备数量，并支持展示设备总数、在线数、离线数以及离线设备列表，平台服务器实时运行数据。支持展示中队装备和人员数据；</w:t>
            </w:r>
          </w:p>
          <w:p>
            <w:pPr>
              <w:pStyle w:val="null3"/>
              <w:ind w:left="420"/>
              <w:jc w:val="left"/>
            </w:pPr>
            <w:r>
              <w:rPr>
                <w:rFonts w:ascii="仿宋_GB2312" w:hAnsi="仿宋_GB2312" w:cs="仿宋_GB2312" w:eastAsia="仿宋_GB2312"/>
                <w:sz w:val="21"/>
                <w:color w:val="000000"/>
              </w:rPr>
              <w:t>765.</w:t>
            </w:r>
            <w:r>
              <w:rPr>
                <w:rFonts w:ascii="仿宋_GB2312" w:hAnsi="仿宋_GB2312" w:cs="仿宋_GB2312" w:eastAsia="仿宋_GB2312"/>
                <w:sz w:val="21"/>
                <w:color w:val="000000"/>
              </w:rPr>
              <w:t>视频巡查：支持预设巡查路线及关联监控视频，可灵活设置巡查点、路径、速度信息。巡查时，按照预设路线在电子地图上依次自动弹出每个点位关联监控视频；若配置三维地图时，系统支持模拟执勤人员视角在地图上漫游巡查，增强巡查现场感；</w:t>
            </w:r>
          </w:p>
          <w:p>
            <w:pPr>
              <w:pStyle w:val="null3"/>
              <w:ind w:left="420"/>
              <w:jc w:val="left"/>
            </w:pPr>
            <w:r>
              <w:rPr>
                <w:rFonts w:ascii="仿宋_GB2312" w:hAnsi="仿宋_GB2312" w:cs="仿宋_GB2312" w:eastAsia="仿宋_GB2312"/>
                <w:sz w:val="21"/>
                <w:color w:val="000000"/>
              </w:rPr>
              <w:t>766.</w:t>
            </w:r>
            <w:r>
              <w:rPr>
                <w:rFonts w:ascii="仿宋_GB2312" w:hAnsi="仿宋_GB2312" w:cs="仿宋_GB2312" w:eastAsia="仿宋_GB2312"/>
                <w:sz w:val="21"/>
                <w:color w:val="000000"/>
              </w:rPr>
              <w:t>处置预案：支持针对每种警情配置不同处置预案。发生报警时自动弹出处置预案内容，提示处置流程，提高指挥效率。支持记录预案各个步骤完成时间，便于事后追溯查询；</w:t>
            </w:r>
          </w:p>
          <w:p>
            <w:pPr>
              <w:pStyle w:val="null3"/>
              <w:ind w:left="420"/>
              <w:jc w:val="left"/>
            </w:pPr>
            <w:r>
              <w:rPr>
                <w:rFonts w:ascii="仿宋_GB2312" w:hAnsi="仿宋_GB2312" w:cs="仿宋_GB2312" w:eastAsia="仿宋_GB2312"/>
                <w:sz w:val="21"/>
                <w:color w:val="000000"/>
              </w:rPr>
              <w:t>767.</w:t>
            </w:r>
            <w:r>
              <w:rPr>
                <w:rFonts w:ascii="仿宋_GB2312" w:hAnsi="仿宋_GB2312" w:cs="仿宋_GB2312" w:eastAsia="仿宋_GB2312"/>
                <w:sz w:val="21"/>
                <w:color w:val="000000"/>
              </w:rPr>
              <w:t>关键信息：支持地图上叠加显示中队兵力情况、武器情况、目标单位情况、执勤情况、环境情况等关键数据，支持配置关键数据内容；支持显示各个哨位当班执勤哨兵信息。</w:t>
            </w:r>
          </w:p>
          <w:p>
            <w:pPr>
              <w:pStyle w:val="null3"/>
              <w:ind w:left="420"/>
              <w:jc w:val="left"/>
            </w:pPr>
            <w:r>
              <w:rPr>
                <w:rFonts w:ascii="仿宋_GB2312" w:hAnsi="仿宋_GB2312" w:cs="仿宋_GB2312" w:eastAsia="仿宋_GB2312"/>
                <w:sz w:val="21"/>
                <w:color w:val="000000"/>
              </w:rPr>
              <w:t>768.</w:t>
            </w:r>
            <w:r>
              <w:rPr>
                <w:rFonts w:ascii="仿宋_GB2312" w:hAnsi="仿宋_GB2312" w:cs="仿宋_GB2312" w:eastAsia="仿宋_GB2312"/>
                <w:sz w:val="21"/>
                <w:color w:val="000000"/>
              </w:rPr>
              <w:t>智能分析：支持入侵、绊线等智能分析报警接入；支持人脸识别黑名单布防报警接入；支持哨兵瞌睡、离岗在岗状态异常事件接入；支持哨位人脸识别查勤、换哨事件接入；</w:t>
            </w:r>
          </w:p>
          <w:p>
            <w:pPr>
              <w:pStyle w:val="null3"/>
              <w:jc w:val="left"/>
            </w:pPr>
            <w:r>
              <w:rPr>
                <w:rFonts w:ascii="仿宋_GB2312" w:hAnsi="仿宋_GB2312" w:cs="仿宋_GB2312" w:eastAsia="仿宋_GB2312"/>
                <w:sz w:val="21"/>
                <w:b/>
                <w:color w:val="000000"/>
              </w:rPr>
              <w:t>中队级执勤信息系统软件（业务融合模块）</w:t>
            </w:r>
            <w:r>
              <w:rPr>
                <w:rFonts w:ascii="仿宋_GB2312" w:hAnsi="仿宋_GB2312" w:cs="仿宋_GB2312" w:eastAsia="仿宋_GB2312"/>
                <w:sz w:val="21"/>
                <w:b/>
                <w:color w:val="000000"/>
              </w:rPr>
              <w:t>1套</w:t>
            </w:r>
          </w:p>
          <w:p>
            <w:pPr>
              <w:pStyle w:val="null3"/>
              <w:ind w:left="420"/>
              <w:jc w:val="left"/>
            </w:pPr>
            <w:r>
              <w:rPr>
                <w:rFonts w:ascii="仿宋_GB2312" w:hAnsi="仿宋_GB2312" w:cs="仿宋_GB2312" w:eastAsia="仿宋_GB2312"/>
                <w:sz w:val="21"/>
                <w:color w:val="000000"/>
              </w:rPr>
              <w:t>769.</w:t>
            </w:r>
            <w:r>
              <w:rPr>
                <w:rFonts w:ascii="仿宋_GB2312" w:hAnsi="仿宋_GB2312" w:cs="仿宋_GB2312" w:eastAsia="仿宋_GB2312"/>
                <w:sz w:val="21"/>
                <w:color w:val="000000"/>
              </w:rPr>
              <w:t>支持门禁管控、枪弹管控、视频监控、大屏联动、周界报警等第三方系统的业务融合。</w:t>
            </w:r>
          </w:p>
          <w:p>
            <w:pPr>
              <w:pStyle w:val="null3"/>
              <w:ind w:left="420"/>
              <w:jc w:val="left"/>
            </w:pPr>
            <w:r>
              <w:rPr>
                <w:rFonts w:ascii="仿宋_GB2312" w:hAnsi="仿宋_GB2312" w:cs="仿宋_GB2312" w:eastAsia="仿宋_GB2312"/>
                <w:sz w:val="21"/>
                <w:color w:val="000000"/>
              </w:rPr>
              <w:t>770.</w:t>
            </w:r>
            <w:r>
              <w:rPr>
                <w:rFonts w:ascii="仿宋_GB2312" w:hAnsi="仿宋_GB2312" w:cs="仿宋_GB2312" w:eastAsia="仿宋_GB2312"/>
                <w:sz w:val="21"/>
                <w:color w:val="000000"/>
              </w:rPr>
              <w:t>门禁管控：支持哨位门禁管控，显示申请开门信息，值班员核实远程开门，门禁开启超时异常提醒。支持</w:t>
            </w:r>
            <w:r>
              <w:rPr>
                <w:rFonts w:ascii="仿宋_GB2312" w:hAnsi="仿宋_GB2312" w:cs="仿宋_GB2312" w:eastAsia="仿宋_GB2312"/>
                <w:sz w:val="21"/>
                <w:color w:val="000000"/>
              </w:rPr>
              <w:t>AB门远程管控，显示A门进出人员信息，AB门双门同开异常提醒。</w:t>
            </w:r>
          </w:p>
          <w:p>
            <w:pPr>
              <w:pStyle w:val="null3"/>
              <w:ind w:left="420"/>
              <w:jc w:val="left"/>
            </w:pPr>
            <w:r>
              <w:rPr>
                <w:rFonts w:ascii="仿宋_GB2312" w:hAnsi="仿宋_GB2312" w:cs="仿宋_GB2312" w:eastAsia="仿宋_GB2312"/>
                <w:sz w:val="21"/>
                <w:color w:val="000000"/>
              </w:rPr>
              <w:t>771.</w:t>
            </w:r>
            <w:r>
              <w:rPr>
                <w:rFonts w:ascii="仿宋_GB2312" w:hAnsi="仿宋_GB2312" w:cs="仿宋_GB2312" w:eastAsia="仿宋_GB2312"/>
                <w:sz w:val="21"/>
                <w:color w:val="000000"/>
              </w:rPr>
              <w:t>枪支管控：实时感知执勤枪支状态，枪支离位触发异常提醒；实时感知备勤室执勤枪柜状态，含柜门开关、枪支在位、监控等，士兵双人生物认证，值班员核验后远程开柜。</w:t>
            </w:r>
          </w:p>
          <w:p>
            <w:pPr>
              <w:pStyle w:val="null3"/>
              <w:ind w:left="420"/>
              <w:jc w:val="left"/>
            </w:pPr>
            <w:r>
              <w:rPr>
                <w:rFonts w:ascii="仿宋_GB2312" w:hAnsi="仿宋_GB2312" w:cs="仿宋_GB2312" w:eastAsia="仿宋_GB2312"/>
                <w:sz w:val="21"/>
                <w:color w:val="000000"/>
              </w:rPr>
              <w:t>772.</w:t>
            </w:r>
            <w:r>
              <w:rPr>
                <w:rFonts w:ascii="仿宋_GB2312" w:hAnsi="仿宋_GB2312" w:cs="仿宋_GB2312" w:eastAsia="仿宋_GB2312"/>
                <w:sz w:val="21"/>
                <w:color w:val="000000"/>
              </w:rPr>
              <w:t>视频监控：支持接入主流厂家监控视频，接入哨位集成箱、哨位门禁、智能枪柜、警戒雷达等视频监控模块。支持</w:t>
            </w:r>
            <w:r>
              <w:rPr>
                <w:rFonts w:ascii="仿宋_GB2312" w:hAnsi="仿宋_GB2312" w:cs="仿宋_GB2312" w:eastAsia="仿宋_GB2312"/>
                <w:sz w:val="21"/>
                <w:color w:val="000000"/>
              </w:rPr>
              <w:t>1/4/6/8/9/16分屏显示、云台相机控制、视频录像回放。</w:t>
            </w:r>
          </w:p>
          <w:p>
            <w:pPr>
              <w:pStyle w:val="null3"/>
              <w:ind w:left="420"/>
              <w:jc w:val="left"/>
            </w:pPr>
            <w:r>
              <w:rPr>
                <w:rFonts w:ascii="仿宋_GB2312" w:hAnsi="仿宋_GB2312" w:cs="仿宋_GB2312" w:eastAsia="仿宋_GB2312"/>
                <w:sz w:val="21"/>
                <w:color w:val="000000"/>
              </w:rPr>
              <w:t>773.</w:t>
            </w:r>
            <w:r>
              <w:rPr>
                <w:rFonts w:ascii="仿宋_GB2312" w:hAnsi="仿宋_GB2312" w:cs="仿宋_GB2312" w:eastAsia="仿宋_GB2312"/>
                <w:sz w:val="21"/>
                <w:color w:val="000000"/>
              </w:rPr>
              <w:t>大屏控制：支持大屏预案管理，针对每个报警信息配置相应显示预案，明确大屏分割布局和所需要显示的视频资源；支持大屏报警联动，融合汇聚视频监控、外部信息等各类视频资源，接收各类报警信息，根据相关报警预案联动控制大屏显示。</w:t>
            </w:r>
          </w:p>
          <w:p>
            <w:pPr>
              <w:pStyle w:val="null3"/>
              <w:ind w:left="420"/>
              <w:jc w:val="left"/>
            </w:pPr>
            <w:r>
              <w:rPr>
                <w:rFonts w:ascii="仿宋_GB2312" w:hAnsi="仿宋_GB2312" w:cs="仿宋_GB2312" w:eastAsia="仿宋_GB2312"/>
                <w:sz w:val="21"/>
                <w:color w:val="000000"/>
              </w:rPr>
              <w:t>774.</w:t>
            </w:r>
            <w:r>
              <w:rPr>
                <w:rFonts w:ascii="仿宋_GB2312" w:hAnsi="仿宋_GB2312" w:cs="仿宋_GB2312" w:eastAsia="仿宋_GB2312"/>
                <w:sz w:val="21"/>
                <w:color w:val="000000"/>
              </w:rPr>
              <w:t>报警融合：系统融合各类异常报警，接入警戒雷达、振动光缆、电子围栏、激光对射、高压电网、虚拟越界等各类型报警；执勤枪支异常、枪柜异常、</w:t>
            </w:r>
            <w:r>
              <w:rPr>
                <w:rFonts w:ascii="仿宋_GB2312" w:hAnsi="仿宋_GB2312" w:cs="仿宋_GB2312" w:eastAsia="仿宋_GB2312"/>
                <w:sz w:val="21"/>
                <w:color w:val="000000"/>
              </w:rPr>
              <w:t>AB门异常、弹箱异常等各类异常。支持建立警情分级管理，针对不同异常报警设定不同等级，联动不同预案。一般报警只通过执勤信息系统信息提示；重点报警通过执勤信息系统电子地图显示报警防区、关联视频、语音播报等，推送到备勤室、一线哨位和目标单位，联动大屏显示。</w:t>
            </w:r>
          </w:p>
          <w:p>
            <w:pPr>
              <w:pStyle w:val="null3"/>
              <w:ind w:left="420"/>
              <w:jc w:val="left"/>
            </w:pPr>
            <w:r>
              <w:rPr>
                <w:rFonts w:ascii="仿宋_GB2312" w:hAnsi="仿宋_GB2312" w:cs="仿宋_GB2312" w:eastAsia="仿宋_GB2312"/>
                <w:sz w:val="21"/>
                <w:color w:val="000000"/>
              </w:rPr>
              <w:t>775.</w:t>
            </w:r>
            <w:r>
              <w:rPr>
                <w:rFonts w:ascii="仿宋_GB2312" w:hAnsi="仿宋_GB2312" w:cs="仿宋_GB2312" w:eastAsia="仿宋_GB2312"/>
                <w:sz w:val="21"/>
                <w:color w:val="000000"/>
              </w:rPr>
              <w:t>哨卫工作清单：支持哨卫工作清单添加、删除、编辑、查看；支持清单工作项内容增、删、改；支持对工作项内容的联动配置，包含视频、对讲等联动，支持操作时长设置。</w:t>
            </w:r>
          </w:p>
          <w:p>
            <w:pPr>
              <w:pStyle w:val="null3"/>
              <w:ind w:left="420"/>
              <w:jc w:val="left"/>
            </w:pPr>
            <w:r>
              <w:rPr>
                <w:rFonts w:ascii="仿宋_GB2312" w:hAnsi="仿宋_GB2312" w:cs="仿宋_GB2312" w:eastAsia="仿宋_GB2312"/>
                <w:sz w:val="21"/>
                <w:color w:val="000000"/>
              </w:rPr>
              <w:t>776.</w:t>
            </w:r>
            <w:r>
              <w:rPr>
                <w:rFonts w:ascii="仿宋_GB2312" w:hAnsi="仿宋_GB2312" w:cs="仿宋_GB2312" w:eastAsia="仿宋_GB2312"/>
                <w:sz w:val="21"/>
                <w:color w:val="000000"/>
              </w:rPr>
              <w:t>查勤工作清单：支持查勤工作清单添加、删除、编辑、查看；支持清单工作项内容增、删、改；支持对工作项语音提示内容灵活设定。</w:t>
            </w:r>
          </w:p>
          <w:p>
            <w:pPr>
              <w:pStyle w:val="null3"/>
              <w:ind w:left="420"/>
              <w:jc w:val="left"/>
            </w:pPr>
            <w:r>
              <w:rPr>
                <w:rFonts w:ascii="仿宋_GB2312" w:hAnsi="仿宋_GB2312" w:cs="仿宋_GB2312" w:eastAsia="仿宋_GB2312"/>
                <w:sz w:val="21"/>
                <w:color w:val="000000"/>
              </w:rPr>
              <w:t>777.</w:t>
            </w:r>
            <w:r>
              <w:rPr>
                <w:rFonts w:ascii="仿宋_GB2312" w:hAnsi="仿宋_GB2312" w:cs="仿宋_GB2312" w:eastAsia="仿宋_GB2312"/>
                <w:sz w:val="21"/>
                <w:color w:val="000000"/>
              </w:rPr>
              <w:t>值班员工作清单：支持对工作清单添加、删除、编辑、查看；支持清单工作项内容增、删、改；支持对工作项内容的联动配置，包含视频、对讲等联动；支持操作时长设置。</w:t>
            </w:r>
          </w:p>
          <w:p>
            <w:pPr>
              <w:pStyle w:val="null3"/>
              <w:ind w:left="420"/>
              <w:jc w:val="left"/>
            </w:pPr>
            <w:r>
              <w:rPr>
                <w:rFonts w:ascii="仿宋_GB2312" w:hAnsi="仿宋_GB2312" w:cs="仿宋_GB2312" w:eastAsia="仿宋_GB2312"/>
                <w:sz w:val="21"/>
                <w:color w:val="000000"/>
              </w:rPr>
              <w:t>778.</w:t>
            </w:r>
            <w:r>
              <w:rPr>
                <w:rFonts w:ascii="仿宋_GB2312" w:hAnsi="仿宋_GB2312" w:cs="仿宋_GB2312" w:eastAsia="仿宋_GB2312"/>
                <w:sz w:val="21"/>
                <w:color w:val="000000"/>
              </w:rPr>
              <w:t>动态工作清单：支持动态工作清单添加、删除、编辑、查看；支持清单工作项内容增、删、改；支持人行登记工作清单模板设定；支持车行登记工作清单模板设定。</w:t>
            </w:r>
          </w:p>
          <w:p>
            <w:pPr>
              <w:pStyle w:val="null3"/>
              <w:ind w:left="420"/>
              <w:jc w:val="left"/>
            </w:pPr>
            <w:r>
              <w:rPr>
                <w:rFonts w:ascii="仿宋_GB2312" w:hAnsi="仿宋_GB2312" w:cs="仿宋_GB2312" w:eastAsia="仿宋_GB2312"/>
                <w:sz w:val="21"/>
                <w:color w:val="000000"/>
              </w:rPr>
              <w:t>779.</w:t>
            </w:r>
            <w:r>
              <w:rPr>
                <w:rFonts w:ascii="仿宋_GB2312" w:hAnsi="仿宋_GB2312" w:cs="仿宋_GB2312" w:eastAsia="仿宋_GB2312"/>
                <w:sz w:val="21"/>
                <w:color w:val="000000"/>
              </w:rPr>
              <w:t>工作清单执行：支持依据工作清单联动配置内容项自动识别自动确认；支持工作清单内容项手动确认判定；工作清单内容项超时判定。</w:t>
            </w:r>
          </w:p>
          <w:p>
            <w:pPr>
              <w:pStyle w:val="null3"/>
              <w:ind w:left="420"/>
              <w:jc w:val="left"/>
            </w:pPr>
            <w:r>
              <w:rPr>
                <w:rFonts w:ascii="仿宋_GB2312" w:hAnsi="仿宋_GB2312" w:cs="仿宋_GB2312" w:eastAsia="仿宋_GB2312"/>
                <w:sz w:val="21"/>
                <w:color w:val="000000"/>
              </w:rPr>
              <w:t>780.</w:t>
            </w:r>
            <w:r>
              <w:rPr>
                <w:rFonts w:ascii="仿宋_GB2312" w:hAnsi="仿宋_GB2312" w:cs="仿宋_GB2312" w:eastAsia="仿宋_GB2312"/>
                <w:sz w:val="21"/>
                <w:color w:val="000000"/>
              </w:rPr>
              <w:t>中队执勤日登记：支持日登记簿标准格式自动生成；支持部分内容手动登记填写、部分内容可自动填充；支持对日登记簿内容导出、保存；支持通过日历选择查看日登记簿。</w:t>
            </w:r>
          </w:p>
          <w:p>
            <w:pPr>
              <w:pStyle w:val="null3"/>
              <w:ind w:left="420"/>
              <w:jc w:val="left"/>
            </w:pPr>
            <w:r>
              <w:rPr>
                <w:rFonts w:ascii="仿宋_GB2312" w:hAnsi="仿宋_GB2312" w:cs="仿宋_GB2312" w:eastAsia="仿宋_GB2312"/>
                <w:sz w:val="21"/>
                <w:color w:val="000000"/>
              </w:rPr>
              <w:t>781.</w:t>
            </w:r>
            <w:r>
              <w:rPr>
                <w:rFonts w:ascii="仿宋_GB2312" w:hAnsi="仿宋_GB2312" w:cs="仿宋_GB2312" w:eastAsia="仿宋_GB2312"/>
                <w:sz w:val="21"/>
                <w:color w:val="000000"/>
              </w:rPr>
              <w:t>哨卫执勤登记簿：支持哨卫执勤登记簿内容自动生成；支持哨卫执勤登记簿内容导出。</w:t>
            </w:r>
          </w:p>
          <w:p>
            <w:pPr>
              <w:pStyle w:val="null3"/>
              <w:ind w:left="420"/>
              <w:jc w:val="left"/>
            </w:pPr>
            <w:r>
              <w:rPr>
                <w:rFonts w:ascii="仿宋_GB2312" w:hAnsi="仿宋_GB2312" w:cs="仿宋_GB2312" w:eastAsia="仿宋_GB2312"/>
                <w:sz w:val="21"/>
                <w:color w:val="000000"/>
              </w:rPr>
              <w:t>782.</w:t>
            </w:r>
            <w:r>
              <w:rPr>
                <w:rFonts w:ascii="仿宋_GB2312" w:hAnsi="仿宋_GB2312" w:cs="仿宋_GB2312" w:eastAsia="仿宋_GB2312"/>
                <w:sz w:val="21"/>
                <w:color w:val="000000"/>
              </w:rPr>
              <w:t>清单完成评估：汇总显示各哨位工作清单履行情况，以进度条形式可视化显示各时段工作项目总数量、当前已完成数量；支持对工作清单完成情况依据评分细则进行自动评分。</w:t>
            </w:r>
          </w:p>
          <w:p>
            <w:pPr>
              <w:pStyle w:val="null3"/>
              <w:jc w:val="left"/>
            </w:pPr>
            <w:r>
              <w:rPr>
                <w:rFonts w:ascii="仿宋_GB2312" w:hAnsi="仿宋_GB2312" w:cs="仿宋_GB2312" w:eastAsia="仿宋_GB2312"/>
                <w:sz w:val="21"/>
                <w:b/>
                <w:color w:val="000000"/>
              </w:rPr>
              <w:t>中队级综合勤务管控系统服务器</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783.</w:t>
            </w:r>
            <w:r>
              <w:rPr>
                <w:rFonts w:ascii="仿宋_GB2312" w:hAnsi="仿宋_GB2312" w:cs="仿宋_GB2312" w:eastAsia="仿宋_GB2312"/>
                <w:sz w:val="21"/>
                <w:color w:val="000000"/>
              </w:rPr>
              <w:t>硬件性能：四核处理器、</w:t>
            </w:r>
            <w:r>
              <w:rPr>
                <w:rFonts w:ascii="仿宋_GB2312" w:hAnsi="仿宋_GB2312" w:cs="仿宋_GB2312" w:eastAsia="仿宋_GB2312"/>
                <w:sz w:val="21"/>
                <w:color w:val="000000"/>
              </w:rPr>
              <w:t>16GB DDR4-2400MHz、2块≥1TB企业级硬盘；</w:t>
            </w:r>
          </w:p>
          <w:p>
            <w:pPr>
              <w:pStyle w:val="null3"/>
              <w:ind w:left="420"/>
              <w:jc w:val="left"/>
            </w:pPr>
            <w:r>
              <w:rPr>
                <w:rFonts w:ascii="仿宋_GB2312" w:hAnsi="仿宋_GB2312" w:cs="仿宋_GB2312" w:eastAsia="仿宋_GB2312"/>
                <w:sz w:val="21"/>
                <w:color w:val="000000"/>
              </w:rPr>
              <w:t>784.</w:t>
            </w:r>
            <w:r>
              <w:rPr>
                <w:rFonts w:ascii="仿宋_GB2312" w:hAnsi="仿宋_GB2312" w:cs="仿宋_GB2312" w:eastAsia="仿宋_GB2312"/>
                <w:sz w:val="21"/>
                <w:color w:val="000000"/>
              </w:rPr>
              <w:t>至少配置以下网络接口：</w:t>
            </w:r>
            <w:r>
              <w:rPr>
                <w:rFonts w:ascii="仿宋_GB2312" w:hAnsi="仿宋_GB2312" w:cs="仿宋_GB2312" w:eastAsia="仿宋_GB2312"/>
                <w:sz w:val="21"/>
                <w:color w:val="000000"/>
              </w:rPr>
              <w:t>2路1000Mbps以太网络RJ45接口；USB 接口：2个USB3.0；4个USB2.0；</w:t>
            </w:r>
          </w:p>
          <w:p>
            <w:pPr>
              <w:pStyle w:val="null3"/>
              <w:ind w:left="420"/>
              <w:jc w:val="left"/>
            </w:pPr>
            <w:r>
              <w:rPr>
                <w:rFonts w:ascii="仿宋_GB2312" w:hAnsi="仿宋_GB2312" w:cs="仿宋_GB2312" w:eastAsia="仿宋_GB2312"/>
                <w:sz w:val="21"/>
                <w:color w:val="000000"/>
              </w:rPr>
              <w:t>785.</w:t>
            </w:r>
            <w:r>
              <w:rPr>
                <w:rFonts w:ascii="仿宋_GB2312" w:hAnsi="仿宋_GB2312" w:cs="仿宋_GB2312" w:eastAsia="仿宋_GB2312"/>
                <w:sz w:val="21"/>
                <w:color w:val="000000"/>
              </w:rPr>
              <w:t>至少配置以下视频接口：</w:t>
            </w:r>
            <w:r>
              <w:rPr>
                <w:rFonts w:ascii="仿宋_GB2312" w:hAnsi="仿宋_GB2312" w:cs="仿宋_GB2312" w:eastAsia="仿宋_GB2312"/>
                <w:sz w:val="21"/>
                <w:color w:val="000000"/>
              </w:rPr>
              <w:t>1个VGA视频接口，支持≥1024*768；扩展插槽：1个PCI-E3.0 X8扩展槽；</w:t>
            </w:r>
          </w:p>
          <w:p>
            <w:pPr>
              <w:pStyle w:val="null3"/>
              <w:ind w:left="420"/>
              <w:jc w:val="left"/>
            </w:pPr>
            <w:r>
              <w:rPr>
                <w:rFonts w:ascii="仿宋_GB2312" w:hAnsi="仿宋_GB2312" w:cs="仿宋_GB2312" w:eastAsia="仿宋_GB2312"/>
                <w:sz w:val="21"/>
                <w:color w:val="000000"/>
              </w:rPr>
              <w:t>786.</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AC220V±10%；设备功耗：不高于200W；</w:t>
            </w:r>
          </w:p>
          <w:p>
            <w:pPr>
              <w:pStyle w:val="null3"/>
              <w:ind w:left="420"/>
              <w:jc w:val="left"/>
            </w:pPr>
            <w:r>
              <w:rPr>
                <w:rFonts w:ascii="仿宋_GB2312" w:hAnsi="仿宋_GB2312" w:cs="仿宋_GB2312" w:eastAsia="仿宋_GB2312"/>
                <w:sz w:val="21"/>
                <w:color w:val="000000"/>
              </w:rPr>
              <w:t>787.</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10%～80%（无冷凝）；工作温度：10℃～35℃；</w:t>
            </w:r>
          </w:p>
          <w:p>
            <w:pPr>
              <w:pStyle w:val="null3"/>
              <w:ind w:left="420"/>
              <w:jc w:val="left"/>
            </w:pPr>
            <w:r>
              <w:rPr>
                <w:rFonts w:ascii="仿宋_GB2312" w:hAnsi="仿宋_GB2312" w:cs="仿宋_GB2312" w:eastAsia="仿宋_GB2312"/>
                <w:sz w:val="21"/>
                <w:color w:val="000000"/>
              </w:rPr>
              <w:t>788.</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≥430mm（宽）*44mm（高）*487mm（深）；</w:t>
            </w:r>
          </w:p>
          <w:p>
            <w:pPr>
              <w:pStyle w:val="null3"/>
              <w:jc w:val="left"/>
            </w:pPr>
            <w:r>
              <w:rPr>
                <w:rFonts w:ascii="仿宋_GB2312" w:hAnsi="仿宋_GB2312" w:cs="仿宋_GB2312" w:eastAsia="仿宋_GB2312"/>
                <w:sz w:val="21"/>
                <w:b/>
                <w:color w:val="000000"/>
              </w:rPr>
              <w:t>中队级数据融合信息网关</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789.</w:t>
            </w:r>
            <w:r>
              <w:rPr>
                <w:rFonts w:ascii="仿宋_GB2312" w:hAnsi="仿宋_GB2312" w:cs="仿宋_GB2312" w:eastAsia="仿宋_GB2312"/>
                <w:sz w:val="21"/>
                <w:color w:val="000000"/>
              </w:rPr>
              <w:t>支持和中队级执勤信息系统软件、哨位集成箱等无缝对接，实现视频接入、转发功能；</w:t>
            </w:r>
          </w:p>
          <w:p>
            <w:pPr>
              <w:pStyle w:val="null3"/>
              <w:ind w:left="420"/>
              <w:jc w:val="left"/>
            </w:pPr>
            <w:r>
              <w:rPr>
                <w:rFonts w:ascii="仿宋_GB2312" w:hAnsi="仿宋_GB2312" w:cs="仿宋_GB2312" w:eastAsia="仿宋_GB2312"/>
                <w:sz w:val="21"/>
                <w:color w:val="000000"/>
              </w:rPr>
              <w:t>790.</w:t>
            </w:r>
            <w:r>
              <w:rPr>
                <w:rFonts w:ascii="仿宋_GB2312" w:hAnsi="仿宋_GB2312" w:cs="仿宋_GB2312" w:eastAsia="仿宋_GB2312"/>
                <w:sz w:val="21"/>
                <w:color w:val="000000"/>
              </w:rPr>
              <w:t>视频接入性能：不少于</w:t>
            </w:r>
            <w:r>
              <w:rPr>
                <w:rFonts w:ascii="仿宋_GB2312" w:hAnsi="仿宋_GB2312" w:cs="仿宋_GB2312" w:eastAsia="仿宋_GB2312"/>
                <w:sz w:val="21"/>
                <w:color w:val="000000"/>
              </w:rPr>
              <w:t>75路1080P/100路720P/200路D1视频接入；</w:t>
            </w:r>
          </w:p>
          <w:p>
            <w:pPr>
              <w:pStyle w:val="null3"/>
              <w:ind w:left="420"/>
              <w:jc w:val="left"/>
            </w:pPr>
            <w:r>
              <w:rPr>
                <w:rFonts w:ascii="仿宋_GB2312" w:hAnsi="仿宋_GB2312" w:cs="仿宋_GB2312" w:eastAsia="仿宋_GB2312"/>
                <w:sz w:val="21"/>
                <w:color w:val="000000"/>
              </w:rPr>
              <w:t>791.</w:t>
            </w:r>
            <w:r>
              <w:rPr>
                <w:rFonts w:ascii="仿宋_GB2312" w:hAnsi="仿宋_GB2312" w:cs="仿宋_GB2312" w:eastAsia="仿宋_GB2312"/>
                <w:sz w:val="21"/>
                <w:color w:val="000000"/>
              </w:rPr>
              <w:t>视频转发性能：不少于</w:t>
            </w:r>
            <w:r>
              <w:rPr>
                <w:rFonts w:ascii="仿宋_GB2312" w:hAnsi="仿宋_GB2312" w:cs="仿宋_GB2312" w:eastAsia="仿宋_GB2312"/>
                <w:sz w:val="21"/>
                <w:color w:val="000000"/>
              </w:rPr>
              <w:t>75路1080P/100路720P/200路D1视频转发；</w:t>
            </w:r>
          </w:p>
          <w:p>
            <w:pPr>
              <w:pStyle w:val="null3"/>
              <w:ind w:left="420"/>
              <w:jc w:val="left"/>
            </w:pPr>
            <w:r>
              <w:rPr>
                <w:rFonts w:ascii="仿宋_GB2312" w:hAnsi="仿宋_GB2312" w:cs="仿宋_GB2312" w:eastAsia="仿宋_GB2312"/>
                <w:sz w:val="21"/>
                <w:color w:val="000000"/>
              </w:rPr>
              <w:t>792.</w:t>
            </w:r>
            <w:r>
              <w:rPr>
                <w:rFonts w:ascii="仿宋_GB2312" w:hAnsi="仿宋_GB2312" w:cs="仿宋_GB2312" w:eastAsia="仿宋_GB2312"/>
                <w:sz w:val="21"/>
                <w:color w:val="000000"/>
              </w:rPr>
              <w:t>接入设备：支持接入海康、宇视、大华等主流视频监控厂家的</w:t>
            </w:r>
            <w:r>
              <w:rPr>
                <w:rFonts w:ascii="仿宋_GB2312" w:hAnsi="仿宋_GB2312" w:cs="仿宋_GB2312" w:eastAsia="仿宋_GB2312"/>
                <w:sz w:val="21"/>
                <w:color w:val="000000"/>
              </w:rPr>
              <w:t>IPC、DVR、NVR等设备，支持接入哨位集成箱、哨位门禁、智能枪柜、警戒雷达等设备集成的图像采集模块；</w:t>
            </w:r>
          </w:p>
          <w:p>
            <w:pPr>
              <w:pStyle w:val="null3"/>
              <w:ind w:left="420"/>
              <w:jc w:val="left"/>
            </w:pPr>
            <w:r>
              <w:rPr>
                <w:rFonts w:ascii="仿宋_GB2312" w:hAnsi="仿宋_GB2312" w:cs="仿宋_GB2312" w:eastAsia="仿宋_GB2312"/>
                <w:sz w:val="21"/>
                <w:color w:val="000000"/>
              </w:rPr>
              <w:t>793.</w:t>
            </w:r>
            <w:r>
              <w:rPr>
                <w:rFonts w:ascii="仿宋_GB2312" w:hAnsi="仿宋_GB2312" w:cs="仿宋_GB2312" w:eastAsia="仿宋_GB2312"/>
                <w:sz w:val="21"/>
                <w:color w:val="000000"/>
              </w:rPr>
              <w:t>接入方式：支持</w:t>
            </w:r>
            <w:r>
              <w:rPr>
                <w:rFonts w:ascii="仿宋_GB2312" w:hAnsi="仿宋_GB2312" w:cs="仿宋_GB2312" w:eastAsia="仿宋_GB2312"/>
                <w:sz w:val="21"/>
                <w:color w:val="000000"/>
              </w:rPr>
              <w:t>ONVIF、RTSP、SDK等方式对视频接入转发；支持H.264、H.265标准；</w:t>
            </w:r>
          </w:p>
          <w:p>
            <w:pPr>
              <w:pStyle w:val="null3"/>
              <w:ind w:left="420"/>
              <w:jc w:val="left"/>
            </w:pPr>
            <w:r>
              <w:rPr>
                <w:rFonts w:ascii="仿宋_GB2312" w:hAnsi="仿宋_GB2312" w:cs="仿宋_GB2312" w:eastAsia="仿宋_GB2312"/>
                <w:sz w:val="21"/>
                <w:color w:val="000000"/>
              </w:rPr>
              <w:t>794.</w:t>
            </w:r>
            <w:r>
              <w:rPr>
                <w:rFonts w:ascii="仿宋_GB2312" w:hAnsi="仿宋_GB2312" w:cs="仿宋_GB2312" w:eastAsia="仿宋_GB2312"/>
                <w:sz w:val="21"/>
                <w:color w:val="000000"/>
              </w:rPr>
              <w:t>对融合信息网关级联管理，自动向上级单位执勤信息系统融合信息网关推送视频流；</w:t>
            </w:r>
          </w:p>
          <w:p>
            <w:pPr>
              <w:pStyle w:val="null3"/>
              <w:ind w:left="420"/>
              <w:jc w:val="left"/>
            </w:pPr>
            <w:r>
              <w:rPr>
                <w:rFonts w:ascii="仿宋_GB2312" w:hAnsi="仿宋_GB2312" w:cs="仿宋_GB2312" w:eastAsia="仿宋_GB2312"/>
                <w:sz w:val="21"/>
                <w:color w:val="000000"/>
              </w:rPr>
              <w:t>795.</w:t>
            </w:r>
            <w:r>
              <w:rPr>
                <w:rFonts w:ascii="仿宋_GB2312" w:hAnsi="仿宋_GB2312" w:cs="仿宋_GB2312" w:eastAsia="仿宋_GB2312"/>
                <w:sz w:val="21"/>
                <w:color w:val="000000"/>
              </w:rPr>
              <w:t>支持对接入设备进行管理，显示名称、</w:t>
            </w:r>
            <w:r>
              <w:rPr>
                <w:rFonts w:ascii="仿宋_GB2312" w:hAnsi="仿宋_GB2312" w:cs="仿宋_GB2312" w:eastAsia="仿宋_GB2312"/>
                <w:sz w:val="21"/>
                <w:color w:val="000000"/>
              </w:rPr>
              <w:t>IP、类型、品牌、通道数、接入方式、状态等；</w:t>
            </w:r>
          </w:p>
          <w:p>
            <w:pPr>
              <w:pStyle w:val="null3"/>
              <w:ind w:left="420"/>
              <w:jc w:val="left"/>
            </w:pPr>
            <w:r>
              <w:rPr>
                <w:rFonts w:ascii="仿宋_GB2312" w:hAnsi="仿宋_GB2312" w:cs="仿宋_GB2312" w:eastAsia="仿宋_GB2312"/>
                <w:sz w:val="21"/>
                <w:color w:val="000000"/>
              </w:rPr>
              <w:t>796.</w:t>
            </w:r>
            <w:r>
              <w:rPr>
                <w:rFonts w:ascii="仿宋_GB2312" w:hAnsi="仿宋_GB2312" w:cs="仿宋_GB2312" w:eastAsia="仿宋_GB2312"/>
                <w:sz w:val="21"/>
                <w:color w:val="000000"/>
              </w:rPr>
              <w:t>可显示全部视频资源列表，支持按照本级、下级分组显示，支持</w:t>
            </w:r>
            <w:r>
              <w:rPr>
                <w:rFonts w:ascii="仿宋_GB2312" w:hAnsi="仿宋_GB2312" w:cs="仿宋_GB2312" w:eastAsia="仿宋_GB2312"/>
                <w:sz w:val="21"/>
                <w:color w:val="000000"/>
              </w:rPr>
              <w:t>1/4画面显示播放；</w:t>
            </w:r>
          </w:p>
          <w:p>
            <w:pPr>
              <w:pStyle w:val="null3"/>
              <w:ind w:left="420"/>
              <w:jc w:val="left"/>
            </w:pPr>
            <w:r>
              <w:rPr>
                <w:rFonts w:ascii="仿宋_GB2312" w:hAnsi="仿宋_GB2312" w:cs="仿宋_GB2312" w:eastAsia="仿宋_GB2312"/>
                <w:sz w:val="21"/>
                <w:color w:val="000000"/>
              </w:rPr>
              <w:t>797.</w:t>
            </w:r>
            <w:r>
              <w:rPr>
                <w:rFonts w:ascii="仿宋_GB2312" w:hAnsi="仿宋_GB2312" w:cs="仿宋_GB2312" w:eastAsia="仿宋_GB2312"/>
                <w:sz w:val="21"/>
                <w:color w:val="000000"/>
              </w:rPr>
              <w:t>支持显示运行时长、设备接入数、实时接入</w:t>
            </w:r>
            <w:r>
              <w:rPr>
                <w:rFonts w:ascii="仿宋_GB2312" w:hAnsi="仿宋_GB2312" w:cs="仿宋_GB2312" w:eastAsia="仿宋_GB2312"/>
                <w:sz w:val="21"/>
                <w:color w:val="000000"/>
              </w:rPr>
              <w:t>/转发数；支持显示近30条运行异常记录；</w:t>
            </w:r>
          </w:p>
          <w:p>
            <w:pPr>
              <w:pStyle w:val="null3"/>
              <w:ind w:left="420"/>
              <w:jc w:val="left"/>
            </w:pPr>
            <w:r>
              <w:rPr>
                <w:rFonts w:ascii="仿宋_GB2312" w:hAnsi="仿宋_GB2312" w:cs="仿宋_GB2312" w:eastAsia="仿宋_GB2312"/>
                <w:sz w:val="21"/>
                <w:color w:val="000000"/>
              </w:rPr>
              <w:t>798.</w:t>
            </w:r>
            <w:r>
              <w:rPr>
                <w:rFonts w:ascii="仿宋_GB2312" w:hAnsi="仿宋_GB2312" w:cs="仿宋_GB2312" w:eastAsia="仿宋_GB2312"/>
                <w:sz w:val="21"/>
                <w:color w:val="000000"/>
              </w:rPr>
              <w:t>支持以图表显示转发路数前十通道、转发码率前十链路、接收丢包率前十链路、获取转发异常数前十设备排行列表；支持以折线图显示近一小时服务器转发路数、转发码率、接收丢包率、服务器</w:t>
            </w:r>
            <w:r>
              <w:rPr>
                <w:rFonts w:ascii="仿宋_GB2312" w:hAnsi="仿宋_GB2312" w:cs="仿宋_GB2312" w:eastAsia="仿宋_GB2312"/>
                <w:sz w:val="21"/>
                <w:color w:val="000000"/>
              </w:rPr>
              <w:t>CPU/内存/网卡使用率变化情况；</w:t>
            </w:r>
          </w:p>
          <w:p>
            <w:pPr>
              <w:pStyle w:val="null3"/>
              <w:ind w:left="420"/>
              <w:jc w:val="left"/>
            </w:pPr>
            <w:r>
              <w:rPr>
                <w:rFonts w:ascii="仿宋_GB2312" w:hAnsi="仿宋_GB2312" w:cs="仿宋_GB2312" w:eastAsia="仿宋_GB2312"/>
                <w:sz w:val="21"/>
                <w:color w:val="000000"/>
              </w:rPr>
              <w:t>799.</w:t>
            </w:r>
            <w:r>
              <w:rPr>
                <w:rFonts w:ascii="仿宋_GB2312" w:hAnsi="仿宋_GB2312" w:cs="仿宋_GB2312" w:eastAsia="仿宋_GB2312"/>
                <w:sz w:val="21"/>
                <w:color w:val="000000"/>
              </w:rPr>
              <w:t>硬件性能：采用</w:t>
            </w:r>
            <w:r>
              <w:rPr>
                <w:rFonts w:ascii="仿宋_GB2312" w:hAnsi="仿宋_GB2312" w:cs="仿宋_GB2312" w:eastAsia="仿宋_GB2312"/>
                <w:sz w:val="21"/>
                <w:color w:val="000000"/>
              </w:rPr>
              <w:t>E3-1220V5处理器、16GB DDR4-2400MHz、2块 1TB企业级机械硬盘，集成1块硬Raid卡，支持Raid1磁盘数据镜像存储，能够有效提高数据存储安全性；</w:t>
            </w:r>
          </w:p>
          <w:p>
            <w:pPr>
              <w:pStyle w:val="null3"/>
              <w:ind w:left="420"/>
              <w:jc w:val="left"/>
            </w:pPr>
            <w:r>
              <w:rPr>
                <w:rFonts w:ascii="仿宋_GB2312" w:hAnsi="仿宋_GB2312" w:cs="仿宋_GB2312" w:eastAsia="仿宋_GB2312"/>
                <w:sz w:val="21"/>
                <w:color w:val="000000"/>
              </w:rPr>
              <w:t>800.</w:t>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2路1000Mbps以太网络RJ45接口；USB接口：2个USB3.0、4个USB2.0；</w:t>
            </w:r>
          </w:p>
          <w:p>
            <w:pPr>
              <w:pStyle w:val="null3"/>
              <w:jc w:val="both"/>
            </w:pPr>
            <w:r>
              <w:rPr>
                <w:rFonts w:ascii="仿宋_GB2312" w:hAnsi="仿宋_GB2312" w:cs="仿宋_GB2312" w:eastAsia="仿宋_GB2312"/>
                <w:sz w:val="21"/>
                <w:color w:val="000000"/>
              </w:rPr>
              <w:t>801.</w:t>
            </w:r>
            <w:r>
              <w:rPr>
                <w:rFonts w:ascii="仿宋_GB2312" w:hAnsi="仿宋_GB2312" w:cs="仿宋_GB2312" w:eastAsia="仿宋_GB2312"/>
                <w:sz w:val="21"/>
                <w:color w:val="000000"/>
              </w:rPr>
              <w:t>★</w:t>
            </w:r>
            <w:r>
              <w:rPr>
                <w:rFonts w:ascii="仿宋_GB2312" w:hAnsi="仿宋_GB2312" w:cs="仿宋_GB2312" w:eastAsia="仿宋_GB2312"/>
                <w:sz w:val="21"/>
                <w:color w:val="000000"/>
              </w:rPr>
              <w:t>投标人应根据项目实际情况配置中队级综合勤务管控客户端电脑</w:t>
            </w:r>
            <w:r>
              <w:rPr>
                <w:rFonts w:ascii="仿宋_GB2312" w:hAnsi="仿宋_GB2312" w:cs="仿宋_GB2312" w:eastAsia="仿宋_GB2312"/>
                <w:sz w:val="21"/>
                <w:color w:val="000000"/>
              </w:rPr>
              <w:t>1台，CPU:不低于i5-12700F;内存：≥8GB DDR4</w:t>
            </w:r>
          </w:p>
        </w:tc>
      </w:tr>
    </w:tbl>
    <w:p>
      <w:pPr>
        <w:pStyle w:val="null3"/>
        <w:jc w:val="left"/>
      </w:pPr>
      <w:r>
        <w:rPr>
          <w:rFonts w:ascii="仿宋_GB2312" w:hAnsi="仿宋_GB2312" w:cs="仿宋_GB2312" w:eastAsia="仿宋_GB2312"/>
        </w:rPr>
        <w:t>标的名称：计算存储系统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硬盘录像机</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802.</w:t>
            </w:r>
            <w:r>
              <w:rPr>
                <w:rFonts w:ascii="仿宋_GB2312" w:hAnsi="仿宋_GB2312" w:cs="仿宋_GB2312" w:eastAsia="仿宋_GB2312"/>
                <w:sz w:val="21"/>
                <w:color w:val="000000"/>
              </w:rPr>
              <w:t>支持最大接入带宽</w:t>
            </w:r>
            <w:r>
              <w:rPr>
                <w:rFonts w:ascii="仿宋_GB2312" w:hAnsi="仿宋_GB2312" w:cs="仿宋_GB2312" w:eastAsia="仿宋_GB2312"/>
                <w:sz w:val="21"/>
                <w:color w:val="000000"/>
              </w:rPr>
              <w:t>≥400Mbps、最大存储带宽≥400Mbps、最大转发带宽≥200Mbps，最大接入路数：≥32路。</w:t>
            </w:r>
          </w:p>
          <w:p>
            <w:pPr>
              <w:pStyle w:val="null3"/>
              <w:ind w:left="420"/>
              <w:jc w:val="left"/>
            </w:pPr>
            <w:r>
              <w:rPr>
                <w:rFonts w:ascii="仿宋_GB2312" w:hAnsi="仿宋_GB2312" w:cs="仿宋_GB2312" w:eastAsia="仿宋_GB2312"/>
                <w:sz w:val="21"/>
                <w:color w:val="000000"/>
              </w:rPr>
              <w:t>803.</w:t>
            </w:r>
            <w:r>
              <w:rPr>
                <w:rFonts w:ascii="仿宋_GB2312" w:hAnsi="仿宋_GB2312" w:cs="仿宋_GB2312" w:eastAsia="仿宋_GB2312"/>
                <w:sz w:val="21"/>
                <w:color w:val="000000"/>
              </w:rPr>
              <w:t>支持本地预览权限的配置，设置权限后的通道只有登录后才会出现预览画面；支持远程预览加密，只有输入密钥才能解开视频；</w:t>
            </w:r>
          </w:p>
          <w:p>
            <w:pPr>
              <w:pStyle w:val="null3"/>
              <w:ind w:left="420"/>
              <w:jc w:val="left"/>
            </w:pPr>
            <w:r>
              <w:rPr>
                <w:rFonts w:ascii="仿宋_GB2312" w:hAnsi="仿宋_GB2312" w:cs="仿宋_GB2312" w:eastAsia="仿宋_GB2312"/>
                <w:sz w:val="21"/>
                <w:color w:val="000000"/>
              </w:rPr>
              <w:t>804.</w:t>
            </w:r>
            <w:r>
              <w:rPr>
                <w:rFonts w:ascii="仿宋_GB2312" w:hAnsi="仿宋_GB2312" w:cs="仿宋_GB2312" w:eastAsia="仿宋_GB2312"/>
                <w:sz w:val="21"/>
                <w:color w:val="000000"/>
              </w:rPr>
              <w:t>≥8盘位；</w:t>
            </w:r>
          </w:p>
          <w:p>
            <w:pPr>
              <w:pStyle w:val="null3"/>
              <w:ind w:left="420"/>
              <w:jc w:val="left"/>
            </w:pPr>
            <w:r>
              <w:rPr>
                <w:rFonts w:ascii="仿宋_GB2312" w:hAnsi="仿宋_GB2312" w:cs="仿宋_GB2312" w:eastAsia="仿宋_GB2312"/>
                <w:sz w:val="21"/>
                <w:color w:val="000000"/>
              </w:rPr>
              <w:t>805.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RAID0、RAID1、RAID5、RAID6、RAID10、RAID50、RAID60、JBOD模式；</w:t>
            </w:r>
          </w:p>
          <w:p>
            <w:pPr>
              <w:pStyle w:val="null3"/>
              <w:ind w:left="420"/>
              <w:jc w:val="left"/>
            </w:pPr>
            <w:r>
              <w:rPr>
                <w:rFonts w:ascii="仿宋_GB2312" w:hAnsi="仿宋_GB2312" w:cs="仿宋_GB2312" w:eastAsia="仿宋_GB2312"/>
                <w:sz w:val="21"/>
                <w:color w:val="000000"/>
              </w:rPr>
              <w:t>806.</w:t>
            </w:r>
            <w:r>
              <w:rPr>
                <w:rFonts w:ascii="仿宋_GB2312" w:hAnsi="仿宋_GB2312" w:cs="仿宋_GB2312" w:eastAsia="仿宋_GB2312"/>
                <w:sz w:val="21"/>
                <w:color w:val="000000"/>
              </w:rPr>
              <w:t>支持接入</w:t>
            </w:r>
            <w:r>
              <w:rPr>
                <w:rFonts w:ascii="仿宋_GB2312" w:hAnsi="仿宋_GB2312" w:cs="仿宋_GB2312" w:eastAsia="仿宋_GB2312"/>
                <w:sz w:val="21"/>
                <w:color w:val="000000"/>
              </w:rPr>
              <w:t>H.265、H.264、MPEG4、SVAC视频编码格式的IPC；</w:t>
            </w:r>
          </w:p>
          <w:p>
            <w:pPr>
              <w:pStyle w:val="null3"/>
              <w:ind w:left="420"/>
              <w:jc w:val="left"/>
            </w:pPr>
            <w:r>
              <w:rPr>
                <w:rFonts w:ascii="仿宋_GB2312" w:hAnsi="仿宋_GB2312" w:cs="仿宋_GB2312" w:eastAsia="仿宋_GB2312"/>
                <w:sz w:val="21"/>
                <w:color w:val="000000"/>
              </w:rPr>
              <w:t>807.</w:t>
            </w:r>
            <w:r>
              <w:rPr>
                <w:rFonts w:ascii="仿宋_GB2312" w:hAnsi="仿宋_GB2312" w:cs="仿宋_GB2312" w:eastAsia="仿宋_GB2312"/>
                <w:sz w:val="21"/>
                <w:color w:val="000000"/>
              </w:rPr>
              <w:t>支持重要录像片段秒级检测，秒级检索录像文件中的人员、车辆、人体等活动目标，并以弹窗形式来展示活动目标关联的录像片段；</w:t>
            </w:r>
          </w:p>
          <w:p>
            <w:pPr>
              <w:pStyle w:val="null3"/>
              <w:ind w:left="420"/>
              <w:jc w:val="left"/>
            </w:pPr>
            <w:r>
              <w:rPr>
                <w:rFonts w:ascii="仿宋_GB2312" w:hAnsi="仿宋_GB2312" w:cs="仿宋_GB2312" w:eastAsia="仿宋_GB2312"/>
                <w:sz w:val="21"/>
                <w:color w:val="000000"/>
              </w:rPr>
              <w:t>808.</w:t>
            </w:r>
            <w:r>
              <w:rPr>
                <w:rFonts w:ascii="仿宋_GB2312" w:hAnsi="仿宋_GB2312" w:cs="仿宋_GB2312" w:eastAsia="仿宋_GB2312"/>
                <w:sz w:val="21"/>
                <w:color w:val="000000"/>
              </w:rPr>
              <w:t>支持图片文件秒级检索，秒级提取硬盘中人脸、车辆、人体等图片文件，用户可快速浏览全部通道中的图片文件</w:t>
            </w:r>
          </w:p>
          <w:p>
            <w:pPr>
              <w:pStyle w:val="null3"/>
              <w:ind w:left="420"/>
              <w:jc w:val="left"/>
            </w:pPr>
            <w:r>
              <w:rPr>
                <w:rFonts w:ascii="仿宋_GB2312" w:hAnsi="仿宋_GB2312" w:cs="仿宋_GB2312" w:eastAsia="仿宋_GB2312"/>
                <w:sz w:val="21"/>
                <w:color w:val="000000"/>
              </w:rPr>
              <w:t>809.</w:t>
            </w:r>
            <w:r>
              <w:rPr>
                <w:rFonts w:ascii="仿宋_GB2312" w:hAnsi="仿宋_GB2312" w:cs="仿宋_GB2312" w:eastAsia="仿宋_GB2312"/>
                <w:sz w:val="21"/>
                <w:color w:val="000000"/>
              </w:rPr>
              <w:t>支持录像文件分组显示；支持按车牌号分组显示车辆录像文件</w:t>
            </w:r>
          </w:p>
          <w:p>
            <w:pPr>
              <w:pStyle w:val="null3"/>
              <w:ind w:left="420"/>
              <w:jc w:val="left"/>
            </w:pPr>
            <w:r>
              <w:rPr>
                <w:rFonts w:ascii="仿宋_GB2312" w:hAnsi="仿宋_GB2312" w:cs="仿宋_GB2312" w:eastAsia="仿宋_GB2312"/>
                <w:sz w:val="21"/>
                <w:color w:val="000000"/>
              </w:rPr>
              <w:t>810.</w:t>
            </w:r>
            <w:r>
              <w:rPr>
                <w:rFonts w:ascii="仿宋_GB2312" w:hAnsi="仿宋_GB2312" w:cs="仿宋_GB2312" w:eastAsia="仿宋_GB2312"/>
                <w:sz w:val="21"/>
                <w:color w:val="000000"/>
              </w:rPr>
              <w:t>至少支持：</w:t>
            </w:r>
            <w:r>
              <w:rPr>
                <w:rFonts w:ascii="仿宋_GB2312" w:hAnsi="仿宋_GB2312" w:cs="仿宋_GB2312" w:eastAsia="仿宋_GB2312"/>
                <w:sz w:val="21"/>
                <w:color w:val="000000"/>
              </w:rPr>
              <w:t>2个HDMI接口、1个VGA接口、2个RJ45网络接口、2个USB2.0接口、1个USB3.0接口。</w:t>
            </w:r>
          </w:p>
          <w:p>
            <w:pPr>
              <w:pStyle w:val="null3"/>
              <w:ind w:left="420"/>
              <w:jc w:val="left"/>
            </w:pPr>
            <w:r>
              <w:rPr>
                <w:rFonts w:ascii="仿宋_GB2312" w:hAnsi="仿宋_GB2312" w:cs="仿宋_GB2312" w:eastAsia="仿宋_GB2312"/>
                <w:sz w:val="21"/>
                <w:color w:val="000000"/>
              </w:rPr>
              <w:t>811.</w:t>
            </w:r>
            <w:r>
              <w:rPr>
                <w:rFonts w:ascii="仿宋_GB2312" w:hAnsi="仿宋_GB2312" w:cs="仿宋_GB2312" w:eastAsia="仿宋_GB2312"/>
                <w:sz w:val="21"/>
                <w:color w:val="000000"/>
              </w:rPr>
              <w:t>▲支持在线用户信息查看，包括用户名、用户类型、IP地址和用户最后操作时间等维护信息（需提供第三方检测机构出具的检测报告复印件）</w:t>
            </w:r>
          </w:p>
          <w:p>
            <w:pPr>
              <w:pStyle w:val="null3"/>
              <w:jc w:val="left"/>
            </w:pPr>
            <w:r>
              <w:rPr>
                <w:rFonts w:ascii="仿宋_GB2312" w:hAnsi="仿宋_GB2312" w:cs="仿宋_GB2312" w:eastAsia="仿宋_GB2312"/>
                <w:sz w:val="21"/>
                <w:b/>
                <w:color w:val="000000"/>
              </w:rPr>
              <w:t>8T监控硬盘24只</w:t>
            </w:r>
          </w:p>
          <w:p>
            <w:pPr>
              <w:pStyle w:val="null3"/>
              <w:jc w:val="both"/>
            </w:pPr>
            <w:r>
              <w:rPr>
                <w:rFonts w:ascii="仿宋_GB2312" w:hAnsi="仿宋_GB2312" w:cs="仿宋_GB2312" w:eastAsia="仿宋_GB2312"/>
                <w:sz w:val="21"/>
                <w:color w:val="000000"/>
              </w:rPr>
              <w:t>812.</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SATA 3 Gb/s/性能规格：转速 IntelliPower /缓冲区大小：64 MB/加载/卸载周期 最少 300,000，传输率：缓冲区到主机（串行 ATA） 6 Gb/s（最高传输速度）/物理规格 ：容量： 8 TB/外形规格≥ 3.5 英寸；操作系统/兼容性 Windows/Mac</w:t>
            </w:r>
          </w:p>
        </w:tc>
      </w:tr>
    </w:tbl>
    <w:p>
      <w:pPr>
        <w:pStyle w:val="null3"/>
        <w:jc w:val="left"/>
      </w:pPr>
      <w:r>
        <w:rPr>
          <w:rFonts w:ascii="仿宋_GB2312" w:hAnsi="仿宋_GB2312" w:cs="仿宋_GB2312" w:eastAsia="仿宋_GB2312"/>
        </w:rPr>
        <w:t>标的名称：信息显示系统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拼接客户端</w:t>
            </w:r>
            <w:r>
              <w:rPr>
                <w:rFonts w:ascii="仿宋_GB2312" w:hAnsi="仿宋_GB2312" w:cs="仿宋_GB2312" w:eastAsia="仿宋_GB2312"/>
                <w:sz w:val="21"/>
                <w:b/>
                <w:color w:val="000000"/>
              </w:rPr>
              <w:t>12台</w:t>
            </w:r>
          </w:p>
          <w:p>
            <w:pPr>
              <w:pStyle w:val="null3"/>
              <w:ind w:left="420"/>
              <w:jc w:val="left"/>
            </w:pPr>
            <w:r>
              <w:rPr>
                <w:rFonts w:ascii="仿宋_GB2312" w:hAnsi="仿宋_GB2312" w:cs="仿宋_GB2312" w:eastAsia="仿宋_GB2312"/>
                <w:sz w:val="21"/>
                <w:color w:val="000000"/>
              </w:rPr>
              <w:t>813.</w:t>
            </w:r>
            <w:r>
              <w:rPr>
                <w:rFonts w:ascii="仿宋_GB2312" w:hAnsi="仿宋_GB2312" w:cs="仿宋_GB2312" w:eastAsia="仿宋_GB2312"/>
                <w:sz w:val="21"/>
                <w:color w:val="000000"/>
              </w:rPr>
              <w:t>≥46寸3.5mm拼缝低亮拼接屏，每台配置1根HDMI线，HDMI2.1线8K/60Hz高清显示，240Hz高刷支持动态HDR。</w:t>
            </w:r>
          </w:p>
          <w:p>
            <w:pPr>
              <w:pStyle w:val="null3"/>
              <w:ind w:left="420"/>
              <w:jc w:val="left"/>
            </w:pPr>
            <w:r>
              <w:rPr>
                <w:rFonts w:ascii="仿宋_GB2312" w:hAnsi="仿宋_GB2312" w:cs="仿宋_GB2312" w:eastAsia="仿宋_GB2312"/>
                <w:sz w:val="21"/>
                <w:color w:val="000000"/>
              </w:rPr>
              <w:t>814.</w:t>
            </w:r>
            <w:r>
              <w:rPr>
                <w:rFonts w:ascii="仿宋_GB2312" w:hAnsi="仿宋_GB2312" w:cs="仿宋_GB2312" w:eastAsia="仿宋_GB2312"/>
                <w:sz w:val="21"/>
                <w:color w:val="000000"/>
              </w:rPr>
              <w:t>直下式</w:t>
            </w:r>
            <w:r>
              <w:rPr>
                <w:rFonts w:ascii="仿宋_GB2312" w:hAnsi="仿宋_GB2312" w:cs="仿宋_GB2312" w:eastAsia="仿宋_GB2312"/>
                <w:sz w:val="21"/>
                <w:color w:val="000000"/>
              </w:rPr>
              <w:t>LED背光源，亮度均匀，无边界暗影现象。</w:t>
            </w:r>
          </w:p>
          <w:p>
            <w:pPr>
              <w:pStyle w:val="null3"/>
              <w:ind w:left="420"/>
              <w:jc w:val="left"/>
            </w:pPr>
            <w:r>
              <w:rPr>
                <w:rFonts w:ascii="仿宋_GB2312" w:hAnsi="仿宋_GB2312" w:cs="仿宋_GB2312" w:eastAsia="仿宋_GB2312"/>
                <w:sz w:val="21"/>
                <w:color w:val="000000"/>
              </w:rPr>
              <w:t>815.</w:t>
            </w:r>
            <w:r>
              <w:rPr>
                <w:rFonts w:ascii="仿宋_GB2312" w:hAnsi="仿宋_GB2312" w:cs="仿宋_GB2312" w:eastAsia="仿宋_GB2312"/>
                <w:sz w:val="21"/>
                <w:color w:val="000000"/>
              </w:rPr>
              <w:t>物理分辨率高达</w:t>
            </w:r>
            <w:r>
              <w:rPr>
                <w:rFonts w:ascii="仿宋_GB2312" w:hAnsi="仿宋_GB2312" w:cs="仿宋_GB2312" w:eastAsia="仿宋_GB2312"/>
                <w:sz w:val="21"/>
                <w:color w:val="000000"/>
              </w:rPr>
              <w:t>≥1920 × 1080。</w:t>
            </w:r>
          </w:p>
          <w:p>
            <w:pPr>
              <w:pStyle w:val="null3"/>
              <w:ind w:left="420"/>
              <w:jc w:val="left"/>
            </w:pPr>
            <w:r>
              <w:rPr>
                <w:rFonts w:ascii="仿宋_GB2312" w:hAnsi="仿宋_GB2312" w:cs="仿宋_GB2312" w:eastAsia="仿宋_GB2312"/>
                <w:sz w:val="21"/>
                <w:color w:val="000000"/>
              </w:rPr>
              <w:t>816.</w:t>
            </w:r>
            <w:r>
              <w:rPr>
                <w:rFonts w:ascii="仿宋_GB2312" w:hAnsi="仿宋_GB2312" w:cs="仿宋_GB2312" w:eastAsia="仿宋_GB2312"/>
                <w:sz w:val="21"/>
                <w:color w:val="000000"/>
              </w:rPr>
              <w:t>视角可达</w:t>
            </w:r>
            <w:r>
              <w:rPr>
                <w:rFonts w:ascii="仿宋_GB2312" w:hAnsi="仿宋_GB2312" w:cs="仿宋_GB2312" w:eastAsia="仿宋_GB2312"/>
                <w:sz w:val="21"/>
                <w:color w:val="000000"/>
              </w:rPr>
              <w:t>178°，趋近于水平。</w:t>
            </w:r>
          </w:p>
          <w:p>
            <w:pPr>
              <w:pStyle w:val="null3"/>
              <w:ind w:left="420"/>
              <w:jc w:val="left"/>
            </w:pPr>
            <w:r>
              <w:rPr>
                <w:rFonts w:ascii="仿宋_GB2312" w:hAnsi="仿宋_GB2312" w:cs="仿宋_GB2312" w:eastAsia="仿宋_GB2312"/>
                <w:sz w:val="21"/>
                <w:color w:val="000000"/>
              </w:rPr>
              <w:t>817.</w:t>
            </w:r>
            <w:r>
              <w:rPr>
                <w:rFonts w:ascii="仿宋_GB2312" w:hAnsi="仿宋_GB2312" w:cs="仿宋_GB2312" w:eastAsia="仿宋_GB2312"/>
                <w:sz w:val="21"/>
                <w:color w:val="000000"/>
              </w:rPr>
              <w:t>运行稳定，可</w:t>
            </w:r>
            <w:r>
              <w:rPr>
                <w:rFonts w:ascii="仿宋_GB2312" w:hAnsi="仿宋_GB2312" w:cs="仿宋_GB2312" w:eastAsia="仿宋_GB2312"/>
                <w:sz w:val="21"/>
                <w:color w:val="000000"/>
              </w:rPr>
              <w:t>24小时持续工作。</w:t>
            </w:r>
          </w:p>
          <w:p>
            <w:pPr>
              <w:pStyle w:val="null3"/>
              <w:ind w:left="420"/>
              <w:jc w:val="left"/>
            </w:pPr>
            <w:r>
              <w:rPr>
                <w:rFonts w:ascii="仿宋_GB2312" w:hAnsi="仿宋_GB2312" w:cs="仿宋_GB2312" w:eastAsia="仿宋_GB2312"/>
                <w:sz w:val="21"/>
                <w:color w:val="000000"/>
              </w:rPr>
              <w:t>818.</w:t>
            </w:r>
            <w:r>
              <w:rPr>
                <w:rFonts w:ascii="仿宋_GB2312" w:hAnsi="仿宋_GB2312" w:cs="仿宋_GB2312" w:eastAsia="仿宋_GB2312"/>
                <w:sz w:val="21"/>
                <w:color w:val="000000"/>
              </w:rPr>
              <w:t>采用金属外壳，防辐射、防磁场、防强电场干扰。</w:t>
            </w:r>
          </w:p>
          <w:p>
            <w:pPr>
              <w:pStyle w:val="null3"/>
              <w:ind w:left="420"/>
              <w:jc w:val="left"/>
            </w:pPr>
            <w:r>
              <w:rPr>
                <w:rFonts w:ascii="仿宋_GB2312" w:hAnsi="仿宋_GB2312" w:cs="仿宋_GB2312" w:eastAsia="仿宋_GB2312"/>
                <w:sz w:val="21"/>
                <w:color w:val="000000"/>
              </w:rPr>
              <w:t>819.</w:t>
            </w:r>
            <w:r>
              <w:rPr>
                <w:rFonts w:ascii="仿宋_GB2312" w:hAnsi="仿宋_GB2312" w:cs="仿宋_GB2312" w:eastAsia="仿宋_GB2312"/>
                <w:sz w:val="21"/>
                <w:color w:val="000000"/>
              </w:rPr>
              <w:t>▲ 支持实时检测输入信号的刷新频率，动态调节背光PWM波频率，确保输入信号源和背光PWM波频率同频，解决摩尔纹问题；（需提供第三方检测机构出具的检测报告复印件）</w:t>
            </w:r>
          </w:p>
          <w:p>
            <w:pPr>
              <w:pStyle w:val="null3"/>
              <w:jc w:val="left"/>
            </w:pPr>
            <w:r>
              <w:rPr>
                <w:rFonts w:ascii="仿宋_GB2312" w:hAnsi="仿宋_GB2312" w:cs="仿宋_GB2312" w:eastAsia="仿宋_GB2312"/>
                <w:sz w:val="21"/>
                <w:b/>
                <w:color w:val="000000"/>
              </w:rPr>
              <w:t>拼接屏处理器</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820.</w:t>
            </w:r>
            <w:r>
              <w:rPr>
                <w:rFonts w:ascii="仿宋_GB2312" w:hAnsi="仿宋_GB2312" w:cs="仿宋_GB2312" w:eastAsia="仿宋_GB2312"/>
                <w:sz w:val="21"/>
                <w:color w:val="000000"/>
              </w:rPr>
              <w:t>框架式结构，</w:t>
            </w:r>
            <w:r>
              <w:rPr>
                <w:rFonts w:ascii="仿宋_GB2312" w:hAnsi="仿宋_GB2312" w:cs="仿宋_GB2312" w:eastAsia="仿宋_GB2312"/>
                <w:sz w:val="21"/>
                <w:color w:val="000000"/>
              </w:rPr>
              <w:t>≥2个10M/100M/1000M自适应以太网口，≥2个RS485/232复用口，≥4路HDMI输入接口、≥8路HDMI输出接口，输出分辨率支持≥3840×2160@30 Hz；</w:t>
            </w:r>
          </w:p>
          <w:p>
            <w:pPr>
              <w:pStyle w:val="null3"/>
              <w:ind w:left="420"/>
              <w:jc w:val="left"/>
            </w:pPr>
            <w:r>
              <w:rPr>
                <w:rFonts w:ascii="仿宋_GB2312" w:hAnsi="仿宋_GB2312" w:cs="仿宋_GB2312" w:eastAsia="仿宋_GB2312"/>
                <w:sz w:val="21"/>
                <w:color w:val="000000"/>
              </w:rPr>
              <w:t>821.</w:t>
            </w:r>
            <w:r>
              <w:rPr>
                <w:rFonts w:ascii="仿宋_GB2312" w:hAnsi="仿宋_GB2312" w:cs="仿宋_GB2312" w:eastAsia="仿宋_GB2312"/>
                <w:sz w:val="21"/>
                <w:color w:val="000000"/>
              </w:rPr>
              <w:t>支持对</w:t>
            </w:r>
            <w:r>
              <w:rPr>
                <w:rFonts w:ascii="仿宋_GB2312" w:hAnsi="仿宋_GB2312" w:cs="仿宋_GB2312" w:eastAsia="仿宋_GB2312"/>
                <w:sz w:val="21"/>
                <w:color w:val="000000"/>
              </w:rPr>
              <w:t>HDMI输入视频源进行编码，编码分辨率不低于1080P，支持≥64路1080P视频同时解码输出</w:t>
            </w:r>
          </w:p>
          <w:p>
            <w:pPr>
              <w:pStyle w:val="null3"/>
              <w:ind w:left="420"/>
              <w:jc w:val="left"/>
            </w:pPr>
            <w:r>
              <w:rPr>
                <w:rFonts w:ascii="仿宋_GB2312" w:hAnsi="仿宋_GB2312" w:cs="仿宋_GB2312" w:eastAsia="仿宋_GB2312"/>
                <w:sz w:val="21"/>
                <w:color w:val="000000"/>
              </w:rPr>
              <w:t>822.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≥64个窗口；</w:t>
            </w:r>
          </w:p>
          <w:p>
            <w:pPr>
              <w:pStyle w:val="null3"/>
              <w:ind w:left="420"/>
              <w:jc w:val="left"/>
            </w:pPr>
            <w:r>
              <w:rPr>
                <w:rFonts w:ascii="仿宋_GB2312" w:hAnsi="仿宋_GB2312" w:cs="仿宋_GB2312" w:eastAsia="仿宋_GB2312"/>
                <w:sz w:val="21"/>
                <w:color w:val="000000"/>
              </w:rPr>
              <w:t>823.</w:t>
            </w:r>
            <w:r>
              <w:rPr>
                <w:rFonts w:ascii="仿宋_GB2312" w:hAnsi="仿宋_GB2312" w:cs="仿宋_GB2312" w:eastAsia="仿宋_GB2312"/>
                <w:sz w:val="21"/>
                <w:color w:val="000000"/>
              </w:rPr>
              <w:t>支持网络、数字视频信号的接入和切换输出，支持解码</w:t>
            </w:r>
            <w:r>
              <w:rPr>
                <w:rFonts w:ascii="仿宋_GB2312" w:hAnsi="仿宋_GB2312" w:cs="仿宋_GB2312" w:eastAsia="仿宋_GB2312"/>
                <w:sz w:val="21"/>
                <w:color w:val="000000"/>
              </w:rPr>
              <w:t>H.265、H.264、MPEG4、MJPEG等主流的编码格式，支持PS、TS、ES、RTP等主流封装格式，支持ONVIF协议接入设备解码；</w:t>
            </w:r>
          </w:p>
          <w:p>
            <w:pPr>
              <w:pStyle w:val="null3"/>
              <w:ind w:left="420"/>
              <w:jc w:val="left"/>
            </w:pPr>
            <w:r>
              <w:rPr>
                <w:rFonts w:ascii="仿宋_GB2312" w:hAnsi="仿宋_GB2312" w:cs="仿宋_GB2312" w:eastAsia="仿宋_GB2312"/>
                <w:sz w:val="21"/>
                <w:color w:val="000000"/>
              </w:rPr>
              <w:t>824.</w:t>
            </w:r>
            <w:r>
              <w:rPr>
                <w:rFonts w:ascii="仿宋_GB2312" w:hAnsi="仿宋_GB2312" w:cs="仿宋_GB2312" w:eastAsia="仿宋_GB2312"/>
                <w:sz w:val="21"/>
                <w:color w:val="000000"/>
              </w:rPr>
              <w:t>▲产品采用嵌入式架构，无需其他操作系统，支持客户端软件上添加、删除、修改用户，可为不同用户设置不同画面管理区域，包括资源权限、配置权限、操作权限；（需提供第三方检测机构出具的检测报告复印件）</w:t>
            </w:r>
          </w:p>
          <w:p>
            <w:pPr>
              <w:pStyle w:val="null3"/>
              <w:ind w:left="420"/>
              <w:jc w:val="left"/>
            </w:pPr>
            <w:r>
              <w:rPr>
                <w:rFonts w:ascii="仿宋_GB2312" w:hAnsi="仿宋_GB2312" w:cs="仿宋_GB2312" w:eastAsia="仿宋_GB2312"/>
                <w:sz w:val="21"/>
                <w:color w:val="000000"/>
              </w:rPr>
              <w:t>825.</w:t>
            </w:r>
            <w:r>
              <w:rPr>
                <w:rFonts w:ascii="仿宋_GB2312" w:hAnsi="仿宋_GB2312" w:cs="仿宋_GB2312" w:eastAsia="仿宋_GB2312"/>
                <w:sz w:val="21"/>
                <w:color w:val="000000"/>
              </w:rPr>
              <w:t>▲ 支持选中取流成功的窗口操作远程云台；（需提供第三方检测机构出具的检测报告复印件）</w:t>
            </w:r>
          </w:p>
          <w:p>
            <w:pPr>
              <w:pStyle w:val="null3"/>
              <w:ind w:left="420"/>
              <w:jc w:val="left"/>
            </w:pPr>
            <w:r>
              <w:rPr>
                <w:rFonts w:ascii="仿宋_GB2312" w:hAnsi="仿宋_GB2312" w:cs="仿宋_GB2312" w:eastAsia="仿宋_GB2312"/>
                <w:sz w:val="21"/>
                <w:color w:val="000000"/>
              </w:rPr>
              <w:t>826.</w:t>
            </w:r>
            <w:r>
              <w:rPr>
                <w:rFonts w:ascii="仿宋_GB2312" w:hAnsi="仿宋_GB2312" w:cs="仿宋_GB2312" w:eastAsia="仿宋_GB2312"/>
                <w:sz w:val="21"/>
                <w:color w:val="000000"/>
              </w:rPr>
              <w:t>▲ 支持将远程笔记本桌面进行整屏、单窗口抓屏上墙，实时画面帧率支持≥30fps，支持同时≥8路4K(3840x2160）信号上墙显示，且上墙前后CPU占用率无明显变化；支持在电视墙进行8画面分割显示；（需提供第三方检测机构出具的检测报告复印件）</w:t>
            </w:r>
          </w:p>
          <w:p>
            <w:pPr>
              <w:pStyle w:val="null3"/>
              <w:ind w:left="420"/>
              <w:jc w:val="left"/>
            </w:pPr>
            <w:r>
              <w:rPr>
                <w:rFonts w:ascii="仿宋_GB2312" w:hAnsi="仿宋_GB2312" w:cs="仿宋_GB2312" w:eastAsia="仿宋_GB2312"/>
                <w:sz w:val="21"/>
                <w:color w:val="000000"/>
              </w:rPr>
              <w:t>827.</w:t>
            </w:r>
            <w:r>
              <w:rPr>
                <w:rFonts w:ascii="仿宋_GB2312" w:hAnsi="仿宋_GB2312" w:cs="仿宋_GB2312" w:eastAsia="仿宋_GB2312"/>
                <w:sz w:val="21"/>
                <w:color w:val="000000"/>
              </w:rPr>
              <w:t>▲支持通过客户端预编辑操作，预编辑不实时上墙，待完成编辑后切换上墙；预编辑操作包括窗口操作（开关窗、漫游、缩放、分屏、置顶、置底、子窗口放大还原、启停解码）、上墙操作（本地信号源、网络源上墙、单窗口轮巡、多窗口轮巡）、字幕操作（开启、关闭、设置参数）， 单墙预编辑操作的过程中其他电视墙不受影响；（需提供第三方检测机构出具的检测报告复印件）</w:t>
            </w:r>
          </w:p>
          <w:p>
            <w:pPr>
              <w:pStyle w:val="null3"/>
              <w:ind w:left="420"/>
              <w:jc w:val="left"/>
            </w:pPr>
            <w:r>
              <w:rPr>
                <w:rFonts w:ascii="仿宋_GB2312" w:hAnsi="仿宋_GB2312" w:cs="仿宋_GB2312" w:eastAsia="仿宋_GB2312"/>
                <w:sz w:val="21"/>
                <w:color w:val="000000"/>
              </w:rPr>
              <w:t>828.</w:t>
            </w:r>
            <w:r>
              <w:rPr>
                <w:rFonts w:ascii="仿宋_GB2312" w:hAnsi="仿宋_GB2312" w:cs="仿宋_GB2312" w:eastAsia="仿宋_GB2312"/>
                <w:sz w:val="21"/>
                <w:color w:val="000000"/>
              </w:rPr>
              <w:t>▲ 支持将1路输入视频图像发送至多个输出接口拼接显示，支持将多路输入视频图像发送至多个输出接口拼接显示，支持设备内任意输出解码板之间的拼接或集群内任意设备输出口拼接功能，最大支持拼接≥32路（1920x1080）像素的视频图像，拼接时不同输出口之间画面同步，无撕裂感，且无缝拼接；支持多块屏幕图像的任意规格拼接，支持将所有显示单元拼接形成一个高分辨率的无缝单一屏，全屏刷新时间≤20ms；（需提供第三方检测机构出具的检测报告复印件）</w:t>
            </w:r>
          </w:p>
          <w:p>
            <w:pPr>
              <w:pStyle w:val="null3"/>
              <w:ind w:left="420"/>
              <w:jc w:val="left"/>
            </w:pPr>
            <w:r>
              <w:rPr>
                <w:rFonts w:ascii="仿宋_GB2312" w:hAnsi="仿宋_GB2312" w:cs="仿宋_GB2312" w:eastAsia="仿宋_GB2312"/>
                <w:sz w:val="21"/>
                <w:color w:val="000000"/>
              </w:rPr>
              <w:t>829.</w:t>
            </w:r>
            <w:r>
              <w:rPr>
                <w:rFonts w:ascii="仿宋_GB2312" w:hAnsi="仿宋_GB2312" w:cs="仿宋_GB2312" w:eastAsia="仿宋_GB2312"/>
                <w:sz w:val="21"/>
                <w:color w:val="000000"/>
              </w:rPr>
              <w:t>▲支持对接入视频图像进行1/4/6/8/9/16/25画面分割显示，视频切换流畅无黑屏，整机最大支持 ≥512个窗口；（需提供第三方检测机构出具的检测报告复印件）</w:t>
            </w:r>
          </w:p>
          <w:p>
            <w:pPr>
              <w:pStyle w:val="null3"/>
              <w:ind w:left="420"/>
              <w:jc w:val="left"/>
            </w:pPr>
            <w:r>
              <w:rPr>
                <w:rFonts w:ascii="仿宋_GB2312" w:hAnsi="仿宋_GB2312" w:cs="仿宋_GB2312" w:eastAsia="仿宋_GB2312"/>
                <w:sz w:val="21"/>
                <w:color w:val="000000"/>
              </w:rPr>
              <w:t>830.</w:t>
            </w:r>
            <w:r>
              <w:rPr>
                <w:rFonts w:ascii="仿宋_GB2312" w:hAnsi="仿宋_GB2312" w:cs="仿宋_GB2312" w:eastAsia="仿宋_GB2312"/>
                <w:sz w:val="21"/>
                <w:color w:val="000000"/>
              </w:rPr>
              <w:t>▲ 具有窗口叠加功能，可调整叠加窗口顺序，可设置置顶窗口，置顶窗口始终位于最顶层，支持任意一路信号跨屏拼接、漫游、缩放、图层叠加显示功能，单输出口最大支持≥2个4K(3840x2160）像素图层或者≥4个1080P(1920x1080）像素图层；（需提供第三方检测机构出具的检测报告复印件并加盖制造商鲜章证明）</w:t>
            </w:r>
          </w:p>
          <w:p>
            <w:pPr>
              <w:pStyle w:val="null3"/>
              <w:ind w:left="420"/>
              <w:jc w:val="left"/>
            </w:pPr>
            <w:r>
              <w:rPr>
                <w:rFonts w:ascii="仿宋_GB2312" w:hAnsi="仿宋_GB2312" w:cs="仿宋_GB2312" w:eastAsia="仿宋_GB2312"/>
                <w:sz w:val="21"/>
                <w:color w:val="000000"/>
              </w:rPr>
              <w:t>831.</w:t>
            </w:r>
            <w:r>
              <w:rPr>
                <w:rFonts w:ascii="仿宋_GB2312" w:hAnsi="仿宋_GB2312" w:cs="仿宋_GB2312" w:eastAsia="仿宋_GB2312"/>
                <w:sz w:val="21"/>
                <w:color w:val="000000"/>
              </w:rPr>
              <w:t>▲支持虚拟LED字幕功能，支持设置字体颜色、背景颜色，滚动和静止模式，滚动速度，滚动的情况下流畅无卡顿， 字幕内容输入支持中英文字符，支持换行，设备支持时钟数字显示，时间为设备自身时间，支持配置显示年月日时分秒的样式以及12/24时间制式，最大支持≥8个字幕同时显示，单墙支持≥3条字幕，支持滚动模式下首尾相接效果，支持跑马灯效果；（需提供第三方检测机构出具的检测报告复印件）</w:t>
            </w:r>
          </w:p>
          <w:p>
            <w:pPr>
              <w:pStyle w:val="null3"/>
              <w:ind w:left="420"/>
              <w:jc w:val="left"/>
            </w:pPr>
            <w:r>
              <w:rPr>
                <w:rFonts w:ascii="仿宋_GB2312" w:hAnsi="仿宋_GB2312" w:cs="仿宋_GB2312" w:eastAsia="仿宋_GB2312"/>
                <w:sz w:val="21"/>
                <w:color w:val="000000"/>
              </w:rPr>
              <w:t>832.</w:t>
            </w:r>
            <w:r>
              <w:rPr>
                <w:rFonts w:ascii="仿宋_GB2312" w:hAnsi="仿宋_GB2312" w:cs="仿宋_GB2312" w:eastAsia="仿宋_GB2312"/>
                <w:sz w:val="21"/>
                <w:color w:val="000000"/>
              </w:rPr>
              <w:t>▲支持电源冗余设置，支持（1+1）冗余电源，当一路电源模块出现异常时，系统可以自动无缝切换到备用电源模块，电源切换过程系统运行不受影响，支持输入输出板混插，支持热插拔。（需提供第三方检测机构出具的检测报告复印件）</w:t>
            </w:r>
          </w:p>
          <w:p>
            <w:pPr>
              <w:pStyle w:val="null3"/>
              <w:ind w:left="420"/>
              <w:jc w:val="left"/>
            </w:pPr>
            <w:r>
              <w:rPr>
                <w:rFonts w:ascii="仿宋_GB2312" w:hAnsi="仿宋_GB2312" w:cs="仿宋_GB2312" w:eastAsia="仿宋_GB2312"/>
                <w:sz w:val="21"/>
                <w:color w:val="000000"/>
              </w:rPr>
              <w:t>833.</w:t>
            </w:r>
            <w:r>
              <w:rPr>
                <w:rFonts w:ascii="仿宋_GB2312" w:hAnsi="仿宋_GB2312" w:cs="仿宋_GB2312" w:eastAsia="仿宋_GB2312"/>
                <w:sz w:val="21"/>
                <w:color w:val="000000"/>
              </w:rPr>
              <w:t>投标人应根据项目实际情况配置</w:t>
            </w:r>
            <w:r>
              <w:rPr>
                <w:rFonts w:ascii="仿宋_GB2312" w:hAnsi="仿宋_GB2312" w:cs="仿宋_GB2312" w:eastAsia="仿宋_GB2312"/>
                <w:sz w:val="21"/>
                <w:color w:val="000000"/>
              </w:rPr>
              <w:t>3.8㎡的双色显示设备，屏≥长5472mm×高456mm；≥高1064mm×宽608mm，数量2块；值班室显示设备拼接美化1项；12根10米HDMI线；8台定制拼接显示设备；4台落地支架拼接显示设备；单色显示设备6.4㎡，整屏尺寸≥8000mm×800mm；辅材1批：BV1*4电源线，穿线管、安装支架等</w:t>
            </w:r>
          </w:p>
          <w:p>
            <w:pPr>
              <w:pStyle w:val="null3"/>
              <w:jc w:val="both"/>
            </w:pPr>
            <w:r>
              <w:rPr>
                <w:rFonts w:ascii="仿宋_GB2312" w:hAnsi="仿宋_GB2312" w:cs="仿宋_GB2312" w:eastAsia="仿宋_GB2312"/>
                <w:sz w:val="21"/>
                <w:color w:val="000000"/>
              </w:rPr>
              <w:t>834.</w:t>
            </w:r>
            <w:r>
              <w:rPr>
                <w:rFonts w:ascii="仿宋_GB2312" w:hAnsi="仿宋_GB2312" w:cs="仿宋_GB2312" w:eastAsia="仿宋_GB2312"/>
                <w:sz w:val="21"/>
                <w:color w:val="000000"/>
              </w:rPr>
              <w:t>★</w:t>
            </w:r>
            <w:r>
              <w:rPr>
                <w:rFonts w:ascii="仿宋_GB2312" w:hAnsi="仿宋_GB2312" w:cs="仿宋_GB2312" w:eastAsia="仿宋_GB2312"/>
                <w:sz w:val="21"/>
                <w:color w:val="000000"/>
              </w:rPr>
              <w:t>投标人应根据项目实际情况配置</w:t>
            </w:r>
            <w:r>
              <w:rPr>
                <w:rFonts w:ascii="仿宋_GB2312" w:hAnsi="仿宋_GB2312" w:cs="仿宋_GB2312" w:eastAsia="仿宋_GB2312"/>
                <w:sz w:val="21"/>
                <w:color w:val="000000"/>
              </w:rPr>
              <w:t>7台系统客户端，客户端要求:CPU:&gt;i7-12700F;内存:&gt;16G DDR4</w:t>
            </w:r>
          </w:p>
        </w:tc>
      </w:tr>
    </w:tbl>
    <w:p>
      <w:pPr>
        <w:pStyle w:val="null3"/>
        <w:jc w:val="left"/>
      </w:pPr>
      <w:r>
        <w:rPr>
          <w:rFonts w:ascii="仿宋_GB2312" w:hAnsi="仿宋_GB2312" w:cs="仿宋_GB2312" w:eastAsia="仿宋_GB2312"/>
        </w:rPr>
        <w:t>标的名称：统一显控调度系统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统一显控调度软件</w:t>
            </w:r>
            <w:r>
              <w:rPr>
                <w:rFonts w:ascii="仿宋_GB2312" w:hAnsi="仿宋_GB2312" w:cs="仿宋_GB2312" w:eastAsia="仿宋_GB2312"/>
                <w:sz w:val="21"/>
                <w:b/>
                <w:color w:val="000000"/>
              </w:rPr>
              <w:t>1套</w:t>
            </w:r>
          </w:p>
          <w:p>
            <w:pPr>
              <w:pStyle w:val="null3"/>
              <w:ind w:left="420"/>
              <w:jc w:val="left"/>
            </w:pPr>
            <w:r>
              <w:rPr>
                <w:rFonts w:ascii="仿宋_GB2312" w:hAnsi="仿宋_GB2312" w:cs="仿宋_GB2312" w:eastAsia="仿宋_GB2312"/>
                <w:sz w:val="21"/>
                <w:color w:val="000000"/>
              </w:rPr>
              <w:t>835.</w:t>
            </w:r>
            <w:r>
              <w:rPr>
                <w:rFonts w:ascii="仿宋_GB2312" w:hAnsi="仿宋_GB2312" w:cs="仿宋_GB2312" w:eastAsia="仿宋_GB2312"/>
                <w:sz w:val="21"/>
                <w:color w:val="000000"/>
              </w:rPr>
              <w:t>智能大屏管理平台软件，支持多种设备、多类信号的电视墙统一管理功能；</w:t>
            </w:r>
          </w:p>
          <w:p>
            <w:pPr>
              <w:pStyle w:val="null3"/>
              <w:ind w:left="420"/>
              <w:jc w:val="left"/>
            </w:pPr>
            <w:r>
              <w:rPr>
                <w:rFonts w:ascii="仿宋_GB2312" w:hAnsi="仿宋_GB2312" w:cs="仿宋_GB2312" w:eastAsia="仿宋_GB2312"/>
                <w:sz w:val="21"/>
                <w:color w:val="000000"/>
              </w:rPr>
              <w:t>836.</w:t>
            </w:r>
            <w:r>
              <w:rPr>
                <w:rFonts w:ascii="仿宋_GB2312" w:hAnsi="仿宋_GB2312" w:cs="仿宋_GB2312" w:eastAsia="仿宋_GB2312"/>
                <w:sz w:val="21"/>
                <w:color w:val="000000"/>
              </w:rPr>
              <w:t>采用模块化设计，实现实时浏览、录像回放、大屏管理、字幕管理、中控管理、音频配置、信息发布等系统互联互通，在同一平台下可对不同功能模块进行操作，实现统一管理；</w:t>
            </w:r>
          </w:p>
          <w:p>
            <w:pPr>
              <w:pStyle w:val="null3"/>
              <w:ind w:left="420"/>
              <w:jc w:val="left"/>
            </w:pPr>
            <w:r>
              <w:rPr>
                <w:rFonts w:ascii="仿宋_GB2312" w:hAnsi="仿宋_GB2312" w:cs="仿宋_GB2312" w:eastAsia="仿宋_GB2312"/>
                <w:sz w:val="21"/>
                <w:color w:val="000000"/>
              </w:rPr>
              <w:t>837.</w:t>
            </w:r>
            <w:r>
              <w:rPr>
                <w:rFonts w:ascii="仿宋_GB2312" w:hAnsi="仿宋_GB2312" w:cs="仿宋_GB2312" w:eastAsia="仿宋_GB2312"/>
                <w:sz w:val="21"/>
                <w:color w:val="000000"/>
              </w:rPr>
              <w:t>支持通过客户端软件、平板和浏览器对大屏系统进行统一管理，包括大屏门户、</w:t>
            </w:r>
            <w:r>
              <w:rPr>
                <w:rFonts w:ascii="仿宋_GB2312" w:hAnsi="仿宋_GB2312" w:cs="仿宋_GB2312" w:eastAsia="仿宋_GB2312"/>
                <w:sz w:val="21"/>
                <w:color w:val="000000"/>
              </w:rPr>
              <w:t>场景配置、预案切换、远程操控、</w:t>
            </w:r>
            <w:r>
              <w:rPr>
                <w:rFonts w:ascii="仿宋_GB2312" w:hAnsi="仿宋_GB2312" w:cs="仿宋_GB2312" w:eastAsia="仿宋_GB2312"/>
                <w:sz w:val="21"/>
                <w:color w:val="000000"/>
              </w:rPr>
              <w:t>信号控制、</w:t>
            </w:r>
            <w:r>
              <w:rPr>
                <w:rFonts w:ascii="仿宋_GB2312" w:hAnsi="仿宋_GB2312" w:cs="仿宋_GB2312" w:eastAsia="仿宋_GB2312"/>
                <w:sz w:val="21"/>
                <w:color w:val="000000"/>
              </w:rPr>
              <w:t>一键上墙、内容切换、多屏互动、窗口叠加</w:t>
            </w:r>
            <w:r>
              <w:rPr>
                <w:rFonts w:ascii="仿宋_GB2312" w:hAnsi="仿宋_GB2312" w:cs="仿宋_GB2312" w:eastAsia="仿宋_GB2312"/>
                <w:sz w:val="21"/>
                <w:color w:val="000000"/>
              </w:rPr>
              <w:t>/拼接/漫游/放大/缩小/移动/关闭等操作；支持查看信号源实时画面，实时查看大屏中正在播放的内容等功能；</w:t>
            </w:r>
          </w:p>
          <w:p>
            <w:pPr>
              <w:pStyle w:val="null3"/>
              <w:ind w:left="420"/>
              <w:jc w:val="left"/>
            </w:pPr>
            <w:r>
              <w:rPr>
                <w:rFonts w:ascii="仿宋_GB2312" w:hAnsi="仿宋_GB2312" w:cs="仿宋_GB2312" w:eastAsia="仿宋_GB2312"/>
                <w:sz w:val="21"/>
                <w:color w:val="000000"/>
              </w:rPr>
              <w:t>838.</w:t>
            </w:r>
            <w:r>
              <w:rPr>
                <w:rFonts w:ascii="仿宋_GB2312" w:hAnsi="仿宋_GB2312" w:cs="仿宋_GB2312" w:eastAsia="仿宋_GB2312"/>
                <w:sz w:val="21"/>
                <w:color w:val="000000"/>
              </w:rPr>
              <w:t>支持拼控器、播控主机、</w:t>
            </w:r>
            <w:r>
              <w:rPr>
                <w:rFonts w:ascii="仿宋_GB2312" w:hAnsi="仿宋_GB2312" w:cs="仿宋_GB2312" w:eastAsia="仿宋_GB2312"/>
                <w:sz w:val="21"/>
                <w:color w:val="000000"/>
              </w:rPr>
              <w:t>KVM 坐席、 PC主机、中控主机设备增删改查的统一管理；支持查看播控主机、 KVM 坐席、 PC 主机、中控主机设备的在线/离线状态；支持通过平台远程重启、更新播控主机的程序；支持场景关联播控主机的开关量模式；</w:t>
            </w:r>
          </w:p>
          <w:p>
            <w:pPr>
              <w:pStyle w:val="null3"/>
              <w:ind w:left="420"/>
              <w:jc w:val="left"/>
            </w:pPr>
            <w:r>
              <w:rPr>
                <w:rFonts w:ascii="仿宋_GB2312" w:hAnsi="仿宋_GB2312" w:cs="仿宋_GB2312" w:eastAsia="仿宋_GB2312"/>
                <w:sz w:val="21"/>
                <w:color w:val="000000"/>
              </w:rPr>
              <w:t>839.</w:t>
            </w:r>
            <w:r>
              <w:rPr>
                <w:rFonts w:ascii="仿宋_GB2312" w:hAnsi="仿宋_GB2312" w:cs="仿宋_GB2312" w:eastAsia="仿宋_GB2312"/>
                <w:sz w:val="21"/>
                <w:color w:val="000000"/>
              </w:rPr>
              <w:t>支持查看指定屏幕场景的播放状态，可添加、修改、删除、切换场景，并且可将场景关联中控模式，使场景与灯光、空调、投影等设备开关量模式联动；</w:t>
            </w:r>
          </w:p>
          <w:p>
            <w:pPr>
              <w:pStyle w:val="null3"/>
              <w:ind w:left="420"/>
              <w:jc w:val="left"/>
            </w:pPr>
            <w:r>
              <w:rPr>
                <w:rFonts w:ascii="仿宋_GB2312" w:hAnsi="仿宋_GB2312" w:cs="仿宋_GB2312" w:eastAsia="仿宋_GB2312"/>
                <w:sz w:val="21"/>
                <w:color w:val="000000"/>
              </w:rPr>
              <w:t>840.</w:t>
            </w:r>
            <w:r>
              <w:rPr>
                <w:rFonts w:ascii="仿宋_GB2312" w:hAnsi="仿宋_GB2312" w:cs="仿宋_GB2312" w:eastAsia="仿宋_GB2312"/>
                <w:sz w:val="21"/>
                <w:color w:val="000000"/>
              </w:rPr>
              <w:t>支持按照当前选定的显示屏建立相同分辨率的场景，以图形化编辑方式对窗口的开窗参数、窗口比例、窗口位置、窗口大小、窗口层级等参数进行设置，以鼠标拖动方式将信号、视频文件、字幕、图片、程序包等加载至场景中指定播放窗口；支持将网页、程序包、图片、视频、</w:t>
            </w:r>
            <w:r>
              <w:rPr>
                <w:rFonts w:ascii="仿宋_GB2312" w:hAnsi="仿宋_GB2312" w:cs="仿宋_GB2312" w:eastAsia="仿宋_GB2312"/>
                <w:sz w:val="21"/>
                <w:color w:val="000000"/>
              </w:rPr>
              <w:t>PPT、Word 文档、 Excel、 PDF、文本等内容窗口拖动到大屏中，每种类型窗口可添加多个文件，可设置内容文件播放时长，内容播放顺序等属性；支持实时查看大屏显示的内容，可远程操控数据可视化面本、AR 客户端、VR 网页端、第三方业务系统等；</w:t>
            </w:r>
          </w:p>
          <w:p>
            <w:pPr>
              <w:pStyle w:val="null3"/>
              <w:ind w:left="420"/>
              <w:jc w:val="left"/>
            </w:pPr>
            <w:r>
              <w:rPr>
                <w:rFonts w:ascii="仿宋_GB2312" w:hAnsi="仿宋_GB2312" w:cs="仿宋_GB2312" w:eastAsia="仿宋_GB2312"/>
                <w:sz w:val="21"/>
                <w:color w:val="000000"/>
              </w:rPr>
              <w:t>841.</w:t>
            </w:r>
            <w:r>
              <w:rPr>
                <w:rFonts w:ascii="仿宋_GB2312" w:hAnsi="仿宋_GB2312" w:cs="仿宋_GB2312" w:eastAsia="仿宋_GB2312"/>
                <w:sz w:val="21"/>
                <w:color w:val="000000"/>
              </w:rPr>
              <w:t>大屏上支持显示配置好的门户，作为统一的门户入口，可控制单块或多块屏幕一起切换；支持自定义设置门户标题、背景图片、菜单名称、菜单图片、菜单链接内容，包含页面、场景、二级门户等；</w:t>
            </w:r>
          </w:p>
          <w:p>
            <w:pPr>
              <w:pStyle w:val="null3"/>
              <w:ind w:left="420"/>
              <w:jc w:val="left"/>
            </w:pPr>
            <w:r>
              <w:rPr>
                <w:rFonts w:ascii="仿宋_GB2312" w:hAnsi="仿宋_GB2312" w:cs="仿宋_GB2312" w:eastAsia="仿宋_GB2312"/>
                <w:sz w:val="21"/>
                <w:color w:val="000000"/>
              </w:rPr>
              <w:t>842.</w:t>
            </w:r>
            <w:r>
              <w:rPr>
                <w:rFonts w:ascii="仿宋_GB2312" w:hAnsi="仿宋_GB2312" w:cs="仿宋_GB2312" w:eastAsia="仿宋_GB2312"/>
                <w:sz w:val="21"/>
                <w:color w:val="000000"/>
              </w:rPr>
              <w:t>可控制大屏的智能控制功能，包括广告、会议、监控、护眼模式的开启屏保，以及对具有除湿功能的大屏进行除湿；</w:t>
            </w:r>
          </w:p>
          <w:p>
            <w:pPr>
              <w:pStyle w:val="null3"/>
              <w:ind w:left="420"/>
              <w:jc w:val="left"/>
            </w:pPr>
            <w:r>
              <w:rPr>
                <w:rFonts w:ascii="仿宋_GB2312" w:hAnsi="仿宋_GB2312" w:cs="仿宋_GB2312" w:eastAsia="仿宋_GB2312"/>
                <w:sz w:val="21"/>
                <w:color w:val="000000"/>
              </w:rPr>
              <w:t>843.</w:t>
            </w:r>
            <w:r>
              <w:rPr>
                <w:rFonts w:ascii="仿宋_GB2312" w:hAnsi="仿宋_GB2312" w:cs="仿宋_GB2312" w:eastAsia="仿宋_GB2312"/>
                <w:sz w:val="21"/>
                <w:color w:val="000000"/>
              </w:rPr>
              <w:t>支持可视化展示播控主机、屏幕、拼控器、中控主机、</w:t>
            </w:r>
            <w:r>
              <w:rPr>
                <w:rFonts w:ascii="仿宋_GB2312" w:hAnsi="仿宋_GB2312" w:cs="仿宋_GB2312" w:eastAsia="仿宋_GB2312"/>
                <w:sz w:val="21"/>
                <w:color w:val="000000"/>
              </w:rPr>
              <w:t>PC 主机、 KVM 座席等设备的在离线统计信息以及播控主机的页面数量、分辨率、温度、稳定运行时长、设备告警等信息；</w:t>
            </w:r>
          </w:p>
          <w:p>
            <w:pPr>
              <w:pStyle w:val="null3"/>
              <w:ind w:left="420"/>
              <w:jc w:val="left"/>
            </w:pPr>
            <w:r>
              <w:rPr>
                <w:rFonts w:ascii="仿宋_GB2312" w:hAnsi="仿宋_GB2312" w:cs="仿宋_GB2312" w:eastAsia="仿宋_GB2312"/>
                <w:sz w:val="21"/>
                <w:color w:val="000000"/>
              </w:rPr>
              <w:t>844.</w:t>
            </w:r>
            <w:r>
              <w:rPr>
                <w:rFonts w:ascii="仿宋_GB2312" w:hAnsi="仿宋_GB2312" w:cs="仿宋_GB2312" w:eastAsia="仿宋_GB2312"/>
                <w:sz w:val="21"/>
                <w:color w:val="000000"/>
              </w:rPr>
              <w:t>支持语音控制大屏操作，如清空屏幕、切换预案、开关屏幕、控制灯光、音箱、投影、窗帘等中控设备的开关、参数调节、点位上墙，云台左移、右移、拉近、拉远，屏幕互换等；</w:t>
            </w:r>
          </w:p>
          <w:p>
            <w:pPr>
              <w:pStyle w:val="null3"/>
              <w:ind w:left="420"/>
              <w:jc w:val="left"/>
            </w:pPr>
            <w:r>
              <w:rPr>
                <w:rFonts w:ascii="仿宋_GB2312" w:hAnsi="仿宋_GB2312" w:cs="仿宋_GB2312" w:eastAsia="仿宋_GB2312"/>
                <w:sz w:val="21"/>
                <w:color w:val="000000"/>
              </w:rPr>
              <w:t>845.</w:t>
            </w:r>
            <w:r>
              <w:rPr>
                <w:rFonts w:ascii="仿宋_GB2312" w:hAnsi="仿宋_GB2312" w:cs="仿宋_GB2312" w:eastAsia="仿宋_GB2312"/>
                <w:sz w:val="21"/>
                <w:color w:val="000000"/>
              </w:rPr>
              <w:t>支持屏幕、网页、窗口等类型投屏，不需要外接物理线缆；通过电脑</w:t>
            </w:r>
            <w:r>
              <w:rPr>
                <w:rFonts w:ascii="仿宋_GB2312" w:hAnsi="仿宋_GB2312" w:cs="仿宋_GB2312" w:eastAsia="仿宋_GB2312"/>
                <w:sz w:val="21"/>
                <w:color w:val="000000"/>
              </w:rPr>
              <w:t>/平板远程控制播控主机，并可实时显示画面，支持设置抓屏区域的分辨率，可设置为7680×2160、 3840×2160、 2736×1824、 1920×1080、 1280×720；</w:t>
            </w:r>
          </w:p>
          <w:p>
            <w:pPr>
              <w:pStyle w:val="null3"/>
              <w:ind w:left="420"/>
              <w:jc w:val="left"/>
            </w:pPr>
            <w:r>
              <w:rPr>
                <w:rFonts w:ascii="仿宋_GB2312" w:hAnsi="仿宋_GB2312" w:cs="仿宋_GB2312" w:eastAsia="仿宋_GB2312"/>
                <w:sz w:val="21"/>
                <w:color w:val="000000"/>
              </w:rPr>
              <w:t>846.</w:t>
            </w:r>
            <w:r>
              <w:rPr>
                <w:rFonts w:ascii="仿宋_GB2312" w:hAnsi="仿宋_GB2312" w:cs="仿宋_GB2312" w:eastAsia="仿宋_GB2312"/>
                <w:sz w:val="21"/>
                <w:color w:val="000000"/>
              </w:rPr>
              <w:t>支持通过平板设置大屏门户菜单，可切换屏幕进行内容显示；支持通过门户菜单实现对大屏内容显示的导航操作；支持控制正在播放视频的进度，启动、停止播放；支持在平板上进行</w:t>
            </w:r>
            <w:r>
              <w:rPr>
                <w:rFonts w:ascii="仿宋_GB2312" w:hAnsi="仿宋_GB2312" w:cs="仿宋_GB2312" w:eastAsia="仿宋_GB2312"/>
                <w:sz w:val="21"/>
                <w:color w:val="000000"/>
              </w:rPr>
              <w:t>PPT 上一页、下一页等操作；支持同步 WEB 端平台添加的所有内容，可实时切换大屏中显示的网页、视频、图片等；支持查看场景详情；支持拖动信号源至场景，可设置该信号窗口的大小、位置、置顶、放大/还原、层级等；支持查看场景下的信号源列表；支持查看预案、启动预案、停止预案；支持通过鹰眼视图框选大屏局部进行查看和控制；支持查看服务器 cpu、 gpu、内存参数；可实时查看大屏正在播放内容；可在播放信号源内容之前进行预查看，不影响大屏内容当前显示的内容；支持在平板上移动、删除虚拟 LED；支持实时查看大屏显示的内容，可远程操控数据可视化面本、AR 客户端、VR 网页端、第三方业务系统等；</w:t>
            </w:r>
          </w:p>
          <w:p>
            <w:pPr>
              <w:pStyle w:val="null3"/>
              <w:ind w:left="420"/>
              <w:jc w:val="left"/>
            </w:pPr>
            <w:r>
              <w:rPr>
                <w:rFonts w:ascii="仿宋_GB2312" w:hAnsi="仿宋_GB2312" w:cs="仿宋_GB2312" w:eastAsia="仿宋_GB2312"/>
                <w:sz w:val="21"/>
                <w:color w:val="000000"/>
              </w:rPr>
              <w:t>847.</w:t>
            </w:r>
            <w:r>
              <w:rPr>
                <w:rFonts w:ascii="仿宋_GB2312" w:hAnsi="仿宋_GB2312" w:cs="仿宋_GB2312" w:eastAsia="仿宋_GB2312"/>
                <w:sz w:val="21"/>
                <w:color w:val="000000"/>
              </w:rPr>
              <w:t>支持通过触摸板控制多个屏幕场景的展示；</w:t>
            </w:r>
          </w:p>
          <w:p>
            <w:pPr>
              <w:pStyle w:val="null3"/>
              <w:ind w:left="420"/>
              <w:jc w:val="left"/>
            </w:pPr>
            <w:r>
              <w:rPr>
                <w:rFonts w:ascii="仿宋_GB2312" w:hAnsi="仿宋_GB2312" w:cs="仿宋_GB2312" w:eastAsia="仿宋_GB2312"/>
                <w:sz w:val="21"/>
                <w:color w:val="000000"/>
              </w:rPr>
              <w:t>848.</w:t>
            </w:r>
            <w:r>
              <w:rPr>
                <w:rFonts w:ascii="仿宋_GB2312" w:hAnsi="仿宋_GB2312" w:cs="仿宋_GB2312" w:eastAsia="仿宋_GB2312"/>
                <w:sz w:val="21"/>
                <w:color w:val="000000"/>
              </w:rPr>
              <w:t>提供操作提示，每一步操作成功或失败都会有弹框提醒，并有日志记录；</w:t>
            </w:r>
          </w:p>
          <w:p>
            <w:pPr>
              <w:pStyle w:val="null3"/>
              <w:ind w:left="420"/>
              <w:jc w:val="left"/>
            </w:pPr>
            <w:r>
              <w:rPr>
                <w:rFonts w:ascii="仿宋_GB2312" w:hAnsi="仿宋_GB2312" w:cs="仿宋_GB2312" w:eastAsia="仿宋_GB2312"/>
                <w:sz w:val="21"/>
                <w:color w:val="000000"/>
              </w:rPr>
              <w:t>849.</w:t>
            </w:r>
            <w:r>
              <w:rPr>
                <w:rFonts w:ascii="仿宋_GB2312" w:hAnsi="仿宋_GB2312" w:cs="仿宋_GB2312" w:eastAsia="仿宋_GB2312"/>
                <w:sz w:val="21"/>
                <w:color w:val="000000"/>
              </w:rPr>
              <w:t>支持可编程中控功能，通过对系统的编程配合周边的功能扩展模块，可实现灯光、音箱、投影、幕布、空调、窗帘、大屏等统一控制，支持模式切换；</w:t>
            </w:r>
          </w:p>
          <w:p>
            <w:pPr>
              <w:pStyle w:val="null3"/>
              <w:ind w:left="420"/>
              <w:jc w:val="left"/>
            </w:pPr>
            <w:r>
              <w:rPr>
                <w:rFonts w:ascii="仿宋_GB2312" w:hAnsi="仿宋_GB2312" w:cs="仿宋_GB2312" w:eastAsia="仿宋_GB2312"/>
                <w:sz w:val="21"/>
                <w:color w:val="000000"/>
              </w:rPr>
              <w:t>850.</w:t>
            </w:r>
            <w:r>
              <w:rPr>
                <w:rFonts w:ascii="仿宋_GB2312" w:hAnsi="仿宋_GB2312" w:cs="仿宋_GB2312" w:eastAsia="仿宋_GB2312"/>
                <w:sz w:val="21"/>
                <w:color w:val="000000"/>
              </w:rPr>
              <w:t>支持大屏预编辑功能，在不影响大屏显示的前提下进行后台布局；</w:t>
            </w:r>
          </w:p>
          <w:p>
            <w:pPr>
              <w:pStyle w:val="null3"/>
              <w:ind w:left="420"/>
              <w:jc w:val="left"/>
            </w:pPr>
            <w:r>
              <w:rPr>
                <w:rFonts w:ascii="仿宋_GB2312" w:hAnsi="仿宋_GB2312" w:cs="仿宋_GB2312" w:eastAsia="仿宋_GB2312"/>
                <w:sz w:val="21"/>
                <w:color w:val="000000"/>
              </w:rPr>
              <w:t>851.</w:t>
            </w:r>
            <w:r>
              <w:rPr>
                <w:rFonts w:ascii="仿宋_GB2312" w:hAnsi="仿宋_GB2312" w:cs="仿宋_GB2312" w:eastAsia="仿宋_GB2312"/>
                <w:sz w:val="21"/>
                <w:color w:val="000000"/>
              </w:rPr>
              <w:t>支持一键将本地电脑桌面，投放到大屏上显示；</w:t>
            </w:r>
          </w:p>
          <w:p>
            <w:pPr>
              <w:pStyle w:val="null3"/>
              <w:ind w:left="420"/>
              <w:jc w:val="left"/>
            </w:pPr>
            <w:r>
              <w:rPr>
                <w:rFonts w:ascii="仿宋_GB2312" w:hAnsi="仿宋_GB2312" w:cs="仿宋_GB2312" w:eastAsia="仿宋_GB2312"/>
                <w:sz w:val="21"/>
                <w:color w:val="000000"/>
              </w:rPr>
              <w:t>852.</w:t>
            </w:r>
            <w:r>
              <w:rPr>
                <w:rFonts w:ascii="仿宋_GB2312" w:hAnsi="仿宋_GB2312" w:cs="仿宋_GB2312" w:eastAsia="仿宋_GB2312"/>
                <w:sz w:val="21"/>
                <w:color w:val="000000"/>
              </w:rPr>
              <w:t>可对</w:t>
            </w:r>
            <w:r>
              <w:rPr>
                <w:rFonts w:ascii="仿宋_GB2312" w:hAnsi="仿宋_GB2312" w:cs="仿宋_GB2312" w:eastAsia="仿宋_GB2312"/>
                <w:sz w:val="21"/>
                <w:color w:val="000000"/>
              </w:rPr>
              <w:t>PLC 配电箱单台控制或多台级联控制；统一配置配电箱控制时，支持大屏系统一键开关机， 并可设置定时开关机；</w:t>
            </w:r>
          </w:p>
          <w:p>
            <w:pPr>
              <w:pStyle w:val="null3"/>
              <w:jc w:val="left"/>
            </w:pPr>
            <w:r>
              <w:rPr>
                <w:rFonts w:ascii="仿宋_GB2312" w:hAnsi="仿宋_GB2312" w:cs="仿宋_GB2312" w:eastAsia="仿宋_GB2312"/>
                <w:sz w:val="21"/>
                <w:b/>
                <w:color w:val="000000"/>
              </w:rPr>
              <w:t>分布式全高清编码节点</w:t>
            </w:r>
            <w:r>
              <w:rPr>
                <w:rFonts w:ascii="仿宋_GB2312" w:hAnsi="仿宋_GB2312" w:cs="仿宋_GB2312" w:eastAsia="仿宋_GB2312"/>
                <w:sz w:val="21"/>
                <w:b/>
                <w:color w:val="000000"/>
              </w:rPr>
              <w:t>4k  4台</w:t>
            </w:r>
          </w:p>
          <w:p>
            <w:pPr>
              <w:pStyle w:val="null3"/>
              <w:ind w:left="420"/>
              <w:jc w:val="left"/>
            </w:pPr>
            <w:r>
              <w:rPr>
                <w:rFonts w:ascii="仿宋_GB2312" w:hAnsi="仿宋_GB2312" w:cs="仿宋_GB2312" w:eastAsia="仿宋_GB2312"/>
                <w:sz w:val="21"/>
                <w:color w:val="000000"/>
              </w:rPr>
              <w:t>853.</w:t>
            </w:r>
            <w:r>
              <w:rPr>
                <w:rFonts w:ascii="仿宋_GB2312" w:hAnsi="仿宋_GB2312" w:cs="仿宋_GB2312" w:eastAsia="仿宋_GB2312"/>
                <w:sz w:val="21"/>
                <w:color w:val="000000"/>
              </w:rPr>
              <w:t>编码性能：支持分辨率为</w:t>
            </w:r>
            <w:r>
              <w:rPr>
                <w:rFonts w:ascii="仿宋_GB2312" w:hAnsi="仿宋_GB2312" w:cs="仿宋_GB2312" w:eastAsia="仿宋_GB2312"/>
                <w:sz w:val="21"/>
                <w:color w:val="000000"/>
              </w:rPr>
              <w:t>≥1920*1080@60Hz 视频实时编码；</w:t>
            </w:r>
          </w:p>
          <w:p>
            <w:pPr>
              <w:pStyle w:val="null3"/>
              <w:ind w:left="420"/>
              <w:jc w:val="left"/>
            </w:pPr>
            <w:r>
              <w:rPr>
                <w:rFonts w:ascii="仿宋_GB2312" w:hAnsi="仿宋_GB2312" w:cs="仿宋_GB2312" w:eastAsia="仿宋_GB2312"/>
                <w:sz w:val="21"/>
                <w:color w:val="000000"/>
              </w:rPr>
              <w:t>854.</w:t>
            </w:r>
            <w:r>
              <w:rPr>
                <w:rFonts w:ascii="仿宋_GB2312" w:hAnsi="仿宋_GB2312" w:cs="仿宋_GB2312" w:eastAsia="仿宋_GB2312"/>
                <w:sz w:val="21"/>
                <w:color w:val="000000"/>
              </w:rPr>
              <w:t>环路输出：支持高清视频输入信号本地环路物理接口输出；</w:t>
            </w:r>
          </w:p>
          <w:p>
            <w:pPr>
              <w:pStyle w:val="null3"/>
              <w:ind w:left="420"/>
              <w:jc w:val="left"/>
            </w:pPr>
            <w:r>
              <w:rPr>
                <w:rFonts w:ascii="仿宋_GB2312" w:hAnsi="仿宋_GB2312" w:cs="仿宋_GB2312" w:eastAsia="仿宋_GB2312"/>
                <w:sz w:val="21"/>
                <w:color w:val="000000"/>
              </w:rPr>
              <w:t>855.</w:t>
            </w:r>
            <w:r>
              <w:rPr>
                <w:rFonts w:ascii="仿宋_GB2312" w:hAnsi="仿宋_GB2312" w:cs="仿宋_GB2312" w:eastAsia="仿宋_GB2312"/>
                <w:sz w:val="21"/>
                <w:color w:val="000000"/>
              </w:rPr>
              <w:t>远程</w:t>
            </w:r>
            <w:r>
              <w:rPr>
                <w:rFonts w:ascii="仿宋_GB2312" w:hAnsi="仿宋_GB2312" w:cs="仿宋_GB2312" w:eastAsia="仿宋_GB2312"/>
                <w:sz w:val="21"/>
                <w:color w:val="000000"/>
              </w:rPr>
              <w:t>KVM ：通过座席鼠标键盘对远端信号源主机进行控制；</w:t>
            </w:r>
          </w:p>
          <w:p>
            <w:pPr>
              <w:pStyle w:val="null3"/>
              <w:ind w:left="420"/>
              <w:jc w:val="left"/>
            </w:pPr>
            <w:r>
              <w:rPr>
                <w:rFonts w:ascii="仿宋_GB2312" w:hAnsi="仿宋_GB2312" w:cs="仿宋_GB2312" w:eastAsia="仿宋_GB2312"/>
                <w:sz w:val="21"/>
                <w:color w:val="000000"/>
              </w:rPr>
              <w:t>856.</w:t>
            </w:r>
            <w:r>
              <w:rPr>
                <w:rFonts w:ascii="仿宋_GB2312" w:hAnsi="仿宋_GB2312" w:cs="仿宋_GB2312" w:eastAsia="仿宋_GB2312"/>
                <w:sz w:val="21"/>
                <w:color w:val="000000"/>
              </w:rPr>
              <w:t>鼠标跨屏：座席鼠标在多台显示器之间滑动进行多机管理；</w:t>
            </w:r>
          </w:p>
          <w:p>
            <w:pPr>
              <w:pStyle w:val="null3"/>
              <w:ind w:left="420"/>
              <w:jc w:val="left"/>
            </w:pPr>
            <w:r>
              <w:rPr>
                <w:rFonts w:ascii="仿宋_GB2312" w:hAnsi="仿宋_GB2312" w:cs="仿宋_GB2312" w:eastAsia="仿宋_GB2312"/>
                <w:sz w:val="21"/>
                <w:color w:val="000000"/>
              </w:rPr>
              <w:t>857.</w:t>
            </w:r>
            <w:r>
              <w:rPr>
                <w:rFonts w:ascii="仿宋_GB2312" w:hAnsi="仿宋_GB2312" w:cs="仿宋_GB2312" w:eastAsia="仿宋_GB2312"/>
                <w:sz w:val="21"/>
                <w:color w:val="000000"/>
              </w:rPr>
              <w:t>信息推送：推送信号至其他座席或者大屏，实现坐席协作；</w:t>
            </w:r>
          </w:p>
          <w:p>
            <w:pPr>
              <w:pStyle w:val="null3"/>
              <w:ind w:left="420"/>
              <w:jc w:val="left"/>
            </w:pPr>
            <w:r>
              <w:rPr>
                <w:rFonts w:ascii="仿宋_GB2312" w:hAnsi="仿宋_GB2312" w:cs="仿宋_GB2312" w:eastAsia="仿宋_GB2312"/>
                <w:sz w:val="21"/>
                <w:color w:val="000000"/>
              </w:rPr>
              <w:t>858.</w:t>
            </w:r>
            <w:r>
              <w:rPr>
                <w:rFonts w:ascii="仿宋_GB2312" w:hAnsi="仿宋_GB2312" w:cs="仿宋_GB2312" w:eastAsia="仿宋_GB2312"/>
                <w:sz w:val="21"/>
                <w:color w:val="000000"/>
              </w:rPr>
              <w:t>至少配置以下网络接口：</w:t>
            </w:r>
            <w:r>
              <w:rPr>
                <w:rFonts w:ascii="仿宋_GB2312" w:hAnsi="仿宋_GB2312" w:cs="仿宋_GB2312" w:eastAsia="仿宋_GB2312"/>
                <w:sz w:val="21"/>
                <w:color w:val="000000"/>
              </w:rPr>
              <w:t>1路1000Mbps以太网RJ45接口（可PoE供电）；</w:t>
            </w:r>
          </w:p>
          <w:p>
            <w:pPr>
              <w:pStyle w:val="null3"/>
              <w:ind w:left="420"/>
              <w:jc w:val="left"/>
            </w:pPr>
            <w:r>
              <w:rPr>
                <w:rFonts w:ascii="仿宋_GB2312" w:hAnsi="仿宋_GB2312" w:cs="仿宋_GB2312" w:eastAsia="仿宋_GB2312"/>
                <w:sz w:val="21"/>
                <w:color w:val="000000"/>
              </w:rPr>
              <w:t>859.</w:t>
            </w:r>
            <w:r>
              <w:rPr>
                <w:rFonts w:ascii="仿宋_GB2312" w:hAnsi="仿宋_GB2312" w:cs="仿宋_GB2312" w:eastAsia="仿宋_GB2312"/>
                <w:sz w:val="21"/>
                <w:color w:val="000000"/>
              </w:rPr>
              <w:t>至少配置以下视频接口：</w:t>
            </w:r>
            <w:r>
              <w:rPr>
                <w:rFonts w:ascii="仿宋_GB2312" w:hAnsi="仿宋_GB2312" w:cs="仿宋_GB2312" w:eastAsia="仿宋_GB2312"/>
                <w:sz w:val="21"/>
                <w:color w:val="000000"/>
              </w:rPr>
              <w:t>1路高清输出HDMI1.3、1路高清输入HDMI1.3；</w:t>
            </w:r>
          </w:p>
          <w:p>
            <w:pPr>
              <w:pStyle w:val="null3"/>
              <w:ind w:left="420"/>
              <w:jc w:val="left"/>
            </w:pPr>
            <w:r>
              <w:rPr>
                <w:rFonts w:ascii="仿宋_GB2312" w:hAnsi="仿宋_GB2312" w:cs="仿宋_GB2312" w:eastAsia="仿宋_GB2312"/>
                <w:sz w:val="21"/>
                <w:color w:val="000000"/>
              </w:rPr>
              <w:t>860.</w:t>
            </w:r>
            <w:r>
              <w:rPr>
                <w:rFonts w:ascii="仿宋_GB2312" w:hAnsi="仿宋_GB2312" w:cs="仿宋_GB2312" w:eastAsia="仿宋_GB2312"/>
                <w:sz w:val="21"/>
                <w:color w:val="000000"/>
              </w:rPr>
              <w:t>至少配置以下音频接口：</w:t>
            </w:r>
            <w:r>
              <w:rPr>
                <w:rFonts w:ascii="仿宋_GB2312" w:hAnsi="仿宋_GB2312" w:cs="仿宋_GB2312" w:eastAsia="仿宋_GB2312"/>
                <w:sz w:val="21"/>
                <w:color w:val="000000"/>
              </w:rPr>
              <w:t>1路音频输入、1路音频输出，凤凰端子接口；</w:t>
            </w:r>
          </w:p>
          <w:p>
            <w:pPr>
              <w:pStyle w:val="null3"/>
              <w:ind w:left="420"/>
              <w:jc w:val="left"/>
            </w:pPr>
            <w:r>
              <w:rPr>
                <w:rFonts w:ascii="仿宋_GB2312" w:hAnsi="仿宋_GB2312" w:cs="仿宋_GB2312" w:eastAsia="仿宋_GB2312"/>
                <w:sz w:val="21"/>
                <w:color w:val="000000"/>
              </w:rPr>
              <w:t>861.</w:t>
            </w:r>
            <w:r>
              <w:rPr>
                <w:rFonts w:ascii="仿宋_GB2312" w:hAnsi="仿宋_GB2312" w:cs="仿宋_GB2312" w:eastAsia="仿宋_GB2312"/>
                <w:sz w:val="21"/>
                <w:color w:val="000000"/>
              </w:rPr>
              <w:t>至少配置以下串行接口：</w:t>
            </w:r>
            <w:r>
              <w:rPr>
                <w:rFonts w:ascii="仿宋_GB2312" w:hAnsi="仿宋_GB2312" w:cs="仿宋_GB2312" w:eastAsia="仿宋_GB2312"/>
                <w:sz w:val="21"/>
                <w:color w:val="000000"/>
              </w:rPr>
              <w:t>1路 RS232、1路RS485通信，凤凰端子接口；</w:t>
            </w:r>
          </w:p>
          <w:p>
            <w:pPr>
              <w:pStyle w:val="null3"/>
              <w:jc w:val="both"/>
            </w:pPr>
            <w:r>
              <w:rPr>
                <w:rFonts w:ascii="仿宋_GB2312" w:hAnsi="仿宋_GB2312" w:cs="仿宋_GB2312" w:eastAsia="仿宋_GB2312"/>
                <w:sz w:val="21"/>
                <w:color w:val="000000"/>
              </w:rPr>
              <w:t>862.</w:t>
            </w:r>
            <w:r>
              <w:rPr>
                <w:rFonts w:ascii="仿宋_GB2312" w:hAnsi="仿宋_GB2312" w:cs="仿宋_GB2312" w:eastAsia="仿宋_GB2312"/>
                <w:sz w:val="21"/>
                <w:color w:val="000000"/>
              </w:rPr>
              <w:t>至少配置以下</w:t>
            </w:r>
            <w:r>
              <w:rPr>
                <w:rFonts w:ascii="仿宋_GB2312" w:hAnsi="仿宋_GB2312" w:cs="仿宋_GB2312" w:eastAsia="仿宋_GB2312"/>
                <w:sz w:val="21"/>
                <w:color w:val="000000"/>
              </w:rPr>
              <w:t>USB接口 ：1路标准 USB2.0 接口，模拟鼠标键盘；</w:t>
            </w:r>
          </w:p>
        </w:tc>
      </w:tr>
    </w:tbl>
    <w:p>
      <w:pPr>
        <w:pStyle w:val="null3"/>
        <w:jc w:val="left"/>
      </w:pPr>
      <w:r>
        <w:rPr>
          <w:rFonts w:ascii="仿宋_GB2312" w:hAnsi="仿宋_GB2312" w:cs="仿宋_GB2312" w:eastAsia="仿宋_GB2312"/>
        </w:rPr>
        <w:t>标的名称：网络交换系统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24口POE交换机6台</w:t>
            </w:r>
          </w:p>
          <w:p>
            <w:pPr>
              <w:pStyle w:val="null3"/>
              <w:ind w:left="420"/>
              <w:jc w:val="left"/>
            </w:pPr>
            <w:r>
              <w:rPr>
                <w:rFonts w:ascii="仿宋_GB2312" w:hAnsi="仿宋_GB2312" w:cs="仿宋_GB2312" w:eastAsia="仿宋_GB2312"/>
                <w:sz w:val="21"/>
                <w:color w:val="000000"/>
              </w:rPr>
              <w:t>863.</w:t>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88Gbps；包转发率：65.7Mpps；24个10/100/1000Base-T电口（包含两个uplink口，可作为上行口），2个10G Base-X SFP+ 光口；PoE+供电：整机最大输出：370W，单端口最大供电功率≥ 30W；一键模式切换，支持“标准交换、网络克隆、汇聚上联、端口隔离” 四种工作模式；外形尺寸（W×D×H）mm：≥440mm x 210mm x 44mm</w:t>
            </w:r>
          </w:p>
          <w:p>
            <w:pPr>
              <w:pStyle w:val="null3"/>
              <w:jc w:val="left"/>
            </w:pPr>
            <w:r>
              <w:rPr>
                <w:rFonts w:ascii="仿宋_GB2312" w:hAnsi="仿宋_GB2312" w:cs="仿宋_GB2312" w:eastAsia="仿宋_GB2312"/>
                <w:sz w:val="21"/>
                <w:b/>
                <w:color w:val="000000"/>
              </w:rPr>
              <w:t>千兆光模块</w:t>
            </w:r>
            <w:r>
              <w:rPr>
                <w:rFonts w:ascii="仿宋_GB2312" w:hAnsi="仿宋_GB2312" w:cs="仿宋_GB2312" w:eastAsia="仿宋_GB2312"/>
                <w:sz w:val="21"/>
                <w:b/>
                <w:color w:val="000000"/>
              </w:rPr>
              <w:t>30个</w:t>
            </w:r>
          </w:p>
          <w:p>
            <w:pPr>
              <w:pStyle w:val="null3"/>
              <w:ind w:left="420"/>
              <w:jc w:val="left"/>
            </w:pPr>
            <w:r>
              <w:rPr>
                <w:rFonts w:ascii="仿宋_GB2312" w:hAnsi="仿宋_GB2312" w:cs="仿宋_GB2312" w:eastAsia="仿宋_GB2312"/>
                <w:sz w:val="21"/>
                <w:color w:val="000000"/>
              </w:rPr>
              <w:t>864.</w:t>
            </w: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-SFP-GE-单模模块-(1310nm,10km,LC)</w:t>
            </w:r>
          </w:p>
          <w:p>
            <w:pPr>
              <w:pStyle w:val="null3"/>
              <w:jc w:val="left"/>
            </w:pPr>
            <w:r>
              <w:rPr>
                <w:rFonts w:ascii="仿宋_GB2312" w:hAnsi="仿宋_GB2312" w:cs="仿宋_GB2312" w:eastAsia="仿宋_GB2312"/>
                <w:sz w:val="21"/>
                <w:b/>
                <w:color w:val="000000"/>
              </w:rPr>
              <w:t>汇聚交换机</w:t>
            </w:r>
            <w:r>
              <w:rPr>
                <w:rFonts w:ascii="仿宋_GB2312" w:hAnsi="仿宋_GB2312" w:cs="仿宋_GB2312" w:eastAsia="仿宋_GB2312"/>
                <w:sz w:val="21"/>
                <w:b/>
                <w:color w:val="000000"/>
              </w:rPr>
              <w:t>1台</w:t>
            </w:r>
          </w:p>
          <w:p>
            <w:pPr>
              <w:pStyle w:val="null3"/>
              <w:jc w:val="both"/>
            </w:pPr>
            <w:r>
              <w:rPr>
                <w:rFonts w:ascii="仿宋_GB2312" w:hAnsi="仿宋_GB2312" w:cs="仿宋_GB2312" w:eastAsia="仿宋_GB2312"/>
                <w:sz w:val="21"/>
                <w:color w:val="000000"/>
              </w:rPr>
              <w:t>865.</w:t>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432Gbps；包转发：166Mpps；24个千兆SFP口，8个10/100/1000Base-T自适应以太网端口，4个万兆SFP+口；支持RRPP,OSPF等路由协议</w:t>
            </w:r>
          </w:p>
        </w:tc>
      </w:tr>
    </w:tbl>
    <w:p>
      <w:pPr>
        <w:pStyle w:val="null3"/>
        <w:jc w:val="left"/>
      </w:pPr>
      <w:r>
        <w:rPr>
          <w:rFonts w:ascii="仿宋_GB2312" w:hAnsi="仿宋_GB2312" w:cs="仿宋_GB2312" w:eastAsia="仿宋_GB2312"/>
        </w:rPr>
        <w:t>标的名称：供电系统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电源</w:t>
            </w:r>
            <w:r>
              <w:rPr>
                <w:rFonts w:ascii="仿宋_GB2312" w:hAnsi="仿宋_GB2312" w:cs="仿宋_GB2312" w:eastAsia="仿宋_GB2312"/>
                <w:sz w:val="21"/>
                <w:b/>
                <w:color w:val="000000"/>
              </w:rPr>
              <w:t>4台</w:t>
            </w:r>
          </w:p>
          <w:p>
            <w:pPr>
              <w:pStyle w:val="null3"/>
              <w:ind w:left="420"/>
              <w:jc w:val="left"/>
            </w:pPr>
            <w:r>
              <w:rPr>
                <w:rFonts w:ascii="仿宋_GB2312" w:hAnsi="仿宋_GB2312" w:cs="仿宋_GB2312" w:eastAsia="仿宋_GB2312"/>
                <w:sz w:val="21"/>
                <w:color w:val="000000"/>
              </w:rPr>
              <w:t>866.</w:t>
            </w:r>
            <w:r>
              <w:rPr>
                <w:rFonts w:ascii="仿宋_GB2312" w:hAnsi="仿宋_GB2312" w:cs="仿宋_GB2312" w:eastAsia="仿宋_GB2312"/>
                <w:sz w:val="21"/>
                <w:color w:val="000000"/>
              </w:rPr>
              <w:t>延伸双屏拓展哨位台用</w:t>
            </w:r>
            <w:r>
              <w:rPr>
                <w:rFonts w:ascii="仿宋_GB2312" w:hAnsi="仿宋_GB2312" w:cs="仿宋_GB2312" w:eastAsia="仿宋_GB2312"/>
                <w:sz w:val="21"/>
                <w:color w:val="000000"/>
              </w:rPr>
              <w:t>&gt;4小时；</w:t>
            </w:r>
          </w:p>
          <w:p>
            <w:pPr>
              <w:pStyle w:val="null3"/>
              <w:ind w:left="420"/>
              <w:jc w:val="left"/>
            </w:pPr>
            <w:r>
              <w:rPr>
                <w:rFonts w:ascii="仿宋_GB2312" w:hAnsi="仿宋_GB2312" w:cs="仿宋_GB2312" w:eastAsia="仿宋_GB2312"/>
                <w:sz w:val="21"/>
                <w:color w:val="000000"/>
              </w:rPr>
              <w:t>867.</w:t>
            </w:r>
            <w:r>
              <w:rPr>
                <w:rFonts w:ascii="仿宋_GB2312" w:hAnsi="仿宋_GB2312" w:cs="仿宋_GB2312" w:eastAsia="仿宋_GB2312"/>
                <w:sz w:val="21"/>
                <w:color w:val="000000"/>
              </w:rPr>
              <w:t>UPS容量1000VA/600W，配置2个DC12V/65AH蓄电池，额定电压220VAC，3路UPS输</w:t>
            </w:r>
          </w:p>
          <w:p>
            <w:pPr>
              <w:pStyle w:val="null3"/>
              <w:ind w:left="420"/>
              <w:jc w:val="left"/>
            </w:pPr>
            <w:r>
              <w:rPr>
                <w:rFonts w:ascii="仿宋_GB2312" w:hAnsi="仿宋_GB2312" w:cs="仿宋_GB2312" w:eastAsia="仿宋_GB2312"/>
                <w:sz w:val="21"/>
                <w:color w:val="000000"/>
              </w:rPr>
              <w:t>868.</w:t>
            </w:r>
            <w:r>
              <w:rPr>
                <w:rFonts w:ascii="仿宋_GB2312" w:hAnsi="仿宋_GB2312" w:cs="仿宋_GB2312" w:eastAsia="仿宋_GB2312"/>
                <w:sz w:val="21"/>
                <w:color w:val="000000"/>
              </w:rPr>
              <w:t>出</w:t>
            </w:r>
            <w:r>
              <w:rPr>
                <w:rFonts w:ascii="仿宋_GB2312" w:hAnsi="仿宋_GB2312" w:cs="仿宋_GB2312" w:eastAsia="仿宋_GB2312"/>
                <w:sz w:val="21"/>
                <w:color w:val="000000"/>
              </w:rPr>
              <w:t>+1路稳压输出，配备1路RJ45网络保护接口，配备1路RS232串行电源管理接口</w:t>
            </w:r>
          </w:p>
          <w:p>
            <w:pPr>
              <w:pStyle w:val="null3"/>
              <w:jc w:val="both"/>
            </w:pPr>
            <w:r>
              <w:rPr>
                <w:rFonts w:ascii="仿宋_GB2312" w:hAnsi="仿宋_GB2312" w:cs="仿宋_GB2312" w:eastAsia="仿宋_GB2312"/>
                <w:sz w:val="21"/>
                <w:color w:val="000000"/>
              </w:rPr>
              <w:t>869.</w:t>
            </w:r>
            <w:r>
              <w:rPr>
                <w:rFonts w:ascii="仿宋_GB2312" w:hAnsi="仿宋_GB2312" w:cs="仿宋_GB2312" w:eastAsia="仿宋_GB2312"/>
                <w:sz w:val="21"/>
                <w:color w:val="000000"/>
              </w:rPr>
              <w:t>★投标人须承诺市电中断后，具备24小时供电能力。</w:t>
            </w:r>
          </w:p>
        </w:tc>
      </w:tr>
    </w:tbl>
    <w:p>
      <w:pPr>
        <w:pStyle w:val="null3"/>
        <w:jc w:val="left"/>
      </w:pPr>
      <w:r>
        <w:rPr>
          <w:rFonts w:ascii="仿宋_GB2312" w:hAnsi="仿宋_GB2312" w:cs="仿宋_GB2312" w:eastAsia="仿宋_GB2312"/>
        </w:rPr>
        <w:t>标的名称：光缆网络传输系统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ind w:left="420"/>
              <w:jc w:val="left"/>
            </w:pPr>
            <w:r>
              <w:rPr>
                <w:rFonts w:ascii="仿宋_GB2312" w:hAnsi="仿宋_GB2312" w:cs="仿宋_GB2312" w:eastAsia="仿宋_GB2312"/>
                <w:sz w:val="21"/>
                <w:color w:val="000000"/>
              </w:rPr>
              <w:t>870.</w:t>
            </w:r>
            <w:r>
              <w:rPr>
                <w:rFonts w:ascii="仿宋_GB2312" w:hAnsi="仿宋_GB2312" w:cs="仿宋_GB2312" w:eastAsia="仿宋_GB2312"/>
                <w:sz w:val="21"/>
                <w:color w:val="000000"/>
              </w:rPr>
              <w:t>投标人提供</w:t>
            </w:r>
            <w:r>
              <w:rPr>
                <w:rFonts w:ascii="仿宋_GB2312" w:hAnsi="仿宋_GB2312" w:cs="仿宋_GB2312" w:eastAsia="仿宋_GB2312"/>
                <w:sz w:val="21"/>
                <w:color w:val="000000"/>
              </w:rPr>
              <w:t>24芯光缆800米；8芯光缆600米；3000米RVV2×1.0的电源线、信号线</w:t>
            </w:r>
          </w:p>
          <w:p>
            <w:pPr>
              <w:pStyle w:val="null3"/>
              <w:jc w:val="left"/>
            </w:pPr>
            <w:r>
              <w:rPr>
                <w:rFonts w:ascii="仿宋_GB2312" w:hAnsi="仿宋_GB2312" w:cs="仿宋_GB2312" w:eastAsia="仿宋_GB2312"/>
                <w:sz w:val="21"/>
                <w:b/>
                <w:color w:val="000000"/>
              </w:rPr>
              <w:t>超五类网线</w:t>
            </w:r>
            <w:r>
              <w:rPr>
                <w:rFonts w:ascii="仿宋_GB2312" w:hAnsi="仿宋_GB2312" w:cs="仿宋_GB2312" w:eastAsia="仿宋_GB2312"/>
                <w:sz w:val="21"/>
                <w:b/>
                <w:color w:val="000000"/>
              </w:rPr>
              <w:t>4200米</w:t>
            </w:r>
          </w:p>
          <w:p>
            <w:pPr>
              <w:pStyle w:val="null3"/>
              <w:jc w:val="both"/>
            </w:pPr>
            <w:r>
              <w:rPr>
                <w:rFonts w:ascii="仿宋_GB2312" w:hAnsi="仿宋_GB2312" w:cs="仿宋_GB2312" w:eastAsia="仿宋_GB2312"/>
                <w:sz w:val="21"/>
                <w:color w:val="000000"/>
              </w:rPr>
              <w:t>871.</w:t>
            </w:r>
            <w:r>
              <w:rPr>
                <w:rFonts w:ascii="仿宋_GB2312" w:hAnsi="仿宋_GB2312" w:cs="仿宋_GB2312" w:eastAsia="仿宋_GB2312"/>
                <w:sz w:val="21"/>
                <w:color w:val="000000"/>
              </w:rPr>
              <w:t>超五类网线，无氧铜，</w:t>
            </w:r>
            <w:r>
              <w:rPr>
                <w:rFonts w:ascii="仿宋_GB2312" w:hAnsi="仿宋_GB2312" w:cs="仿宋_GB2312" w:eastAsia="仿宋_GB2312"/>
                <w:sz w:val="21"/>
                <w:color w:val="000000"/>
              </w:rPr>
              <w:t>4对双绞线，传输速率可达100mbps，支持百兆以太网应用，导体采用24AWG优质无氧铜线，铝箔屏蔽设计，具有全方位的抗电磁干扰性，线缆成轴包装，保护结构稳定，产品标准YD/T 1019 ANSI/TIA 568 ISO/ICE 11801</w:t>
            </w:r>
          </w:p>
        </w:tc>
      </w:tr>
    </w:tbl>
    <w:p>
      <w:pPr>
        <w:pStyle w:val="null3"/>
        <w:jc w:val="left"/>
      </w:pPr>
      <w:r>
        <w:rPr>
          <w:rFonts w:ascii="仿宋_GB2312" w:hAnsi="仿宋_GB2312" w:cs="仿宋_GB2312" w:eastAsia="仿宋_GB2312"/>
        </w:rPr>
        <w:t>标的名称：柜组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单兵综合柜</w:t>
            </w:r>
            <w:r>
              <w:rPr>
                <w:rFonts w:ascii="仿宋_GB2312" w:hAnsi="仿宋_GB2312" w:cs="仿宋_GB2312" w:eastAsia="仿宋_GB2312"/>
                <w:sz w:val="21"/>
                <w:b/>
                <w:color w:val="000000"/>
              </w:rPr>
              <w:t>28个</w:t>
            </w:r>
          </w:p>
          <w:p>
            <w:pPr>
              <w:pStyle w:val="null3"/>
              <w:ind w:left="420"/>
              <w:jc w:val="left"/>
            </w:pPr>
            <w:r>
              <w:rPr>
                <w:rFonts w:ascii="仿宋_GB2312" w:hAnsi="仿宋_GB2312" w:cs="仿宋_GB2312" w:eastAsia="仿宋_GB2312"/>
                <w:sz w:val="21"/>
                <w:color w:val="000000"/>
              </w:rPr>
              <w:t>872.</w:t>
            </w:r>
            <w:r>
              <w:rPr>
                <w:rFonts w:ascii="仿宋_GB2312" w:hAnsi="仿宋_GB2312" w:cs="仿宋_GB2312" w:eastAsia="仿宋_GB2312"/>
                <w:sz w:val="21"/>
                <w:color w:val="000000"/>
              </w:rPr>
              <w:t>按照武警单兵综合柜要求定制</w:t>
            </w:r>
          </w:p>
          <w:p>
            <w:pPr>
              <w:pStyle w:val="null3"/>
              <w:jc w:val="left"/>
            </w:pPr>
            <w:r>
              <w:rPr>
                <w:rFonts w:ascii="仿宋_GB2312" w:hAnsi="仿宋_GB2312" w:cs="仿宋_GB2312" w:eastAsia="仿宋_GB2312"/>
                <w:sz w:val="21"/>
                <w:b/>
                <w:color w:val="000000"/>
              </w:rPr>
              <w:t>全钢防静电地板</w:t>
            </w:r>
            <w:r>
              <w:rPr>
                <w:rFonts w:ascii="仿宋_GB2312" w:hAnsi="仿宋_GB2312" w:cs="仿宋_GB2312" w:eastAsia="仿宋_GB2312"/>
                <w:sz w:val="21"/>
                <w:b/>
                <w:color w:val="000000"/>
              </w:rPr>
              <w:t>10㎡</w:t>
            </w:r>
          </w:p>
          <w:p>
            <w:pPr>
              <w:pStyle w:val="null3"/>
              <w:ind w:left="420"/>
              <w:jc w:val="left"/>
            </w:pPr>
            <w:r>
              <w:rPr>
                <w:rFonts w:ascii="仿宋_GB2312" w:hAnsi="仿宋_GB2312" w:cs="仿宋_GB2312" w:eastAsia="仿宋_GB2312"/>
                <w:sz w:val="21"/>
                <w:color w:val="000000"/>
              </w:rPr>
              <w:t>873.</w:t>
            </w:r>
            <w:r>
              <w:rPr>
                <w:rFonts w:ascii="仿宋_GB2312" w:hAnsi="仿宋_GB2312" w:cs="仿宋_GB2312" w:eastAsia="仿宋_GB2312"/>
                <w:sz w:val="21"/>
                <w:color w:val="000000"/>
              </w:rPr>
              <w:t>产品结构：钢板壳结构，水泥填充；</w:t>
            </w:r>
          </w:p>
          <w:p>
            <w:pPr>
              <w:pStyle w:val="null3"/>
              <w:ind w:left="420"/>
              <w:jc w:val="left"/>
            </w:pPr>
            <w:r>
              <w:rPr>
                <w:rFonts w:ascii="仿宋_GB2312" w:hAnsi="仿宋_GB2312" w:cs="仿宋_GB2312" w:eastAsia="仿宋_GB2312"/>
                <w:sz w:val="21"/>
                <w:color w:val="000000"/>
              </w:rPr>
              <w:t>874.</w:t>
            </w:r>
            <w:r>
              <w:rPr>
                <w:rFonts w:ascii="仿宋_GB2312" w:hAnsi="仿宋_GB2312" w:cs="仿宋_GB2312" w:eastAsia="仿宋_GB2312"/>
                <w:sz w:val="21"/>
                <w:color w:val="000000"/>
              </w:rPr>
              <w:t>钢板厚度：</w:t>
            </w:r>
            <w:r>
              <w:rPr>
                <w:rFonts w:ascii="仿宋_GB2312" w:hAnsi="仿宋_GB2312" w:cs="仿宋_GB2312" w:eastAsia="仿宋_GB2312"/>
                <w:sz w:val="21"/>
                <w:color w:val="000000"/>
              </w:rPr>
              <w:t>0.65mm；</w:t>
            </w:r>
          </w:p>
          <w:p>
            <w:pPr>
              <w:pStyle w:val="null3"/>
              <w:ind w:left="420"/>
              <w:jc w:val="left"/>
            </w:pPr>
            <w:r>
              <w:rPr>
                <w:rFonts w:ascii="仿宋_GB2312" w:hAnsi="仿宋_GB2312" w:cs="仿宋_GB2312" w:eastAsia="仿宋_GB2312"/>
                <w:sz w:val="21"/>
                <w:color w:val="000000"/>
              </w:rPr>
              <w:t>875.</w:t>
            </w:r>
            <w:r>
              <w:rPr>
                <w:rFonts w:ascii="仿宋_GB2312" w:hAnsi="仿宋_GB2312" w:cs="仿宋_GB2312" w:eastAsia="仿宋_GB2312"/>
                <w:sz w:val="21"/>
                <w:color w:val="000000"/>
              </w:rPr>
              <w:t>集中荷载：＞</w:t>
            </w:r>
            <w:r>
              <w:rPr>
                <w:rFonts w:ascii="仿宋_GB2312" w:hAnsi="仿宋_GB2312" w:cs="仿宋_GB2312" w:eastAsia="仿宋_GB2312"/>
                <w:sz w:val="21"/>
                <w:color w:val="000000"/>
              </w:rPr>
              <w:t>2300N；</w:t>
            </w:r>
          </w:p>
          <w:p>
            <w:pPr>
              <w:pStyle w:val="null3"/>
              <w:ind w:left="420"/>
              <w:jc w:val="left"/>
            </w:pPr>
            <w:r>
              <w:rPr>
                <w:rFonts w:ascii="仿宋_GB2312" w:hAnsi="仿宋_GB2312" w:cs="仿宋_GB2312" w:eastAsia="仿宋_GB2312"/>
                <w:sz w:val="21"/>
                <w:color w:val="000000"/>
              </w:rPr>
              <w:t>876.</w:t>
            </w:r>
            <w:r>
              <w:rPr>
                <w:rFonts w:ascii="仿宋_GB2312" w:hAnsi="仿宋_GB2312" w:cs="仿宋_GB2312" w:eastAsia="仿宋_GB2312"/>
                <w:sz w:val="21"/>
                <w:color w:val="000000"/>
              </w:rPr>
              <w:t>均布荷载：＞</w:t>
            </w:r>
            <w:r>
              <w:rPr>
                <w:rFonts w:ascii="仿宋_GB2312" w:hAnsi="仿宋_GB2312" w:cs="仿宋_GB2312" w:eastAsia="仿宋_GB2312"/>
                <w:sz w:val="21"/>
                <w:color w:val="000000"/>
              </w:rPr>
              <w:t>1600ON/平方；</w:t>
            </w:r>
          </w:p>
          <w:p>
            <w:pPr>
              <w:pStyle w:val="null3"/>
              <w:ind w:left="420"/>
              <w:jc w:val="left"/>
            </w:pPr>
            <w:r>
              <w:rPr>
                <w:rFonts w:ascii="仿宋_GB2312" w:hAnsi="仿宋_GB2312" w:cs="仿宋_GB2312" w:eastAsia="仿宋_GB2312"/>
                <w:sz w:val="21"/>
                <w:color w:val="000000"/>
              </w:rPr>
              <w:t>877.</w:t>
            </w:r>
            <w:r>
              <w:rPr>
                <w:rFonts w:ascii="仿宋_GB2312" w:hAnsi="仿宋_GB2312" w:cs="仿宋_GB2312" w:eastAsia="仿宋_GB2312"/>
                <w:sz w:val="21"/>
                <w:color w:val="000000"/>
              </w:rPr>
              <w:t>贴面材质：</w:t>
            </w:r>
            <w:r>
              <w:rPr>
                <w:rFonts w:ascii="仿宋_GB2312" w:hAnsi="仿宋_GB2312" w:cs="仿宋_GB2312" w:eastAsia="仿宋_GB2312"/>
                <w:sz w:val="21"/>
                <w:color w:val="000000"/>
              </w:rPr>
              <w:t>10mm PVC/HPL；</w:t>
            </w:r>
          </w:p>
          <w:p>
            <w:pPr>
              <w:pStyle w:val="null3"/>
              <w:ind w:left="420"/>
              <w:jc w:val="left"/>
            </w:pPr>
            <w:r>
              <w:rPr>
                <w:rFonts w:ascii="仿宋_GB2312" w:hAnsi="仿宋_GB2312" w:cs="仿宋_GB2312" w:eastAsia="仿宋_GB2312"/>
                <w:sz w:val="21"/>
                <w:color w:val="000000"/>
              </w:rPr>
              <w:t>878.</w:t>
            </w:r>
            <w:r>
              <w:rPr>
                <w:rFonts w:ascii="仿宋_GB2312" w:hAnsi="仿宋_GB2312" w:cs="仿宋_GB2312" w:eastAsia="仿宋_GB2312"/>
                <w:sz w:val="21"/>
                <w:color w:val="000000"/>
              </w:rPr>
              <w:t>极限集中荷载：</w:t>
            </w:r>
            <w:r>
              <w:rPr>
                <w:rFonts w:ascii="仿宋_GB2312" w:hAnsi="仿宋_GB2312" w:cs="仿宋_GB2312" w:eastAsia="仿宋_GB2312"/>
                <w:sz w:val="21"/>
                <w:color w:val="000000"/>
              </w:rPr>
              <w:t>7000N；</w:t>
            </w:r>
          </w:p>
          <w:p>
            <w:pPr>
              <w:pStyle w:val="null3"/>
              <w:ind w:left="420"/>
              <w:jc w:val="left"/>
            </w:pPr>
            <w:r>
              <w:rPr>
                <w:rFonts w:ascii="仿宋_GB2312" w:hAnsi="仿宋_GB2312" w:cs="仿宋_GB2312" w:eastAsia="仿宋_GB2312"/>
                <w:sz w:val="21"/>
                <w:color w:val="000000"/>
              </w:rPr>
              <w:t>879.</w:t>
            </w:r>
            <w:r>
              <w:rPr>
                <w:rFonts w:ascii="仿宋_GB2312" w:hAnsi="仿宋_GB2312" w:cs="仿宋_GB2312" w:eastAsia="仿宋_GB2312"/>
                <w:sz w:val="21"/>
                <w:color w:val="000000"/>
              </w:rPr>
              <w:t>对地电阻：</w:t>
            </w:r>
            <w:r>
              <w:rPr>
                <w:rFonts w:ascii="仿宋_GB2312" w:hAnsi="仿宋_GB2312" w:cs="仿宋_GB2312" w:eastAsia="仿宋_GB2312"/>
                <w:sz w:val="21"/>
                <w:color w:val="000000"/>
              </w:rPr>
              <w:t>≥8*10的8次方欧姆；</w:t>
            </w:r>
          </w:p>
          <w:p>
            <w:pPr>
              <w:pStyle w:val="null3"/>
              <w:ind w:left="420"/>
              <w:jc w:val="left"/>
            </w:pPr>
            <w:r>
              <w:rPr>
                <w:rFonts w:ascii="仿宋_GB2312" w:hAnsi="仿宋_GB2312" w:cs="仿宋_GB2312" w:eastAsia="仿宋_GB2312"/>
                <w:sz w:val="21"/>
                <w:color w:val="000000"/>
              </w:rPr>
              <w:t>880.</w:t>
            </w:r>
            <w:r>
              <w:rPr>
                <w:rFonts w:ascii="仿宋_GB2312" w:hAnsi="仿宋_GB2312" w:cs="仿宋_GB2312" w:eastAsia="仿宋_GB2312"/>
                <w:sz w:val="21"/>
                <w:color w:val="000000"/>
              </w:rPr>
              <w:t>防火等级：</w:t>
            </w:r>
            <w:r>
              <w:rPr>
                <w:rFonts w:ascii="仿宋_GB2312" w:hAnsi="仿宋_GB2312" w:cs="仿宋_GB2312" w:eastAsia="仿宋_GB2312"/>
                <w:sz w:val="21"/>
                <w:color w:val="000000"/>
              </w:rPr>
              <w:t>A级以上；</w:t>
            </w:r>
          </w:p>
          <w:p>
            <w:pPr>
              <w:pStyle w:val="null3"/>
              <w:ind w:left="420"/>
              <w:jc w:val="left"/>
            </w:pPr>
            <w:r>
              <w:rPr>
                <w:rFonts w:ascii="仿宋_GB2312" w:hAnsi="仿宋_GB2312" w:cs="仿宋_GB2312" w:eastAsia="仿宋_GB2312"/>
                <w:sz w:val="21"/>
                <w:color w:val="000000"/>
              </w:rPr>
              <w:t>881.</w:t>
            </w:r>
            <w:r>
              <w:rPr>
                <w:rFonts w:ascii="仿宋_GB2312" w:hAnsi="仿宋_GB2312" w:cs="仿宋_GB2312" w:eastAsia="仿宋_GB2312"/>
                <w:sz w:val="21"/>
                <w:color w:val="000000"/>
              </w:rPr>
              <w:t>横梁规格：</w:t>
            </w:r>
            <w:r>
              <w:rPr>
                <w:rFonts w:ascii="仿宋_GB2312" w:hAnsi="仿宋_GB2312" w:cs="仿宋_GB2312" w:eastAsia="仿宋_GB2312"/>
                <w:sz w:val="21"/>
                <w:color w:val="000000"/>
              </w:rPr>
              <w:t>≥570*21*25mm</w:t>
            </w:r>
          </w:p>
          <w:p>
            <w:pPr>
              <w:pStyle w:val="null3"/>
              <w:jc w:val="left"/>
            </w:pPr>
            <w:r>
              <w:rPr>
                <w:rFonts w:ascii="仿宋_GB2312" w:hAnsi="仿宋_GB2312" w:cs="仿宋_GB2312" w:eastAsia="仿宋_GB2312"/>
                <w:sz w:val="21"/>
                <w:b/>
                <w:color w:val="000000"/>
              </w:rPr>
              <w:t>备勤室操作台</w:t>
            </w:r>
            <w:r>
              <w:rPr>
                <w:rFonts w:ascii="仿宋_GB2312" w:hAnsi="仿宋_GB2312" w:cs="仿宋_GB2312" w:eastAsia="仿宋_GB2312"/>
                <w:sz w:val="21"/>
                <w:b/>
                <w:color w:val="000000"/>
              </w:rPr>
              <w:t>1套</w:t>
            </w:r>
          </w:p>
          <w:p>
            <w:pPr>
              <w:pStyle w:val="null3"/>
              <w:ind w:left="420"/>
              <w:jc w:val="left"/>
            </w:pPr>
            <w:r>
              <w:rPr>
                <w:rFonts w:ascii="仿宋_GB2312" w:hAnsi="仿宋_GB2312" w:cs="仿宋_GB2312" w:eastAsia="仿宋_GB2312"/>
                <w:sz w:val="21"/>
                <w:color w:val="000000"/>
              </w:rPr>
              <w:t>882.</w:t>
            </w:r>
            <w:r>
              <w:rPr>
                <w:rFonts w:ascii="仿宋_GB2312" w:hAnsi="仿宋_GB2312" w:cs="仿宋_GB2312" w:eastAsia="仿宋_GB2312"/>
                <w:sz w:val="21"/>
                <w:color w:val="000000"/>
              </w:rPr>
              <w:t>三聚氰胺饰面</w:t>
            </w:r>
          </w:p>
          <w:p>
            <w:pPr>
              <w:pStyle w:val="null3"/>
              <w:ind w:left="420"/>
              <w:jc w:val="left"/>
            </w:pPr>
            <w:r>
              <w:rPr>
                <w:rFonts w:ascii="仿宋_GB2312" w:hAnsi="仿宋_GB2312" w:cs="仿宋_GB2312" w:eastAsia="仿宋_GB2312"/>
                <w:sz w:val="21"/>
                <w:color w:val="000000"/>
              </w:rPr>
              <w:t>883.</w:t>
            </w:r>
            <w:r>
              <w:rPr>
                <w:rFonts w:ascii="仿宋_GB2312" w:hAnsi="仿宋_GB2312" w:cs="仿宋_GB2312" w:eastAsia="仿宋_GB2312"/>
                <w:sz w:val="21"/>
                <w:color w:val="000000"/>
              </w:rPr>
              <w:t>基材：</w:t>
            </w:r>
            <w:r>
              <w:rPr>
                <w:rFonts w:ascii="仿宋_GB2312" w:hAnsi="仿宋_GB2312" w:cs="仿宋_GB2312" w:eastAsia="仿宋_GB2312"/>
                <w:sz w:val="21"/>
                <w:color w:val="000000"/>
              </w:rPr>
              <w:t>E0级实木颗粒板</w:t>
            </w:r>
          </w:p>
          <w:p>
            <w:pPr>
              <w:pStyle w:val="null3"/>
              <w:ind w:left="420"/>
              <w:jc w:val="left"/>
            </w:pPr>
            <w:r>
              <w:rPr>
                <w:rFonts w:ascii="仿宋_GB2312" w:hAnsi="仿宋_GB2312" w:cs="仿宋_GB2312" w:eastAsia="仿宋_GB2312"/>
                <w:sz w:val="21"/>
              </w:rPr>
              <w:t>884.</w:t>
            </w:r>
            <w:r>
              <w:rPr>
                <w:rFonts w:ascii="仿宋_GB2312" w:hAnsi="仿宋_GB2312" w:cs="仿宋_GB2312" w:eastAsia="仿宋_GB2312"/>
                <w:sz w:val="21"/>
              </w:rPr>
              <w:t>优质冷轧钢，定制</w:t>
            </w:r>
            <w:r>
              <w:rPr>
                <w:rFonts w:ascii="仿宋_GB2312" w:hAnsi="仿宋_GB2312" w:cs="仿宋_GB2312" w:eastAsia="仿宋_GB2312"/>
                <w:sz w:val="21"/>
              </w:rPr>
              <w:t>3个工位，≥2400mm*800mm*1100mm</w:t>
            </w:r>
          </w:p>
          <w:p>
            <w:pPr>
              <w:pStyle w:val="null3"/>
              <w:jc w:val="left"/>
            </w:pPr>
            <w:r>
              <w:rPr>
                <w:rFonts w:ascii="仿宋_GB2312" w:hAnsi="仿宋_GB2312" w:cs="仿宋_GB2312" w:eastAsia="仿宋_GB2312"/>
                <w:sz w:val="21"/>
                <w:b/>
                <w:color w:val="000000"/>
              </w:rPr>
              <w:t>服务器机柜</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885.</w:t>
            </w:r>
            <w:r>
              <w:rPr>
                <w:rFonts w:ascii="仿宋_GB2312" w:hAnsi="仿宋_GB2312" w:cs="仿宋_GB2312" w:eastAsia="仿宋_GB2312"/>
                <w:sz w:val="21"/>
                <w:color w:val="000000"/>
              </w:rPr>
              <w:t>42U,≥600mm×1000mm×2000mm，采用冷轧钢板。</w:t>
            </w:r>
          </w:p>
          <w:p>
            <w:pPr>
              <w:pStyle w:val="null3"/>
              <w:jc w:val="left"/>
            </w:pPr>
            <w:r>
              <w:rPr>
                <w:rFonts w:ascii="仿宋_GB2312" w:hAnsi="仿宋_GB2312" w:cs="仿宋_GB2312" w:eastAsia="仿宋_GB2312"/>
                <w:sz w:val="21"/>
                <w:b/>
                <w:color w:val="000000"/>
              </w:rPr>
              <w:t>网络机柜</w:t>
            </w:r>
            <w:r>
              <w:rPr>
                <w:rFonts w:ascii="仿宋_GB2312" w:hAnsi="仿宋_GB2312" w:cs="仿宋_GB2312" w:eastAsia="仿宋_GB2312"/>
                <w:sz w:val="21"/>
                <w:b/>
                <w:color w:val="000000"/>
              </w:rPr>
              <w:t>2台</w:t>
            </w:r>
          </w:p>
          <w:p>
            <w:pPr>
              <w:pStyle w:val="null3"/>
              <w:ind w:left="420"/>
              <w:jc w:val="left"/>
            </w:pPr>
            <w:r>
              <w:rPr>
                <w:rFonts w:ascii="仿宋_GB2312" w:hAnsi="仿宋_GB2312" w:cs="仿宋_GB2312" w:eastAsia="仿宋_GB2312"/>
                <w:sz w:val="21"/>
                <w:color w:val="000000"/>
              </w:rPr>
              <w:t>886.</w:t>
            </w:r>
            <w:r>
              <w:rPr>
                <w:rFonts w:ascii="仿宋_GB2312" w:hAnsi="仿宋_GB2312" w:cs="仿宋_GB2312" w:eastAsia="仿宋_GB2312"/>
                <w:sz w:val="21"/>
                <w:color w:val="000000"/>
              </w:rPr>
              <w:t>≥600mm×600mm×2000mm，采用冷轧钢板。</w:t>
            </w:r>
          </w:p>
          <w:p>
            <w:pPr>
              <w:pStyle w:val="null3"/>
              <w:jc w:val="left"/>
            </w:pPr>
            <w:r>
              <w:rPr>
                <w:rFonts w:ascii="仿宋_GB2312" w:hAnsi="仿宋_GB2312" w:cs="仿宋_GB2312" w:eastAsia="仿宋_GB2312"/>
                <w:sz w:val="21"/>
                <w:b/>
                <w:color w:val="000000"/>
              </w:rPr>
              <w:t>网络机柜</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887.</w:t>
            </w:r>
            <w:r>
              <w:rPr>
                <w:rFonts w:ascii="仿宋_GB2312" w:hAnsi="仿宋_GB2312" w:cs="仿宋_GB2312" w:eastAsia="仿宋_GB2312"/>
                <w:sz w:val="21"/>
                <w:color w:val="000000"/>
              </w:rPr>
              <w:t>≥600mm×600mm×1200mm，采用冷轧钢板。</w:t>
            </w:r>
          </w:p>
          <w:p>
            <w:pPr>
              <w:pStyle w:val="null3"/>
              <w:jc w:val="left"/>
            </w:pPr>
            <w:r>
              <w:rPr>
                <w:rFonts w:ascii="仿宋_GB2312" w:hAnsi="仿宋_GB2312" w:cs="仿宋_GB2312" w:eastAsia="仿宋_GB2312"/>
                <w:sz w:val="21"/>
                <w:b/>
                <w:color w:val="000000"/>
              </w:rPr>
              <w:t>理线架</w:t>
            </w:r>
            <w:r>
              <w:rPr>
                <w:rFonts w:ascii="仿宋_GB2312" w:hAnsi="仿宋_GB2312" w:cs="仿宋_GB2312" w:eastAsia="仿宋_GB2312"/>
                <w:sz w:val="21"/>
                <w:b/>
                <w:color w:val="000000"/>
              </w:rPr>
              <w:t>6个</w:t>
            </w:r>
          </w:p>
          <w:p>
            <w:pPr>
              <w:pStyle w:val="null3"/>
              <w:ind w:left="420"/>
              <w:jc w:val="left"/>
            </w:pPr>
            <w:r>
              <w:rPr>
                <w:rFonts w:ascii="仿宋_GB2312" w:hAnsi="仿宋_GB2312" w:cs="仿宋_GB2312" w:eastAsia="仿宋_GB2312"/>
                <w:sz w:val="21"/>
                <w:color w:val="000000"/>
              </w:rPr>
              <w:t>888.</w:t>
            </w:r>
            <w:r>
              <w:rPr>
                <w:rFonts w:ascii="仿宋_GB2312" w:hAnsi="仿宋_GB2312" w:cs="仿宋_GB2312" w:eastAsia="仿宋_GB2312"/>
                <w:sz w:val="21"/>
                <w:color w:val="000000"/>
              </w:rPr>
              <w:t>采用加厚钢板打造一体成型，表面静电粉末喷涂处理，耐腐，防生锈坚固耐用且具有较强的柔韧性</w:t>
            </w:r>
          </w:p>
          <w:p>
            <w:pPr>
              <w:pStyle w:val="null3"/>
              <w:jc w:val="left"/>
            </w:pPr>
            <w:r>
              <w:rPr>
                <w:rFonts w:ascii="仿宋_GB2312" w:hAnsi="仿宋_GB2312" w:cs="仿宋_GB2312" w:eastAsia="仿宋_GB2312"/>
                <w:sz w:val="21"/>
                <w:b/>
                <w:color w:val="000000"/>
              </w:rPr>
              <w:t>PDU  12个</w:t>
            </w:r>
          </w:p>
          <w:p>
            <w:pPr>
              <w:pStyle w:val="null3"/>
              <w:jc w:val="both"/>
            </w:pPr>
            <w:r>
              <w:rPr>
                <w:rFonts w:ascii="仿宋_GB2312" w:hAnsi="仿宋_GB2312" w:cs="仿宋_GB2312" w:eastAsia="仿宋_GB2312"/>
                <w:sz w:val="21"/>
                <w:color w:val="000000"/>
              </w:rPr>
              <w:t>889.</w:t>
            </w:r>
            <w:r>
              <w:rPr>
                <w:rFonts w:ascii="仿宋_GB2312" w:hAnsi="仿宋_GB2312" w:cs="仿宋_GB2312" w:eastAsia="仿宋_GB2312"/>
                <w:sz w:val="21"/>
                <w:color w:val="000000"/>
              </w:rPr>
              <w:t>8位10A机架式PDU</w:t>
            </w:r>
          </w:p>
        </w:tc>
      </w:tr>
    </w:tbl>
    <w:p>
      <w:pPr>
        <w:pStyle w:val="null3"/>
        <w:jc w:val="left"/>
      </w:pPr>
      <w:r>
        <w:rPr>
          <w:rFonts w:ascii="仿宋_GB2312" w:hAnsi="仿宋_GB2312" w:cs="仿宋_GB2312" w:eastAsia="仿宋_GB2312"/>
        </w:rPr>
        <w:t>标的名称：视频会议设备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视频会议摄像机</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890.</w:t>
            </w:r>
            <w:r>
              <w:rPr>
                <w:rFonts w:ascii="仿宋_GB2312" w:hAnsi="仿宋_GB2312" w:cs="仿宋_GB2312" w:eastAsia="仿宋_GB2312"/>
                <w:sz w:val="21"/>
                <w:color w:val="000000"/>
              </w:rPr>
              <w:t>视像分辨率</w:t>
            </w:r>
            <w:r>
              <w:rPr>
                <w:rFonts w:ascii="仿宋_GB2312" w:hAnsi="仿宋_GB2312" w:cs="仿宋_GB2312" w:eastAsia="仿宋_GB2312"/>
                <w:sz w:val="21"/>
                <w:color w:val="000000"/>
              </w:rPr>
              <w:t>1080p 50/60，1080p 25/30，1080i 50/60，720p 50/60</w:t>
            </w:r>
          </w:p>
          <w:p>
            <w:pPr>
              <w:pStyle w:val="null3"/>
              <w:ind w:left="420"/>
              <w:jc w:val="left"/>
            </w:pPr>
            <w:r>
              <w:rPr>
                <w:rFonts w:ascii="仿宋_GB2312" w:hAnsi="仿宋_GB2312" w:cs="仿宋_GB2312" w:eastAsia="仿宋_GB2312"/>
                <w:sz w:val="21"/>
                <w:color w:val="000000"/>
              </w:rPr>
              <w:t>891.</w:t>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2lux（50IRE，F1.8）</w:t>
            </w:r>
          </w:p>
          <w:p>
            <w:pPr>
              <w:pStyle w:val="null3"/>
              <w:ind w:left="420"/>
              <w:jc w:val="left"/>
            </w:pPr>
            <w:r>
              <w:rPr>
                <w:rFonts w:ascii="仿宋_GB2312" w:hAnsi="仿宋_GB2312" w:cs="仿宋_GB2312" w:eastAsia="仿宋_GB2312"/>
                <w:sz w:val="21"/>
                <w:color w:val="000000"/>
              </w:rPr>
              <w:t>892.</w:t>
            </w:r>
            <w:r>
              <w:rPr>
                <w:rFonts w:ascii="仿宋_GB2312" w:hAnsi="仿宋_GB2312" w:cs="仿宋_GB2312" w:eastAsia="仿宋_GB2312"/>
                <w:sz w:val="21"/>
                <w:color w:val="000000"/>
              </w:rPr>
              <w:t>变焦倍数</w:t>
            </w:r>
            <w:r>
              <w:rPr>
                <w:rFonts w:ascii="仿宋_GB2312" w:hAnsi="仿宋_GB2312" w:cs="仿宋_GB2312" w:eastAsia="仿宋_GB2312"/>
                <w:sz w:val="21"/>
                <w:color w:val="000000"/>
              </w:rPr>
              <w:t>8倍光学变焦</w:t>
            </w:r>
          </w:p>
          <w:p>
            <w:pPr>
              <w:pStyle w:val="null3"/>
              <w:ind w:left="420"/>
              <w:jc w:val="left"/>
            </w:pPr>
            <w:r>
              <w:rPr>
                <w:rFonts w:ascii="仿宋_GB2312" w:hAnsi="仿宋_GB2312" w:cs="仿宋_GB2312" w:eastAsia="仿宋_GB2312"/>
                <w:sz w:val="21"/>
                <w:color w:val="000000"/>
              </w:rPr>
              <w:t>893.</w:t>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F=3.9-46.8mm</w:t>
            </w:r>
          </w:p>
          <w:p>
            <w:pPr>
              <w:pStyle w:val="null3"/>
              <w:ind w:left="420"/>
              <w:jc w:val="left"/>
            </w:pPr>
            <w:r>
              <w:rPr>
                <w:rFonts w:ascii="仿宋_GB2312" w:hAnsi="仿宋_GB2312" w:cs="仿宋_GB2312" w:eastAsia="仿宋_GB2312"/>
                <w:sz w:val="21"/>
                <w:color w:val="000000"/>
              </w:rPr>
              <w:t>894.</w:t>
            </w:r>
            <w:r>
              <w:rPr>
                <w:rFonts w:ascii="仿宋_GB2312" w:hAnsi="仿宋_GB2312" w:cs="仿宋_GB2312" w:eastAsia="仿宋_GB2312"/>
                <w:sz w:val="21"/>
                <w:color w:val="000000"/>
              </w:rPr>
              <w:t>视频输出接口</w:t>
            </w:r>
            <w:r>
              <w:rPr>
                <w:rFonts w:ascii="仿宋_GB2312" w:hAnsi="仿宋_GB2312" w:cs="仿宋_GB2312" w:eastAsia="仿宋_GB2312"/>
                <w:sz w:val="21"/>
                <w:color w:val="000000"/>
              </w:rPr>
              <w:t>1xHD-VI三合一接口，可转成DVI-I；1x3G-SDI</w:t>
            </w:r>
          </w:p>
          <w:p>
            <w:pPr>
              <w:pStyle w:val="null3"/>
              <w:ind w:left="420"/>
              <w:jc w:val="left"/>
            </w:pPr>
            <w:r>
              <w:rPr>
                <w:rFonts w:ascii="仿宋_GB2312" w:hAnsi="仿宋_GB2312" w:cs="仿宋_GB2312" w:eastAsia="仿宋_GB2312"/>
                <w:sz w:val="21"/>
                <w:color w:val="000000"/>
              </w:rPr>
              <w:t>895.</w:t>
            </w:r>
            <w:r>
              <w:rPr>
                <w:rFonts w:ascii="仿宋_GB2312" w:hAnsi="仿宋_GB2312" w:cs="仿宋_GB2312" w:eastAsia="仿宋_GB2312"/>
                <w:sz w:val="21"/>
                <w:color w:val="000000"/>
              </w:rPr>
              <w:t>控制接口</w:t>
            </w:r>
            <w:r>
              <w:rPr>
                <w:rFonts w:ascii="仿宋_GB2312" w:hAnsi="仿宋_GB2312" w:cs="仿宋_GB2312" w:eastAsia="仿宋_GB2312"/>
                <w:sz w:val="21"/>
                <w:color w:val="000000"/>
              </w:rPr>
              <w:t>1个RS232</w:t>
            </w:r>
          </w:p>
          <w:p>
            <w:pPr>
              <w:pStyle w:val="null3"/>
              <w:ind w:left="420"/>
              <w:jc w:val="left"/>
            </w:pPr>
            <w:r>
              <w:rPr>
                <w:rFonts w:ascii="仿宋_GB2312" w:hAnsi="仿宋_GB2312" w:cs="仿宋_GB2312" w:eastAsia="仿宋_GB2312"/>
                <w:sz w:val="21"/>
                <w:color w:val="000000"/>
              </w:rPr>
              <w:t>896.</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100—240V AC 50—60Hz；DC 12V纠错</w:t>
            </w:r>
          </w:p>
          <w:p>
            <w:pPr>
              <w:pStyle w:val="null3"/>
              <w:ind w:left="420"/>
              <w:jc w:val="left"/>
            </w:pPr>
            <w:r>
              <w:rPr>
                <w:rFonts w:ascii="仿宋_GB2312" w:hAnsi="仿宋_GB2312" w:cs="仿宋_GB2312" w:eastAsia="仿宋_GB2312"/>
                <w:sz w:val="21"/>
                <w:color w:val="000000"/>
              </w:rPr>
              <w:t>897.</w:t>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20W</w:t>
            </w:r>
          </w:p>
          <w:p>
            <w:pPr>
              <w:pStyle w:val="null3"/>
              <w:ind w:left="420"/>
              <w:jc w:val="left"/>
            </w:pPr>
            <w:r>
              <w:rPr>
                <w:rFonts w:ascii="仿宋_GB2312" w:hAnsi="仿宋_GB2312" w:cs="仿宋_GB2312" w:eastAsia="仿宋_GB2312"/>
                <w:sz w:val="21"/>
                <w:color w:val="000000"/>
              </w:rPr>
              <w:t>898.</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0-40℃</w:t>
            </w:r>
          </w:p>
          <w:p>
            <w:pPr>
              <w:pStyle w:val="null3"/>
              <w:jc w:val="left"/>
            </w:pPr>
            <w:r>
              <w:rPr>
                <w:rFonts w:ascii="仿宋_GB2312" w:hAnsi="仿宋_GB2312" w:cs="仿宋_GB2312" w:eastAsia="仿宋_GB2312"/>
                <w:sz w:val="21"/>
                <w:b/>
                <w:color w:val="000000"/>
              </w:rPr>
              <w:t>全向拾音器</w:t>
            </w:r>
            <w:r>
              <w:rPr>
                <w:rFonts w:ascii="仿宋_GB2312" w:hAnsi="仿宋_GB2312" w:cs="仿宋_GB2312" w:eastAsia="仿宋_GB2312"/>
                <w:sz w:val="21"/>
                <w:b/>
                <w:color w:val="000000"/>
              </w:rPr>
              <w:t>1台</w:t>
            </w:r>
          </w:p>
          <w:p>
            <w:pPr>
              <w:pStyle w:val="null3"/>
              <w:ind w:left="420"/>
              <w:jc w:val="left"/>
            </w:pPr>
            <w:r>
              <w:rPr>
                <w:rFonts w:ascii="仿宋_GB2312" w:hAnsi="仿宋_GB2312" w:cs="仿宋_GB2312" w:eastAsia="仿宋_GB2312"/>
                <w:sz w:val="21"/>
                <w:color w:val="000000"/>
              </w:rPr>
              <w:t>899.</w:t>
            </w:r>
            <w:r>
              <w:rPr>
                <w:rFonts w:ascii="仿宋_GB2312" w:hAnsi="仿宋_GB2312" w:cs="仿宋_GB2312" w:eastAsia="仿宋_GB2312"/>
                <w:sz w:val="21"/>
                <w:color w:val="000000"/>
              </w:rPr>
              <w:t>数字阵列麦克风，支持</w:t>
            </w:r>
            <w:r>
              <w:rPr>
                <w:rFonts w:ascii="仿宋_GB2312" w:hAnsi="仿宋_GB2312" w:cs="仿宋_GB2312" w:eastAsia="仿宋_GB2312"/>
                <w:sz w:val="21"/>
                <w:color w:val="000000"/>
              </w:rPr>
              <w:t>360 度全向拾音，最大拾音距离达到 6 米。</w:t>
            </w:r>
          </w:p>
          <w:p>
            <w:pPr>
              <w:pStyle w:val="null3"/>
              <w:ind w:left="420"/>
              <w:jc w:val="left"/>
            </w:pPr>
            <w:r>
              <w:rPr>
                <w:rFonts w:ascii="仿宋_GB2312" w:hAnsi="仿宋_GB2312" w:cs="仿宋_GB2312" w:eastAsia="仿宋_GB2312"/>
                <w:sz w:val="21"/>
                <w:color w:val="000000"/>
              </w:rPr>
              <w:t>900.</w:t>
            </w:r>
            <w:r>
              <w:rPr>
                <w:rFonts w:ascii="仿宋_GB2312" w:hAnsi="仿宋_GB2312" w:cs="仿宋_GB2312" w:eastAsia="仿宋_GB2312"/>
                <w:sz w:val="21"/>
                <w:color w:val="000000"/>
              </w:rPr>
              <w:t>和终端支持有线部署，需通过线缆连接，部署方便。</w:t>
            </w:r>
          </w:p>
          <w:p>
            <w:pPr>
              <w:pStyle w:val="null3"/>
              <w:ind w:left="420"/>
              <w:jc w:val="left"/>
            </w:pPr>
            <w:r>
              <w:rPr>
                <w:rFonts w:ascii="仿宋_GB2312" w:hAnsi="仿宋_GB2312" w:cs="仿宋_GB2312" w:eastAsia="仿宋_GB2312"/>
                <w:sz w:val="21"/>
                <w:color w:val="000000"/>
              </w:rPr>
              <w:t>901.</w:t>
            </w:r>
            <w:r>
              <w:rPr>
                <w:rFonts w:ascii="仿宋_GB2312" w:hAnsi="仿宋_GB2312" w:cs="仿宋_GB2312" w:eastAsia="仿宋_GB2312"/>
                <w:sz w:val="21"/>
                <w:color w:val="000000"/>
              </w:rPr>
              <w:t>支持自适应回声抵消，自动增益控制，自动噪声抑制。</w:t>
            </w:r>
          </w:p>
          <w:p>
            <w:pPr>
              <w:pStyle w:val="null3"/>
              <w:jc w:val="left"/>
            </w:pPr>
            <w:r>
              <w:rPr>
                <w:rFonts w:ascii="仿宋_GB2312" w:hAnsi="仿宋_GB2312" w:cs="仿宋_GB2312" w:eastAsia="仿宋_GB2312"/>
                <w:sz w:val="21"/>
                <w:b/>
                <w:color w:val="000000"/>
              </w:rPr>
              <w:t>辅材</w:t>
            </w:r>
            <w:r>
              <w:rPr>
                <w:rFonts w:ascii="仿宋_GB2312" w:hAnsi="仿宋_GB2312" w:cs="仿宋_GB2312" w:eastAsia="仿宋_GB2312"/>
                <w:sz w:val="21"/>
                <w:b/>
                <w:color w:val="000000"/>
              </w:rPr>
              <w:t>1批</w:t>
            </w:r>
          </w:p>
          <w:p>
            <w:pPr>
              <w:pStyle w:val="null3"/>
              <w:jc w:val="both"/>
            </w:pPr>
            <w:r>
              <w:rPr>
                <w:rFonts w:ascii="仿宋_GB2312" w:hAnsi="仿宋_GB2312" w:cs="仿宋_GB2312" w:eastAsia="仿宋_GB2312"/>
                <w:sz w:val="21"/>
                <w:color w:val="000000"/>
              </w:rPr>
              <w:t>902.</w:t>
            </w:r>
            <w:r>
              <w:rPr>
                <w:rFonts w:ascii="仿宋_GB2312" w:hAnsi="仿宋_GB2312" w:cs="仿宋_GB2312" w:eastAsia="仿宋_GB2312"/>
                <w:sz w:val="21"/>
                <w:color w:val="000000"/>
              </w:rPr>
              <w:t>安装视频会议摄像机所需的支架、电源线、高清线、网络线灯</w:t>
            </w:r>
          </w:p>
        </w:tc>
      </w:tr>
    </w:tbl>
    <w:p>
      <w:pPr>
        <w:pStyle w:val="null3"/>
        <w:jc w:val="left"/>
      </w:pPr>
      <w:r>
        <w:rPr>
          <w:rFonts w:ascii="仿宋_GB2312" w:hAnsi="仿宋_GB2312" w:cs="仿宋_GB2312" w:eastAsia="仿宋_GB2312"/>
        </w:rPr>
        <w:t>标的名称：营区广播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b/>
                <w:color w:val="000000"/>
              </w:rPr>
              <w:t>桌面式触控网络寻呼话筒</w:t>
            </w:r>
            <w:r>
              <w:rPr>
                <w:rFonts w:ascii="仿宋_GB2312" w:hAnsi="仿宋_GB2312" w:cs="仿宋_GB2312" w:eastAsia="仿宋_GB2312"/>
                <w:sz w:val="21"/>
                <w:b/>
                <w:color w:val="000000"/>
              </w:rPr>
              <w:t>1只</w:t>
            </w:r>
          </w:p>
          <w:p>
            <w:pPr>
              <w:pStyle w:val="null3"/>
              <w:ind w:left="420"/>
              <w:jc w:val="left"/>
            </w:pPr>
            <w:r>
              <w:rPr>
                <w:rFonts w:ascii="仿宋_GB2312" w:hAnsi="仿宋_GB2312" w:cs="仿宋_GB2312" w:eastAsia="仿宋_GB2312"/>
                <w:sz w:val="21"/>
                <w:color w:val="000000"/>
              </w:rPr>
              <w:t>903.</w:t>
            </w:r>
            <w:r>
              <w:rPr>
                <w:rFonts w:ascii="仿宋_GB2312" w:hAnsi="仿宋_GB2312" w:cs="仿宋_GB2312" w:eastAsia="仿宋_GB2312"/>
                <w:sz w:val="21"/>
                <w:color w:val="000000"/>
              </w:rPr>
              <w:t>≥7寸电容触屏，安卓手机体验，图像画界面；</w:t>
            </w:r>
          </w:p>
          <w:p>
            <w:pPr>
              <w:pStyle w:val="null3"/>
              <w:ind w:left="420"/>
              <w:jc w:val="left"/>
            </w:pPr>
            <w:r>
              <w:rPr>
                <w:rFonts w:ascii="仿宋_GB2312" w:hAnsi="仿宋_GB2312" w:cs="仿宋_GB2312" w:eastAsia="仿宋_GB2312"/>
                <w:sz w:val="21"/>
                <w:color w:val="000000"/>
              </w:rPr>
              <w:t>904.</w:t>
            </w:r>
            <w:r>
              <w:rPr>
                <w:rFonts w:ascii="仿宋_GB2312" w:hAnsi="仿宋_GB2312" w:cs="仿宋_GB2312" w:eastAsia="仿宋_GB2312"/>
                <w:sz w:val="21"/>
                <w:color w:val="000000"/>
              </w:rPr>
              <w:t>1路LAN网络接口，1路莲花座外部AUX音频输入，1路莲花座AUX本地输出；</w:t>
            </w:r>
          </w:p>
          <w:p>
            <w:pPr>
              <w:pStyle w:val="null3"/>
              <w:ind w:left="420"/>
              <w:jc w:val="left"/>
            </w:pPr>
            <w:r>
              <w:rPr>
                <w:rFonts w:ascii="仿宋_GB2312" w:hAnsi="仿宋_GB2312" w:cs="仿宋_GB2312" w:eastAsia="仿宋_GB2312"/>
                <w:sz w:val="21"/>
                <w:color w:val="000000"/>
              </w:rPr>
              <w:t>905.</w:t>
            </w:r>
            <w:r>
              <w:rPr>
                <w:rFonts w:ascii="仿宋_GB2312" w:hAnsi="仿宋_GB2312" w:cs="仿宋_GB2312" w:eastAsia="仿宋_GB2312"/>
                <w:sz w:val="21"/>
                <w:color w:val="000000"/>
              </w:rPr>
              <w:t>USB接口，可以插U盘播放到网络</w:t>
            </w:r>
          </w:p>
          <w:p>
            <w:pPr>
              <w:pStyle w:val="null3"/>
              <w:ind w:left="420"/>
              <w:jc w:val="left"/>
            </w:pPr>
            <w:r>
              <w:rPr>
                <w:rFonts w:ascii="仿宋_GB2312" w:hAnsi="仿宋_GB2312" w:cs="仿宋_GB2312" w:eastAsia="仿宋_GB2312"/>
                <w:sz w:val="21"/>
                <w:color w:val="000000"/>
              </w:rPr>
              <w:t>906.</w:t>
            </w:r>
            <w:r>
              <w:rPr>
                <w:rFonts w:ascii="仿宋_GB2312" w:hAnsi="仿宋_GB2312" w:cs="仿宋_GB2312" w:eastAsia="仿宋_GB2312"/>
                <w:sz w:val="21"/>
                <w:color w:val="000000"/>
              </w:rPr>
              <w:t>网络音频，</w:t>
            </w:r>
            <w:r>
              <w:rPr>
                <w:rFonts w:ascii="仿宋_GB2312" w:hAnsi="仿宋_GB2312" w:cs="仿宋_GB2312" w:eastAsia="仿宋_GB2312"/>
                <w:sz w:val="21"/>
                <w:color w:val="000000"/>
              </w:rPr>
              <w:t>AUX，话筒单独音量调节；</w:t>
            </w:r>
          </w:p>
          <w:p>
            <w:pPr>
              <w:pStyle w:val="null3"/>
              <w:ind w:left="420"/>
              <w:jc w:val="left"/>
            </w:pPr>
            <w:r>
              <w:rPr>
                <w:rFonts w:ascii="仿宋_GB2312" w:hAnsi="仿宋_GB2312" w:cs="仿宋_GB2312" w:eastAsia="仿宋_GB2312"/>
                <w:sz w:val="21"/>
                <w:color w:val="000000"/>
              </w:rPr>
              <w:t>907.</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5W监听喇叭，可监听网络音频；</w:t>
            </w:r>
          </w:p>
          <w:p>
            <w:pPr>
              <w:pStyle w:val="null3"/>
              <w:ind w:left="420"/>
              <w:jc w:val="left"/>
            </w:pPr>
            <w:r>
              <w:rPr>
                <w:rFonts w:ascii="仿宋_GB2312" w:hAnsi="仿宋_GB2312" w:cs="仿宋_GB2312" w:eastAsia="仿宋_GB2312"/>
                <w:sz w:val="21"/>
                <w:color w:val="000000"/>
              </w:rPr>
              <w:t>908.</w:t>
            </w:r>
            <w:r>
              <w:rPr>
                <w:rFonts w:ascii="仿宋_GB2312" w:hAnsi="仿宋_GB2312" w:cs="仿宋_GB2312" w:eastAsia="仿宋_GB2312"/>
                <w:sz w:val="21"/>
                <w:color w:val="000000"/>
              </w:rPr>
              <w:t>可采播外部音频输入信号，也可以定时采播播放到别的终端；</w:t>
            </w:r>
          </w:p>
          <w:p>
            <w:pPr>
              <w:pStyle w:val="null3"/>
              <w:ind w:left="420"/>
              <w:jc w:val="left"/>
            </w:pPr>
            <w:r>
              <w:rPr>
                <w:rFonts w:ascii="仿宋_GB2312" w:hAnsi="仿宋_GB2312" w:cs="仿宋_GB2312" w:eastAsia="仿宋_GB2312"/>
                <w:sz w:val="21"/>
                <w:color w:val="000000"/>
              </w:rPr>
              <w:t>909.</w:t>
            </w:r>
            <w:r>
              <w:rPr>
                <w:rFonts w:ascii="仿宋_GB2312" w:hAnsi="仿宋_GB2312" w:cs="仿宋_GB2312" w:eastAsia="仿宋_GB2312"/>
                <w:sz w:val="21"/>
                <w:color w:val="000000"/>
              </w:rPr>
              <w:t>可双向对讲；</w:t>
            </w:r>
          </w:p>
          <w:p>
            <w:pPr>
              <w:pStyle w:val="null3"/>
              <w:ind w:left="420"/>
              <w:jc w:val="left"/>
            </w:pPr>
            <w:r>
              <w:rPr>
                <w:rFonts w:ascii="仿宋_GB2312" w:hAnsi="仿宋_GB2312" w:cs="仿宋_GB2312" w:eastAsia="仿宋_GB2312"/>
                <w:sz w:val="21"/>
                <w:color w:val="000000"/>
              </w:rPr>
              <w:t>910.</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5段均衡器调节；</w:t>
            </w:r>
          </w:p>
          <w:p>
            <w:pPr>
              <w:pStyle w:val="null3"/>
              <w:ind w:left="420"/>
              <w:jc w:val="left"/>
            </w:pPr>
            <w:r>
              <w:rPr>
                <w:rFonts w:ascii="仿宋_GB2312" w:hAnsi="仿宋_GB2312" w:cs="仿宋_GB2312" w:eastAsia="仿宋_GB2312"/>
                <w:sz w:val="21"/>
                <w:color w:val="000000"/>
              </w:rPr>
              <w:t>911.</w:t>
            </w:r>
            <w:r>
              <w:rPr>
                <w:rFonts w:ascii="仿宋_GB2312" w:hAnsi="仿宋_GB2312" w:cs="仿宋_GB2312" w:eastAsia="仿宋_GB2312"/>
                <w:sz w:val="21"/>
                <w:color w:val="000000"/>
              </w:rPr>
              <w:t>可点播服务器的歌曲；</w:t>
            </w:r>
          </w:p>
          <w:p>
            <w:pPr>
              <w:pStyle w:val="null3"/>
              <w:ind w:left="420"/>
              <w:jc w:val="left"/>
            </w:pPr>
            <w:r>
              <w:rPr>
                <w:rFonts w:ascii="仿宋_GB2312" w:hAnsi="仿宋_GB2312" w:cs="仿宋_GB2312" w:eastAsia="仿宋_GB2312"/>
                <w:sz w:val="21"/>
                <w:color w:val="000000"/>
              </w:rPr>
              <w:t>912.</w:t>
            </w:r>
            <w:r>
              <w:rPr>
                <w:rFonts w:ascii="仿宋_GB2312" w:hAnsi="仿宋_GB2312" w:cs="仿宋_GB2312" w:eastAsia="仿宋_GB2312"/>
                <w:sz w:val="21"/>
                <w:color w:val="000000"/>
              </w:rPr>
              <w:t>自带本地麦克风，点击即可广播讲话；</w:t>
            </w:r>
          </w:p>
          <w:p>
            <w:pPr>
              <w:pStyle w:val="null3"/>
              <w:ind w:left="420"/>
              <w:jc w:val="left"/>
            </w:pPr>
            <w:r>
              <w:rPr>
                <w:rFonts w:ascii="仿宋_GB2312" w:hAnsi="仿宋_GB2312" w:cs="仿宋_GB2312" w:eastAsia="仿宋_GB2312"/>
                <w:sz w:val="21"/>
                <w:color w:val="000000"/>
              </w:rPr>
              <w:t>913.</w:t>
            </w:r>
            <w:r>
              <w:rPr>
                <w:rFonts w:ascii="仿宋_GB2312" w:hAnsi="仿宋_GB2312" w:cs="仿宋_GB2312" w:eastAsia="仿宋_GB2312"/>
                <w:sz w:val="21"/>
                <w:color w:val="000000"/>
              </w:rPr>
              <w:t>DC12V/1A电源适配器供电；</w:t>
            </w:r>
          </w:p>
          <w:p>
            <w:pPr>
              <w:pStyle w:val="null3"/>
              <w:ind w:left="420"/>
              <w:jc w:val="left"/>
            </w:pPr>
            <w:r>
              <w:rPr>
                <w:rFonts w:ascii="仿宋_GB2312" w:hAnsi="仿宋_GB2312" w:cs="仿宋_GB2312" w:eastAsia="仿宋_GB2312"/>
                <w:sz w:val="21"/>
                <w:color w:val="000000"/>
              </w:rPr>
              <w:t>914.</w:t>
            </w:r>
            <w:r>
              <w:rPr>
                <w:rFonts w:ascii="仿宋_GB2312" w:hAnsi="仿宋_GB2312" w:cs="仿宋_GB2312" w:eastAsia="仿宋_GB2312"/>
                <w:sz w:val="21"/>
                <w:color w:val="000000"/>
              </w:rPr>
              <w:t>可以使用</w:t>
            </w:r>
            <w:r>
              <w:rPr>
                <w:rFonts w:ascii="仿宋_GB2312" w:hAnsi="仿宋_GB2312" w:cs="仿宋_GB2312" w:eastAsia="仿宋_GB2312"/>
                <w:sz w:val="21"/>
                <w:color w:val="000000"/>
              </w:rPr>
              <w:t>U盘修改终端的IP地址等配置信息；</w:t>
            </w:r>
          </w:p>
          <w:p>
            <w:pPr>
              <w:pStyle w:val="null3"/>
              <w:ind w:left="420"/>
              <w:jc w:val="left"/>
            </w:pPr>
            <w:r>
              <w:rPr>
                <w:rFonts w:ascii="仿宋_GB2312" w:hAnsi="仿宋_GB2312" w:cs="仿宋_GB2312" w:eastAsia="仿宋_GB2312"/>
                <w:sz w:val="21"/>
                <w:color w:val="000000"/>
              </w:rPr>
              <w:t>915.</w:t>
            </w:r>
            <w:r>
              <w:rPr>
                <w:rFonts w:ascii="仿宋_GB2312" w:hAnsi="仿宋_GB2312" w:cs="仿宋_GB2312" w:eastAsia="仿宋_GB2312"/>
                <w:sz w:val="21"/>
                <w:color w:val="000000"/>
              </w:rPr>
              <w:t>可配置</w:t>
            </w:r>
            <w:r>
              <w:rPr>
                <w:rFonts w:ascii="仿宋_GB2312" w:hAnsi="仿宋_GB2312" w:cs="仿宋_GB2312" w:eastAsia="仿宋_GB2312"/>
                <w:sz w:val="21"/>
                <w:color w:val="000000"/>
              </w:rPr>
              <w:t>9个常用分区的快捷呼叫的快捷键。</w:t>
            </w:r>
          </w:p>
          <w:p>
            <w:pPr>
              <w:pStyle w:val="null3"/>
              <w:ind w:left="420"/>
              <w:jc w:val="left"/>
            </w:pPr>
            <w:r>
              <w:rPr>
                <w:rFonts w:ascii="仿宋_GB2312" w:hAnsi="仿宋_GB2312" w:cs="仿宋_GB2312" w:eastAsia="仿宋_GB2312"/>
                <w:sz w:val="21"/>
                <w:color w:val="000000"/>
              </w:rPr>
              <w:t>916.</w:t>
            </w:r>
            <w:r>
              <w:rPr>
                <w:rFonts w:ascii="仿宋_GB2312" w:hAnsi="仿宋_GB2312" w:cs="仿宋_GB2312" w:eastAsia="仿宋_GB2312"/>
                <w:sz w:val="21"/>
                <w:color w:val="000000"/>
              </w:rPr>
              <w:t>线路输入信号有效灵敏度：</w:t>
            </w:r>
            <w:r>
              <w:rPr>
                <w:rFonts w:ascii="仿宋_GB2312" w:hAnsi="仿宋_GB2312" w:cs="仿宋_GB2312" w:eastAsia="仿宋_GB2312"/>
                <w:sz w:val="21"/>
                <w:color w:val="000000"/>
              </w:rPr>
              <w:t>50～350mv；</w:t>
            </w:r>
          </w:p>
          <w:p>
            <w:pPr>
              <w:pStyle w:val="null3"/>
              <w:jc w:val="left"/>
            </w:pPr>
            <w:r>
              <w:rPr>
                <w:rFonts w:ascii="仿宋_GB2312" w:hAnsi="仿宋_GB2312" w:cs="仿宋_GB2312" w:eastAsia="仿宋_GB2312"/>
                <w:sz w:val="21"/>
                <w:b/>
                <w:color w:val="000000"/>
              </w:rPr>
              <w:t>TIP网络广播系统中控主机1台</w:t>
            </w:r>
          </w:p>
          <w:p>
            <w:pPr>
              <w:pStyle w:val="null3"/>
              <w:ind w:left="420"/>
              <w:jc w:val="left"/>
            </w:pPr>
            <w:r>
              <w:rPr>
                <w:rFonts w:ascii="仿宋_GB2312" w:hAnsi="仿宋_GB2312" w:cs="仿宋_GB2312" w:eastAsia="仿宋_GB2312"/>
                <w:sz w:val="21"/>
                <w:color w:val="000000"/>
              </w:rPr>
              <w:t>917.</w:t>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≥17英寸触摸显示终端（≥1600*900）；</w:t>
            </w:r>
          </w:p>
          <w:p>
            <w:pPr>
              <w:pStyle w:val="null3"/>
              <w:ind w:left="420"/>
              <w:jc w:val="left"/>
            </w:pPr>
            <w:r>
              <w:rPr>
                <w:rFonts w:ascii="仿宋_GB2312" w:hAnsi="仿宋_GB2312" w:cs="仿宋_GB2312" w:eastAsia="仿宋_GB2312"/>
                <w:sz w:val="21"/>
                <w:color w:val="000000"/>
              </w:rPr>
              <w:t>918.</w:t>
            </w:r>
            <w:r>
              <w:rPr>
                <w:rFonts w:ascii="仿宋_GB2312" w:hAnsi="仿宋_GB2312" w:cs="仿宋_GB2312" w:eastAsia="仿宋_GB2312"/>
                <w:sz w:val="21"/>
                <w:color w:val="000000"/>
              </w:rPr>
              <w:t>触摸屏：电容式触摸屏；</w:t>
            </w:r>
          </w:p>
          <w:p>
            <w:pPr>
              <w:pStyle w:val="null3"/>
              <w:ind w:left="420"/>
              <w:jc w:val="left"/>
            </w:pPr>
            <w:r>
              <w:rPr>
                <w:rFonts w:ascii="仿宋_GB2312" w:hAnsi="仿宋_GB2312" w:cs="仿宋_GB2312" w:eastAsia="仿宋_GB2312"/>
                <w:sz w:val="21"/>
                <w:color w:val="000000"/>
              </w:rPr>
              <w:t>919.</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-10℃~50℃；</w:t>
            </w:r>
          </w:p>
          <w:p>
            <w:pPr>
              <w:pStyle w:val="null3"/>
              <w:ind w:left="420"/>
              <w:jc w:val="left"/>
            </w:pPr>
            <w:r>
              <w:rPr>
                <w:rFonts w:ascii="仿宋_GB2312" w:hAnsi="仿宋_GB2312" w:cs="仿宋_GB2312" w:eastAsia="仿宋_GB2312"/>
                <w:sz w:val="21"/>
                <w:color w:val="000000"/>
              </w:rPr>
              <w:t>920.</w:t>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5%～95%，非凝结状态</w:t>
            </w:r>
          </w:p>
          <w:p>
            <w:pPr>
              <w:pStyle w:val="null3"/>
              <w:ind w:left="420"/>
              <w:jc w:val="left"/>
            </w:pPr>
            <w:r>
              <w:rPr>
                <w:rFonts w:ascii="仿宋_GB2312" w:hAnsi="仿宋_GB2312" w:cs="仿宋_GB2312" w:eastAsia="仿宋_GB2312"/>
                <w:sz w:val="21"/>
                <w:color w:val="000000"/>
              </w:rPr>
              <w:t>921.</w:t>
            </w:r>
            <w:r>
              <w:rPr>
                <w:rFonts w:ascii="仿宋_GB2312" w:hAnsi="仿宋_GB2312" w:cs="仿宋_GB2312" w:eastAsia="仿宋_GB2312"/>
                <w:sz w:val="21"/>
                <w:color w:val="000000"/>
              </w:rPr>
              <w:t>芯片组：</w:t>
            </w:r>
            <w:r>
              <w:rPr>
                <w:rFonts w:ascii="仿宋_GB2312" w:hAnsi="仿宋_GB2312" w:cs="仿宋_GB2312" w:eastAsia="仿宋_GB2312"/>
                <w:sz w:val="21"/>
                <w:color w:val="000000"/>
              </w:rPr>
              <w:t>Core I3 ；</w:t>
            </w:r>
          </w:p>
          <w:p>
            <w:pPr>
              <w:pStyle w:val="null3"/>
              <w:ind w:left="420"/>
              <w:jc w:val="left"/>
            </w:pPr>
            <w:r>
              <w:rPr>
                <w:rFonts w:ascii="仿宋_GB2312" w:hAnsi="仿宋_GB2312" w:cs="仿宋_GB2312" w:eastAsia="仿宋_GB2312"/>
                <w:sz w:val="21"/>
                <w:color w:val="000000"/>
              </w:rPr>
              <w:t>922.</w:t>
            </w:r>
            <w:r>
              <w:rPr>
                <w:rFonts w:ascii="仿宋_GB2312" w:hAnsi="仿宋_GB2312" w:cs="仿宋_GB2312" w:eastAsia="仿宋_GB2312"/>
                <w:sz w:val="21"/>
                <w:color w:val="000000"/>
              </w:rPr>
              <w:t>标准接口：</w:t>
            </w:r>
            <w:r>
              <w:rPr>
                <w:rFonts w:ascii="仿宋_GB2312" w:hAnsi="仿宋_GB2312" w:cs="仿宋_GB2312" w:eastAsia="仿宋_GB2312"/>
                <w:sz w:val="21"/>
                <w:color w:val="000000"/>
              </w:rPr>
              <w:t>1 x RS-232串口；1xVGA；6xUSB口；1xHDMI；1x3.5线路输入接口；4x莲花接口；1x3.5话筒输入接口；1x6.35话筒输入接口</w:t>
            </w:r>
          </w:p>
          <w:p>
            <w:pPr>
              <w:pStyle w:val="null3"/>
              <w:ind w:left="420"/>
              <w:jc w:val="left"/>
            </w:pPr>
            <w:r>
              <w:rPr>
                <w:rFonts w:ascii="仿宋_GB2312" w:hAnsi="仿宋_GB2312" w:cs="仿宋_GB2312" w:eastAsia="仿宋_GB2312"/>
                <w:sz w:val="21"/>
                <w:color w:val="000000"/>
              </w:rPr>
              <w:t>923.</w:t>
            </w:r>
            <w:r>
              <w:rPr>
                <w:rFonts w:ascii="仿宋_GB2312" w:hAnsi="仿宋_GB2312" w:cs="仿宋_GB2312" w:eastAsia="仿宋_GB2312"/>
                <w:sz w:val="21"/>
                <w:color w:val="000000"/>
              </w:rPr>
              <w:t>存储：标配：</w:t>
            </w:r>
            <w:r>
              <w:rPr>
                <w:rFonts w:ascii="仿宋_GB2312" w:hAnsi="仿宋_GB2312" w:cs="仿宋_GB2312" w:eastAsia="仿宋_GB2312"/>
                <w:sz w:val="21"/>
                <w:color w:val="000000"/>
              </w:rPr>
              <w:t>SSD 128G；</w:t>
            </w:r>
          </w:p>
          <w:p>
            <w:pPr>
              <w:pStyle w:val="null3"/>
              <w:ind w:left="420"/>
              <w:jc w:val="left"/>
            </w:pPr>
            <w:r>
              <w:rPr>
                <w:rFonts w:ascii="仿宋_GB2312" w:hAnsi="仿宋_GB2312" w:cs="仿宋_GB2312" w:eastAsia="仿宋_GB2312"/>
                <w:sz w:val="21"/>
                <w:color w:val="000000"/>
              </w:rPr>
              <w:t>924.</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4G DDR3 1333/1600 MHz，可扩展至16G；</w:t>
            </w:r>
          </w:p>
          <w:p>
            <w:pPr>
              <w:pStyle w:val="null3"/>
              <w:ind w:left="420"/>
              <w:jc w:val="left"/>
            </w:pPr>
            <w:r>
              <w:rPr>
                <w:rFonts w:ascii="仿宋_GB2312" w:hAnsi="仿宋_GB2312" w:cs="仿宋_GB2312" w:eastAsia="仿宋_GB2312"/>
                <w:sz w:val="21"/>
                <w:color w:val="000000"/>
              </w:rPr>
              <w:t>925.</w:t>
            </w:r>
            <w:r>
              <w:rPr>
                <w:rFonts w:ascii="仿宋_GB2312" w:hAnsi="仿宋_GB2312" w:cs="仿宋_GB2312" w:eastAsia="仿宋_GB2312"/>
                <w:sz w:val="21"/>
                <w:color w:val="000000"/>
              </w:rPr>
              <w:t>网口：支持</w:t>
            </w:r>
            <w:r>
              <w:rPr>
                <w:rFonts w:ascii="仿宋_GB2312" w:hAnsi="仿宋_GB2312" w:cs="仿宋_GB2312" w:eastAsia="仿宋_GB2312"/>
                <w:sz w:val="21"/>
                <w:color w:val="000000"/>
              </w:rPr>
              <w:t>10/100/1000Mbps；</w:t>
            </w:r>
          </w:p>
          <w:p>
            <w:pPr>
              <w:pStyle w:val="null3"/>
              <w:ind w:left="420"/>
              <w:jc w:val="left"/>
            </w:pPr>
            <w:r>
              <w:rPr>
                <w:rFonts w:ascii="仿宋_GB2312" w:hAnsi="仿宋_GB2312" w:cs="仿宋_GB2312" w:eastAsia="仿宋_GB2312"/>
                <w:sz w:val="21"/>
                <w:color w:val="000000"/>
              </w:rPr>
              <w:t>926.</w:t>
            </w:r>
            <w:r>
              <w:rPr>
                <w:rFonts w:ascii="仿宋_GB2312" w:hAnsi="仿宋_GB2312" w:cs="仿宋_GB2312" w:eastAsia="仿宋_GB2312"/>
                <w:sz w:val="21"/>
                <w:color w:val="000000"/>
              </w:rPr>
              <w:t>电源接口：三位凤尾插接口；</w:t>
            </w:r>
          </w:p>
          <w:p>
            <w:pPr>
              <w:pStyle w:val="null3"/>
              <w:ind w:left="420"/>
              <w:jc w:val="left"/>
            </w:pPr>
            <w:r>
              <w:rPr>
                <w:rFonts w:ascii="仿宋_GB2312" w:hAnsi="仿宋_GB2312" w:cs="仿宋_GB2312" w:eastAsia="仿宋_GB2312"/>
                <w:sz w:val="21"/>
                <w:color w:val="000000"/>
              </w:rPr>
              <w:t>927.</w:t>
            </w:r>
            <w:r>
              <w:rPr>
                <w:rFonts w:ascii="仿宋_GB2312" w:hAnsi="仿宋_GB2312" w:cs="仿宋_GB2312" w:eastAsia="仿宋_GB2312"/>
                <w:sz w:val="21"/>
                <w:color w:val="000000"/>
              </w:rPr>
              <w:t>操作系统：支持</w:t>
            </w:r>
            <w:r>
              <w:rPr>
                <w:rFonts w:ascii="仿宋_GB2312" w:hAnsi="仿宋_GB2312" w:cs="仿宋_GB2312" w:eastAsia="仿宋_GB2312"/>
                <w:sz w:val="21"/>
                <w:color w:val="000000"/>
              </w:rPr>
              <w:t>Windows/Vista/Win XP/Win2000/Linux/UINX；</w:t>
            </w:r>
          </w:p>
          <w:p>
            <w:pPr>
              <w:pStyle w:val="null3"/>
              <w:ind w:left="420"/>
              <w:jc w:val="left"/>
            </w:pPr>
            <w:r>
              <w:rPr>
                <w:rFonts w:ascii="仿宋_GB2312" w:hAnsi="仿宋_GB2312" w:cs="仿宋_GB2312" w:eastAsia="仿宋_GB2312"/>
                <w:sz w:val="21"/>
                <w:color w:val="000000"/>
              </w:rPr>
              <w:t>928.</w:t>
            </w:r>
            <w:r>
              <w:rPr>
                <w:rFonts w:ascii="仿宋_GB2312" w:hAnsi="仿宋_GB2312" w:cs="仿宋_GB2312" w:eastAsia="仿宋_GB2312"/>
                <w:sz w:val="21"/>
                <w:color w:val="000000"/>
              </w:rPr>
              <w:t>系统音频信号信噪比：</w:t>
            </w:r>
            <w:r>
              <w:rPr>
                <w:rFonts w:ascii="仿宋_GB2312" w:hAnsi="仿宋_GB2312" w:cs="仿宋_GB2312" w:eastAsia="仿宋_GB2312"/>
                <w:sz w:val="21"/>
                <w:color w:val="000000"/>
              </w:rPr>
              <w:t>LINE：70dB；MIC：60dB；</w:t>
            </w:r>
          </w:p>
          <w:p>
            <w:pPr>
              <w:pStyle w:val="null3"/>
              <w:ind w:left="420"/>
              <w:jc w:val="left"/>
            </w:pPr>
            <w:r>
              <w:rPr>
                <w:rFonts w:ascii="仿宋_GB2312" w:hAnsi="仿宋_GB2312" w:cs="仿宋_GB2312" w:eastAsia="仿宋_GB2312"/>
                <w:sz w:val="21"/>
                <w:color w:val="000000"/>
              </w:rPr>
              <w:t>929.</w:t>
            </w:r>
            <w:r>
              <w:rPr>
                <w:rFonts w:ascii="仿宋_GB2312" w:hAnsi="仿宋_GB2312" w:cs="仿宋_GB2312" w:eastAsia="仿宋_GB2312"/>
                <w:sz w:val="21"/>
                <w:color w:val="000000"/>
              </w:rPr>
              <w:t>系统音频信号失真度：</w:t>
            </w:r>
            <w:r>
              <w:rPr>
                <w:rFonts w:ascii="仿宋_GB2312" w:hAnsi="仿宋_GB2312" w:cs="仿宋_GB2312" w:eastAsia="仿宋_GB2312"/>
                <w:sz w:val="21"/>
                <w:color w:val="000000"/>
              </w:rPr>
              <w:t>1KHz&lt;0.5%；</w:t>
            </w:r>
          </w:p>
          <w:p>
            <w:pPr>
              <w:pStyle w:val="null3"/>
              <w:ind w:left="420"/>
              <w:jc w:val="left"/>
            </w:pPr>
            <w:r>
              <w:rPr>
                <w:rFonts w:ascii="仿宋_GB2312" w:hAnsi="仿宋_GB2312" w:cs="仿宋_GB2312" w:eastAsia="仿宋_GB2312"/>
                <w:sz w:val="21"/>
                <w:color w:val="000000"/>
              </w:rPr>
              <w:t>930.</w:t>
            </w:r>
            <w:r>
              <w:rPr>
                <w:rFonts w:ascii="仿宋_GB2312" w:hAnsi="仿宋_GB2312" w:cs="仿宋_GB2312" w:eastAsia="仿宋_GB2312"/>
                <w:sz w:val="21"/>
                <w:color w:val="000000"/>
              </w:rPr>
              <w:t>系统音频信号标准输入电平：</w:t>
            </w:r>
            <w:r>
              <w:rPr>
                <w:rFonts w:ascii="仿宋_GB2312" w:hAnsi="仿宋_GB2312" w:cs="仿宋_GB2312" w:eastAsia="仿宋_GB2312"/>
                <w:sz w:val="21"/>
                <w:color w:val="000000"/>
              </w:rPr>
              <w:t>LINE：300mV； MIC：5mV；</w:t>
            </w:r>
          </w:p>
          <w:p>
            <w:pPr>
              <w:pStyle w:val="null3"/>
              <w:ind w:left="420"/>
              <w:jc w:val="left"/>
            </w:pPr>
            <w:r>
              <w:rPr>
                <w:rFonts w:ascii="仿宋_GB2312" w:hAnsi="仿宋_GB2312" w:cs="仿宋_GB2312" w:eastAsia="仿宋_GB2312"/>
                <w:sz w:val="21"/>
                <w:color w:val="000000"/>
              </w:rPr>
              <w:t>931.</w:t>
            </w:r>
            <w:r>
              <w:rPr>
                <w:rFonts w:ascii="仿宋_GB2312" w:hAnsi="仿宋_GB2312" w:cs="仿宋_GB2312" w:eastAsia="仿宋_GB2312"/>
                <w:sz w:val="21"/>
                <w:color w:val="000000"/>
              </w:rPr>
              <w:t>系统音频信号标准输出电平：</w:t>
            </w:r>
            <w:r>
              <w:rPr>
                <w:rFonts w:ascii="仿宋_GB2312" w:hAnsi="仿宋_GB2312" w:cs="仿宋_GB2312" w:eastAsia="仿宋_GB2312"/>
                <w:sz w:val="21"/>
                <w:color w:val="000000"/>
              </w:rPr>
              <w:t>0dBV；</w:t>
            </w:r>
          </w:p>
          <w:p>
            <w:pPr>
              <w:pStyle w:val="null3"/>
              <w:jc w:val="left"/>
            </w:pPr>
            <w:r>
              <w:rPr>
                <w:rFonts w:ascii="仿宋_GB2312" w:hAnsi="仿宋_GB2312" w:cs="仿宋_GB2312" w:eastAsia="仿宋_GB2312"/>
                <w:sz w:val="21"/>
                <w:b/>
                <w:color w:val="000000"/>
              </w:rPr>
              <w:t>TIP网络广播系统控制软件1套</w:t>
            </w:r>
          </w:p>
          <w:p>
            <w:pPr>
              <w:pStyle w:val="null3"/>
              <w:ind w:left="420"/>
              <w:jc w:val="left"/>
            </w:pPr>
            <w:r>
              <w:rPr>
                <w:rFonts w:ascii="仿宋_GB2312" w:hAnsi="仿宋_GB2312" w:cs="仿宋_GB2312" w:eastAsia="仿宋_GB2312"/>
                <w:sz w:val="21"/>
                <w:color w:val="000000"/>
              </w:rPr>
              <w:t>932.</w:t>
            </w:r>
            <w:r>
              <w:rPr>
                <w:rFonts w:ascii="仿宋_GB2312" w:hAnsi="仿宋_GB2312" w:cs="仿宋_GB2312" w:eastAsia="仿宋_GB2312"/>
                <w:sz w:val="21"/>
                <w:color w:val="000000"/>
              </w:rPr>
              <w:t>系统软件包含有广播服务器软件、用户工作站软件及广播终端设置软件；</w:t>
            </w:r>
          </w:p>
          <w:p>
            <w:pPr>
              <w:pStyle w:val="null3"/>
              <w:ind w:left="420"/>
              <w:jc w:val="left"/>
            </w:pPr>
            <w:r>
              <w:rPr>
                <w:rFonts w:ascii="仿宋_GB2312" w:hAnsi="仿宋_GB2312" w:cs="仿宋_GB2312" w:eastAsia="仿宋_GB2312"/>
                <w:sz w:val="21"/>
                <w:color w:val="000000"/>
              </w:rPr>
              <w:t>933.</w:t>
            </w:r>
            <w:r>
              <w:rPr>
                <w:rFonts w:ascii="仿宋_GB2312" w:hAnsi="仿宋_GB2312" w:cs="仿宋_GB2312" w:eastAsia="仿宋_GB2312"/>
                <w:sz w:val="21"/>
                <w:color w:val="000000"/>
              </w:rPr>
              <w:t>负责音频流点播服务、计划任务处理、工作站管理、权限管理及基本设置等功能；</w:t>
            </w:r>
          </w:p>
          <w:p>
            <w:pPr>
              <w:pStyle w:val="null3"/>
              <w:ind w:left="420"/>
              <w:jc w:val="left"/>
            </w:pPr>
            <w:r>
              <w:rPr>
                <w:rFonts w:ascii="仿宋_GB2312" w:hAnsi="仿宋_GB2312" w:cs="仿宋_GB2312" w:eastAsia="仿宋_GB2312"/>
                <w:sz w:val="21"/>
                <w:color w:val="000000"/>
              </w:rPr>
              <w:t>934.</w:t>
            </w:r>
            <w:r>
              <w:rPr>
                <w:rFonts w:ascii="仿宋_GB2312" w:hAnsi="仿宋_GB2312" w:cs="仿宋_GB2312" w:eastAsia="仿宋_GB2312"/>
                <w:sz w:val="21"/>
                <w:color w:val="000000"/>
              </w:rPr>
              <w:t>为所有网络终端提供定时点播和实时媒体服务，响应各网络终端的请求，为各音频工作站提供数据接口服务；</w:t>
            </w:r>
          </w:p>
          <w:p>
            <w:pPr>
              <w:pStyle w:val="null3"/>
              <w:ind w:left="420"/>
              <w:jc w:val="left"/>
            </w:pPr>
            <w:r>
              <w:rPr>
                <w:rFonts w:ascii="仿宋_GB2312" w:hAnsi="仿宋_GB2312" w:cs="仿宋_GB2312" w:eastAsia="仿宋_GB2312"/>
                <w:sz w:val="21"/>
                <w:color w:val="000000"/>
              </w:rPr>
              <w:t>935.</w:t>
            </w:r>
            <w:r>
              <w:rPr>
                <w:rFonts w:ascii="仿宋_GB2312" w:hAnsi="仿宋_GB2312" w:cs="仿宋_GB2312" w:eastAsia="仿宋_GB2312"/>
                <w:sz w:val="21"/>
                <w:color w:val="000000"/>
              </w:rPr>
              <w:t>系统可对所有终端运行状况进行实时监控，具有离线、空闲、接收打铃、消防报警、终端对讲等状态显示功能；</w:t>
            </w:r>
          </w:p>
          <w:p>
            <w:pPr>
              <w:pStyle w:val="null3"/>
              <w:ind w:left="420"/>
              <w:jc w:val="left"/>
            </w:pPr>
            <w:r>
              <w:rPr>
                <w:rFonts w:ascii="仿宋_GB2312" w:hAnsi="仿宋_GB2312" w:cs="仿宋_GB2312" w:eastAsia="仿宋_GB2312"/>
                <w:sz w:val="21"/>
                <w:color w:val="000000"/>
              </w:rPr>
              <w:t>936.</w:t>
            </w:r>
            <w:r>
              <w:rPr>
                <w:rFonts w:ascii="仿宋_GB2312" w:hAnsi="仿宋_GB2312" w:cs="仿宋_GB2312" w:eastAsia="仿宋_GB2312"/>
                <w:sz w:val="21"/>
                <w:color w:val="000000"/>
              </w:rPr>
              <w:t>具有文件广播功能，可建立播放任务实现即时控制播放，可实现多个分区同时播放不同节目；</w:t>
            </w:r>
          </w:p>
          <w:p>
            <w:pPr>
              <w:pStyle w:val="null3"/>
              <w:ind w:left="420"/>
              <w:jc w:val="left"/>
            </w:pPr>
            <w:r>
              <w:rPr>
                <w:rFonts w:ascii="仿宋_GB2312" w:hAnsi="仿宋_GB2312" w:cs="仿宋_GB2312" w:eastAsia="仿宋_GB2312"/>
                <w:sz w:val="21"/>
                <w:color w:val="000000"/>
              </w:rPr>
              <w:t>937.</w:t>
            </w:r>
            <w:r>
              <w:rPr>
                <w:rFonts w:ascii="仿宋_GB2312" w:hAnsi="仿宋_GB2312" w:cs="仿宋_GB2312" w:eastAsia="仿宋_GB2312"/>
                <w:sz w:val="21"/>
                <w:color w:val="000000"/>
              </w:rPr>
              <w:t>独特终端演讲功能，可设置将本地终端播放节目内容采播到其他多个终端进行同步播放；</w:t>
            </w:r>
          </w:p>
          <w:p>
            <w:pPr>
              <w:pStyle w:val="null3"/>
              <w:ind w:left="420"/>
              <w:jc w:val="left"/>
            </w:pPr>
            <w:r>
              <w:rPr>
                <w:rFonts w:ascii="仿宋_GB2312" w:hAnsi="仿宋_GB2312" w:cs="仿宋_GB2312" w:eastAsia="仿宋_GB2312"/>
                <w:sz w:val="21"/>
                <w:color w:val="000000"/>
              </w:rPr>
              <w:t>938.</w:t>
            </w:r>
            <w:r>
              <w:rPr>
                <w:rFonts w:ascii="仿宋_GB2312" w:hAnsi="仿宋_GB2312" w:cs="仿宋_GB2312" w:eastAsia="仿宋_GB2312"/>
                <w:sz w:val="21"/>
                <w:color w:val="000000"/>
              </w:rPr>
              <w:t>可设置通过服务器内置声卡对外部音源进行采集，指定分区终端进行实时播放；</w:t>
            </w:r>
          </w:p>
          <w:p>
            <w:pPr>
              <w:pStyle w:val="null3"/>
              <w:ind w:left="420"/>
              <w:jc w:val="left"/>
            </w:pPr>
            <w:r>
              <w:rPr>
                <w:rFonts w:ascii="仿宋_GB2312" w:hAnsi="仿宋_GB2312" w:cs="仿宋_GB2312" w:eastAsia="仿宋_GB2312"/>
                <w:sz w:val="21"/>
                <w:color w:val="000000"/>
              </w:rPr>
              <w:t>939.</w:t>
            </w:r>
            <w:r>
              <w:rPr>
                <w:rFonts w:ascii="仿宋_GB2312" w:hAnsi="仿宋_GB2312" w:cs="仿宋_GB2312" w:eastAsia="仿宋_GB2312"/>
                <w:sz w:val="21"/>
                <w:color w:val="000000"/>
              </w:rPr>
              <w:t>设有编码终端功能，可采集多个外部音源信号，指定到不同分区同时输出；</w:t>
            </w:r>
          </w:p>
          <w:p>
            <w:pPr>
              <w:pStyle w:val="null3"/>
              <w:ind w:left="420"/>
              <w:jc w:val="left"/>
            </w:pPr>
            <w:r>
              <w:rPr>
                <w:rFonts w:ascii="仿宋_GB2312" w:hAnsi="仿宋_GB2312" w:cs="仿宋_GB2312" w:eastAsia="仿宋_GB2312"/>
                <w:sz w:val="21"/>
                <w:color w:val="000000"/>
              </w:rPr>
              <w:t>940.</w:t>
            </w:r>
            <w:r>
              <w:rPr>
                <w:rFonts w:ascii="仿宋_GB2312" w:hAnsi="仿宋_GB2312" w:cs="仿宋_GB2312" w:eastAsia="仿宋_GB2312"/>
                <w:sz w:val="21"/>
                <w:color w:val="000000"/>
              </w:rPr>
              <w:t>具有服务器或用户定时任务功能，通过软件设置程序，可实现多个程序同步自动运行播放；</w:t>
            </w:r>
          </w:p>
          <w:p>
            <w:pPr>
              <w:pStyle w:val="null3"/>
              <w:ind w:left="420"/>
              <w:jc w:val="left"/>
            </w:pPr>
            <w:r>
              <w:rPr>
                <w:rFonts w:ascii="仿宋_GB2312" w:hAnsi="仿宋_GB2312" w:cs="仿宋_GB2312" w:eastAsia="仿宋_GB2312"/>
                <w:sz w:val="21"/>
                <w:color w:val="000000"/>
              </w:rPr>
              <w:t>941.</w:t>
            </w:r>
            <w:r>
              <w:rPr>
                <w:rFonts w:ascii="仿宋_GB2312" w:hAnsi="仿宋_GB2312" w:cs="仿宋_GB2312" w:eastAsia="仿宋_GB2312"/>
                <w:sz w:val="21"/>
                <w:color w:val="000000"/>
              </w:rPr>
              <w:t>消防报警采用软件编程报警模式设置，具有最高优先功能，可设置</w:t>
            </w:r>
            <w:r>
              <w:rPr>
                <w:rFonts w:ascii="仿宋_GB2312" w:hAnsi="仿宋_GB2312" w:cs="仿宋_GB2312" w:eastAsia="仿宋_GB2312"/>
                <w:sz w:val="21"/>
                <w:color w:val="000000"/>
              </w:rPr>
              <w:t>N±0\N±1\N±2……N±5\全区多种消防报警设置；</w:t>
            </w:r>
          </w:p>
          <w:p>
            <w:pPr>
              <w:pStyle w:val="null3"/>
              <w:ind w:left="420"/>
              <w:jc w:val="left"/>
            </w:pPr>
            <w:r>
              <w:rPr>
                <w:rFonts w:ascii="仿宋_GB2312" w:hAnsi="仿宋_GB2312" w:cs="仿宋_GB2312" w:eastAsia="仿宋_GB2312"/>
                <w:sz w:val="21"/>
                <w:color w:val="000000"/>
              </w:rPr>
              <w:t>942.</w:t>
            </w:r>
            <w:r>
              <w:rPr>
                <w:rFonts w:ascii="仿宋_GB2312" w:hAnsi="仿宋_GB2312" w:cs="仿宋_GB2312" w:eastAsia="仿宋_GB2312"/>
                <w:sz w:val="21"/>
                <w:color w:val="000000"/>
              </w:rPr>
              <w:t>可进行分区终端随意分配，在单个分区内可分配多个音频终端，便于广播灵活管理；</w:t>
            </w:r>
          </w:p>
          <w:p>
            <w:pPr>
              <w:pStyle w:val="null3"/>
              <w:ind w:left="420"/>
              <w:jc w:val="left"/>
            </w:pPr>
            <w:r>
              <w:rPr>
                <w:rFonts w:ascii="仿宋_GB2312" w:hAnsi="仿宋_GB2312" w:cs="仿宋_GB2312" w:eastAsia="仿宋_GB2312"/>
                <w:sz w:val="21"/>
                <w:color w:val="000000"/>
              </w:rPr>
              <w:t>943.</w:t>
            </w:r>
            <w:r>
              <w:rPr>
                <w:rFonts w:ascii="仿宋_GB2312" w:hAnsi="仿宋_GB2312" w:cs="仿宋_GB2312" w:eastAsia="仿宋_GB2312"/>
                <w:sz w:val="21"/>
                <w:color w:val="000000"/>
              </w:rPr>
              <w:t>可设置大容量</w:t>
            </w:r>
            <w:r>
              <w:rPr>
                <w:rFonts w:ascii="仿宋_GB2312" w:hAnsi="仿宋_GB2312" w:cs="仿宋_GB2312" w:eastAsia="仿宋_GB2312"/>
                <w:sz w:val="21"/>
                <w:color w:val="000000"/>
              </w:rPr>
              <w:t>MP3音源节目库，方便终端即时采播；</w:t>
            </w:r>
          </w:p>
          <w:p>
            <w:pPr>
              <w:pStyle w:val="null3"/>
              <w:ind w:left="420"/>
              <w:jc w:val="left"/>
            </w:pPr>
            <w:r>
              <w:rPr>
                <w:rFonts w:ascii="仿宋_GB2312" w:hAnsi="仿宋_GB2312" w:cs="仿宋_GB2312" w:eastAsia="仿宋_GB2312"/>
                <w:sz w:val="21"/>
                <w:color w:val="000000"/>
              </w:rPr>
              <w:t>944.</w:t>
            </w:r>
            <w:r>
              <w:rPr>
                <w:rFonts w:ascii="仿宋_GB2312" w:hAnsi="仿宋_GB2312" w:cs="仿宋_GB2312" w:eastAsia="仿宋_GB2312"/>
                <w:sz w:val="21"/>
                <w:color w:val="000000"/>
              </w:rPr>
              <w:t>系统设有</w:t>
            </w:r>
            <w:r>
              <w:rPr>
                <w:rFonts w:ascii="仿宋_GB2312" w:hAnsi="仿宋_GB2312" w:cs="仿宋_GB2312" w:eastAsia="仿宋_GB2312"/>
                <w:sz w:val="21"/>
                <w:color w:val="000000"/>
              </w:rPr>
              <w:t>70级优先级权限管理功能，可根据终端及用户操作权限进行安全管理；</w:t>
            </w:r>
          </w:p>
          <w:p>
            <w:pPr>
              <w:pStyle w:val="null3"/>
              <w:ind w:left="420"/>
              <w:jc w:val="left"/>
            </w:pPr>
            <w:r>
              <w:rPr>
                <w:rFonts w:ascii="仿宋_GB2312" w:hAnsi="仿宋_GB2312" w:cs="仿宋_GB2312" w:eastAsia="仿宋_GB2312"/>
                <w:sz w:val="21"/>
                <w:color w:val="000000"/>
              </w:rPr>
              <w:t>945.</w:t>
            </w:r>
            <w:r>
              <w:rPr>
                <w:rFonts w:ascii="仿宋_GB2312" w:hAnsi="仿宋_GB2312" w:cs="仿宋_GB2312" w:eastAsia="仿宋_GB2312"/>
                <w:sz w:val="21"/>
                <w:color w:val="000000"/>
              </w:rPr>
              <w:t>软件采用</w:t>
            </w:r>
            <w:r>
              <w:rPr>
                <w:rFonts w:ascii="仿宋_GB2312" w:hAnsi="仿宋_GB2312" w:cs="仿宋_GB2312" w:eastAsia="仿宋_GB2312"/>
                <w:sz w:val="21"/>
                <w:color w:val="000000"/>
              </w:rPr>
              <w:t>USB加密狗管理，防止外人随意使用，最大支持10000个终端接入，终端数量越多，对服务器硬盘配置要求越高；</w:t>
            </w:r>
          </w:p>
          <w:p>
            <w:pPr>
              <w:pStyle w:val="null3"/>
              <w:ind w:left="420"/>
              <w:jc w:val="left"/>
            </w:pPr>
            <w:r>
              <w:rPr>
                <w:rFonts w:ascii="仿宋_GB2312" w:hAnsi="仿宋_GB2312" w:cs="仿宋_GB2312" w:eastAsia="仿宋_GB2312"/>
                <w:sz w:val="21"/>
                <w:color w:val="000000"/>
              </w:rPr>
              <w:t>946.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WindowXP、Window7、Window10系统运行；</w:t>
            </w:r>
          </w:p>
          <w:p>
            <w:pPr>
              <w:pStyle w:val="null3"/>
              <w:ind w:left="420"/>
              <w:jc w:val="left"/>
            </w:pPr>
            <w:r>
              <w:rPr>
                <w:rFonts w:ascii="仿宋_GB2312" w:hAnsi="仿宋_GB2312" w:cs="仿宋_GB2312" w:eastAsia="仿宋_GB2312"/>
                <w:sz w:val="21"/>
                <w:color w:val="000000"/>
              </w:rPr>
              <w:t>947.</w:t>
            </w:r>
            <w:r>
              <w:rPr>
                <w:rFonts w:ascii="仿宋_GB2312" w:hAnsi="仿宋_GB2312" w:cs="仿宋_GB2312" w:eastAsia="仿宋_GB2312"/>
                <w:sz w:val="21"/>
                <w:color w:val="000000"/>
              </w:rPr>
              <w:t>支持离线下载功能；</w:t>
            </w:r>
          </w:p>
          <w:p>
            <w:pPr>
              <w:pStyle w:val="null3"/>
              <w:ind w:left="420"/>
              <w:jc w:val="left"/>
            </w:pPr>
            <w:r>
              <w:rPr>
                <w:rFonts w:ascii="仿宋_GB2312" w:hAnsi="仿宋_GB2312" w:cs="仿宋_GB2312" w:eastAsia="仿宋_GB2312"/>
                <w:sz w:val="21"/>
                <w:color w:val="000000"/>
              </w:rPr>
              <w:t>948.</w:t>
            </w:r>
            <w:r>
              <w:rPr>
                <w:rFonts w:ascii="仿宋_GB2312" w:hAnsi="仿宋_GB2312" w:cs="仿宋_GB2312" w:eastAsia="仿宋_GB2312"/>
                <w:sz w:val="21"/>
                <w:color w:val="000000"/>
              </w:rPr>
              <w:t>支持模拟备份功能；</w:t>
            </w:r>
          </w:p>
          <w:p>
            <w:pPr>
              <w:pStyle w:val="null3"/>
              <w:ind w:left="420"/>
              <w:jc w:val="left"/>
            </w:pPr>
            <w:r>
              <w:rPr>
                <w:rFonts w:ascii="仿宋_GB2312" w:hAnsi="仿宋_GB2312" w:cs="仿宋_GB2312" w:eastAsia="仿宋_GB2312"/>
                <w:sz w:val="21"/>
                <w:color w:val="000000"/>
              </w:rPr>
              <w:t>949.</w:t>
            </w:r>
            <w:r>
              <w:rPr>
                <w:rFonts w:ascii="仿宋_GB2312" w:hAnsi="仿宋_GB2312" w:cs="仿宋_GB2312" w:eastAsia="仿宋_GB2312"/>
                <w:sz w:val="21"/>
                <w:color w:val="000000"/>
              </w:rPr>
              <w:t>支持多套定时任务管理功能；</w:t>
            </w:r>
          </w:p>
          <w:p>
            <w:pPr>
              <w:pStyle w:val="null3"/>
              <w:jc w:val="left"/>
            </w:pPr>
            <w:r>
              <w:rPr>
                <w:rFonts w:ascii="仿宋_GB2312" w:hAnsi="仿宋_GB2312" w:cs="仿宋_GB2312" w:eastAsia="仿宋_GB2312"/>
                <w:sz w:val="21"/>
                <w:b/>
                <w:color w:val="000000"/>
              </w:rPr>
              <w:t>POE天花吸顶音箱15台</w:t>
            </w:r>
          </w:p>
          <w:p>
            <w:pPr>
              <w:pStyle w:val="null3"/>
              <w:ind w:left="420"/>
              <w:jc w:val="left"/>
            </w:pPr>
            <w:r>
              <w:rPr>
                <w:rFonts w:ascii="仿宋_GB2312" w:hAnsi="仿宋_GB2312" w:cs="仿宋_GB2312" w:eastAsia="仿宋_GB2312"/>
                <w:sz w:val="21"/>
                <w:color w:val="000000"/>
              </w:rPr>
              <w:t>950.</w:t>
            </w:r>
            <w:r>
              <w:rPr>
                <w:rFonts w:ascii="仿宋_GB2312" w:hAnsi="仿宋_GB2312" w:cs="仿宋_GB2312" w:eastAsia="仿宋_GB2312"/>
                <w:sz w:val="21"/>
                <w:color w:val="000000"/>
              </w:rPr>
              <w:t>内置嵌入式网络音频解码模块，设备使用稳定性高；</w:t>
            </w:r>
          </w:p>
          <w:p>
            <w:pPr>
              <w:pStyle w:val="null3"/>
              <w:ind w:left="420"/>
              <w:jc w:val="left"/>
            </w:pPr>
            <w:r>
              <w:rPr>
                <w:rFonts w:ascii="仿宋_GB2312" w:hAnsi="仿宋_GB2312" w:cs="仿宋_GB2312" w:eastAsia="仿宋_GB2312"/>
                <w:sz w:val="21"/>
                <w:color w:val="000000"/>
              </w:rPr>
              <w:t>951.</w:t>
            </w:r>
            <w:r>
              <w:rPr>
                <w:rFonts w:ascii="仿宋_GB2312" w:hAnsi="仿宋_GB2312" w:cs="仿宋_GB2312" w:eastAsia="仿宋_GB2312"/>
                <w:sz w:val="21"/>
                <w:color w:val="000000"/>
              </w:rPr>
              <w:t>采用高速工业级芯片，启动时间达到毫秒级；</w:t>
            </w:r>
          </w:p>
          <w:p>
            <w:pPr>
              <w:pStyle w:val="null3"/>
              <w:ind w:left="420"/>
              <w:jc w:val="left"/>
            </w:pPr>
            <w:r>
              <w:rPr>
                <w:rFonts w:ascii="仿宋_GB2312" w:hAnsi="仿宋_GB2312" w:cs="仿宋_GB2312" w:eastAsia="仿宋_GB2312"/>
                <w:sz w:val="21"/>
                <w:color w:val="000000"/>
              </w:rPr>
              <w:t>952.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POE供电，符合IEEE802.3af标准；</w:t>
            </w:r>
          </w:p>
          <w:p>
            <w:pPr>
              <w:pStyle w:val="null3"/>
              <w:ind w:left="420"/>
              <w:jc w:val="left"/>
            </w:pPr>
            <w:r>
              <w:rPr>
                <w:rFonts w:ascii="仿宋_GB2312" w:hAnsi="仿宋_GB2312" w:cs="仿宋_GB2312" w:eastAsia="仿宋_GB2312"/>
                <w:sz w:val="21"/>
                <w:color w:val="000000"/>
              </w:rPr>
              <w:t>953.</w:t>
            </w:r>
            <w:r>
              <w:rPr>
                <w:rFonts w:ascii="仿宋_GB2312" w:hAnsi="仿宋_GB2312" w:cs="仿宋_GB2312" w:eastAsia="仿宋_GB2312"/>
                <w:sz w:val="21"/>
                <w:color w:val="000000"/>
              </w:rPr>
              <w:t>具有直流</w:t>
            </w:r>
            <w:r>
              <w:rPr>
                <w:rFonts w:ascii="仿宋_GB2312" w:hAnsi="仿宋_GB2312" w:cs="仿宋_GB2312" w:eastAsia="仿宋_GB2312"/>
                <w:sz w:val="21"/>
                <w:color w:val="000000"/>
              </w:rPr>
              <w:t>24V备电接口，在功率需求大于10W或用于非POE网络的供电；</w:t>
            </w:r>
          </w:p>
          <w:p>
            <w:pPr>
              <w:pStyle w:val="null3"/>
              <w:ind w:left="420"/>
              <w:jc w:val="left"/>
            </w:pPr>
            <w:r>
              <w:rPr>
                <w:rFonts w:ascii="仿宋_GB2312" w:hAnsi="仿宋_GB2312" w:cs="仿宋_GB2312" w:eastAsia="仿宋_GB2312"/>
                <w:sz w:val="21"/>
                <w:color w:val="000000"/>
              </w:rPr>
              <w:t>954.</w:t>
            </w:r>
            <w:r>
              <w:rPr>
                <w:rFonts w:ascii="仿宋_GB2312" w:hAnsi="仿宋_GB2312" w:cs="仿宋_GB2312" w:eastAsia="仿宋_GB2312"/>
                <w:sz w:val="21"/>
                <w:color w:val="000000"/>
              </w:rPr>
              <w:t>智能电源管理功能，无信号时，自动切断功放电源，进入待机模式，待机功率小于</w:t>
            </w:r>
            <w:r>
              <w:rPr>
                <w:rFonts w:ascii="仿宋_GB2312" w:hAnsi="仿宋_GB2312" w:cs="仿宋_GB2312" w:eastAsia="仿宋_GB2312"/>
                <w:sz w:val="21"/>
                <w:color w:val="000000"/>
              </w:rPr>
              <w:t>5W，符合国家节能标准要求</w:t>
            </w:r>
          </w:p>
          <w:p>
            <w:pPr>
              <w:pStyle w:val="null3"/>
              <w:ind w:left="420"/>
              <w:jc w:val="left"/>
            </w:pPr>
            <w:r>
              <w:rPr>
                <w:rFonts w:ascii="仿宋_GB2312" w:hAnsi="仿宋_GB2312" w:cs="仿宋_GB2312" w:eastAsia="仿宋_GB2312"/>
                <w:sz w:val="21"/>
                <w:color w:val="000000"/>
              </w:rPr>
              <w:t>955.</w:t>
            </w:r>
            <w:r>
              <w:rPr>
                <w:rFonts w:ascii="仿宋_GB2312" w:hAnsi="仿宋_GB2312" w:cs="仿宋_GB2312" w:eastAsia="仿宋_GB2312"/>
                <w:sz w:val="21"/>
                <w:color w:val="000000"/>
              </w:rPr>
              <w:t>先进的</w:t>
            </w:r>
            <w:r>
              <w:rPr>
                <w:rFonts w:ascii="仿宋_GB2312" w:hAnsi="仿宋_GB2312" w:cs="仿宋_GB2312" w:eastAsia="仿宋_GB2312"/>
                <w:sz w:val="21"/>
                <w:color w:val="000000"/>
              </w:rPr>
              <w:t>TCP/IP连接控制方式，采用5类以上网线连接系统。</w:t>
            </w:r>
          </w:p>
          <w:p>
            <w:pPr>
              <w:pStyle w:val="null3"/>
              <w:jc w:val="left"/>
            </w:pPr>
            <w:r>
              <w:rPr>
                <w:rFonts w:ascii="仿宋_GB2312" w:hAnsi="仿宋_GB2312" w:cs="仿宋_GB2312" w:eastAsia="仿宋_GB2312"/>
                <w:sz w:val="21"/>
                <w:b/>
                <w:color w:val="000000"/>
              </w:rPr>
              <w:t>技术参数：</w:t>
            </w:r>
          </w:p>
          <w:p>
            <w:pPr>
              <w:pStyle w:val="null3"/>
              <w:ind w:left="420"/>
              <w:jc w:val="left"/>
            </w:pPr>
            <w:r>
              <w:rPr>
                <w:rFonts w:ascii="仿宋_GB2312" w:hAnsi="仿宋_GB2312" w:cs="仿宋_GB2312" w:eastAsia="仿宋_GB2312"/>
                <w:sz w:val="21"/>
                <w:color w:val="000000"/>
              </w:rPr>
              <w:t>956.</w:t>
            </w:r>
            <w:r>
              <w:rPr>
                <w:rFonts w:ascii="仿宋_GB2312" w:hAnsi="仿宋_GB2312" w:cs="仿宋_GB2312" w:eastAsia="仿宋_GB2312"/>
                <w:sz w:val="21"/>
                <w:color w:val="000000"/>
              </w:rPr>
              <w:t>网络通讯协议：</w:t>
            </w:r>
            <w:r>
              <w:rPr>
                <w:rFonts w:ascii="仿宋_GB2312" w:hAnsi="仿宋_GB2312" w:cs="仿宋_GB2312" w:eastAsia="仿宋_GB2312"/>
                <w:sz w:val="21"/>
                <w:color w:val="000000"/>
              </w:rPr>
              <w:t>TCP、UDP、ARP、ICMP、IGMP；</w:t>
            </w:r>
          </w:p>
          <w:p>
            <w:pPr>
              <w:pStyle w:val="null3"/>
              <w:ind w:left="420"/>
              <w:jc w:val="left"/>
            </w:pPr>
            <w:r>
              <w:rPr>
                <w:rFonts w:ascii="仿宋_GB2312" w:hAnsi="仿宋_GB2312" w:cs="仿宋_GB2312" w:eastAsia="仿宋_GB2312"/>
                <w:sz w:val="21"/>
                <w:color w:val="000000"/>
              </w:rPr>
              <w:t>957.</w:t>
            </w:r>
            <w:r>
              <w:rPr>
                <w:rFonts w:ascii="仿宋_GB2312" w:hAnsi="仿宋_GB2312" w:cs="仿宋_GB2312" w:eastAsia="仿宋_GB2312"/>
                <w:sz w:val="21"/>
                <w:color w:val="000000"/>
              </w:rPr>
              <w:t>网络芯片速率：</w:t>
            </w:r>
            <w:r>
              <w:rPr>
                <w:rFonts w:ascii="仿宋_GB2312" w:hAnsi="仿宋_GB2312" w:cs="仿宋_GB2312" w:eastAsia="仿宋_GB2312"/>
                <w:sz w:val="21"/>
                <w:color w:val="000000"/>
              </w:rPr>
              <w:t>10/100Mbps；</w:t>
            </w:r>
          </w:p>
          <w:p>
            <w:pPr>
              <w:pStyle w:val="null3"/>
              <w:ind w:left="420"/>
              <w:jc w:val="left"/>
            </w:pPr>
            <w:r>
              <w:rPr>
                <w:rFonts w:ascii="仿宋_GB2312" w:hAnsi="仿宋_GB2312" w:cs="仿宋_GB2312" w:eastAsia="仿宋_GB2312"/>
                <w:sz w:val="21"/>
                <w:color w:val="000000"/>
              </w:rPr>
              <w:t>958.</w:t>
            </w:r>
            <w:r>
              <w:rPr>
                <w:rFonts w:ascii="仿宋_GB2312" w:hAnsi="仿宋_GB2312" w:cs="仿宋_GB2312" w:eastAsia="仿宋_GB2312"/>
                <w:sz w:val="21"/>
                <w:color w:val="000000"/>
              </w:rPr>
              <w:t>音频编码：</w:t>
            </w:r>
            <w:r>
              <w:rPr>
                <w:rFonts w:ascii="仿宋_GB2312" w:hAnsi="仿宋_GB2312" w:cs="仿宋_GB2312" w:eastAsia="仿宋_GB2312"/>
                <w:sz w:val="21"/>
                <w:color w:val="000000"/>
              </w:rPr>
              <w:t>MP2/MP3/PCM/ADPCM</w:t>
            </w:r>
          </w:p>
          <w:p>
            <w:pPr>
              <w:pStyle w:val="null3"/>
              <w:ind w:left="420"/>
              <w:jc w:val="left"/>
            </w:pPr>
            <w:r>
              <w:rPr>
                <w:rFonts w:ascii="仿宋_GB2312" w:hAnsi="仿宋_GB2312" w:cs="仿宋_GB2312" w:eastAsia="仿宋_GB2312"/>
                <w:sz w:val="21"/>
                <w:color w:val="000000"/>
              </w:rPr>
              <w:t>959.</w:t>
            </w:r>
            <w:r>
              <w:rPr>
                <w:rFonts w:ascii="仿宋_GB2312" w:hAnsi="仿宋_GB2312" w:cs="仿宋_GB2312" w:eastAsia="仿宋_GB2312"/>
                <w:sz w:val="21"/>
                <w:color w:val="000000"/>
              </w:rPr>
              <w:t>音频采样，位率：</w:t>
            </w:r>
            <w:r>
              <w:rPr>
                <w:rFonts w:ascii="仿宋_GB2312" w:hAnsi="仿宋_GB2312" w:cs="仿宋_GB2312" w:eastAsia="仿宋_GB2312"/>
                <w:sz w:val="21"/>
                <w:color w:val="000000"/>
              </w:rPr>
              <w:t>8KHz-44.1KHz, 16位， 8Kbps-320Kbps；</w:t>
            </w:r>
          </w:p>
          <w:p>
            <w:pPr>
              <w:pStyle w:val="null3"/>
              <w:ind w:left="420"/>
              <w:jc w:val="left"/>
            </w:pPr>
            <w:r>
              <w:rPr>
                <w:rFonts w:ascii="仿宋_GB2312" w:hAnsi="仿宋_GB2312" w:cs="仿宋_GB2312" w:eastAsia="仿宋_GB2312"/>
                <w:sz w:val="21"/>
                <w:color w:val="000000"/>
              </w:rPr>
              <w:t>960.</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≥90dB；</w:t>
            </w:r>
          </w:p>
          <w:p>
            <w:pPr>
              <w:pStyle w:val="null3"/>
              <w:ind w:left="420"/>
              <w:jc w:val="left"/>
            </w:pPr>
            <w:r>
              <w:rPr>
                <w:rFonts w:ascii="仿宋_GB2312" w:hAnsi="仿宋_GB2312" w:cs="仿宋_GB2312" w:eastAsia="仿宋_GB2312"/>
                <w:sz w:val="21"/>
                <w:color w:val="000000"/>
              </w:rPr>
              <w:t>961.</w:t>
            </w:r>
            <w:r>
              <w:rPr>
                <w:rFonts w:ascii="仿宋_GB2312" w:hAnsi="仿宋_GB2312" w:cs="仿宋_GB2312" w:eastAsia="仿宋_GB2312"/>
                <w:sz w:val="21"/>
                <w:color w:val="000000"/>
              </w:rPr>
              <w:t>网络声音延迟：广播延迟</w:t>
            </w:r>
            <w:r>
              <w:rPr>
                <w:rFonts w:ascii="仿宋_GB2312" w:hAnsi="仿宋_GB2312" w:cs="仿宋_GB2312" w:eastAsia="仿宋_GB2312"/>
                <w:sz w:val="21"/>
                <w:color w:val="000000"/>
              </w:rPr>
              <w:t>≤100ms</w:t>
            </w:r>
          </w:p>
          <w:p>
            <w:pPr>
              <w:pStyle w:val="null3"/>
              <w:ind w:left="420"/>
              <w:jc w:val="left"/>
            </w:pPr>
            <w:r>
              <w:rPr>
                <w:rFonts w:ascii="仿宋_GB2312" w:hAnsi="仿宋_GB2312" w:cs="仿宋_GB2312" w:eastAsia="仿宋_GB2312"/>
                <w:sz w:val="21"/>
                <w:color w:val="000000"/>
              </w:rPr>
              <w:t>962.</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60Hz-18KHz</w:t>
            </w:r>
          </w:p>
          <w:p>
            <w:pPr>
              <w:pStyle w:val="null3"/>
              <w:ind w:left="420"/>
              <w:jc w:val="left"/>
            </w:pPr>
            <w:r>
              <w:rPr>
                <w:rFonts w:ascii="仿宋_GB2312" w:hAnsi="仿宋_GB2312" w:cs="仿宋_GB2312" w:eastAsia="仿宋_GB2312"/>
                <w:sz w:val="21"/>
                <w:color w:val="000000"/>
              </w:rPr>
              <w:t>963.</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97dB±3dB；</w:t>
            </w:r>
          </w:p>
          <w:p>
            <w:pPr>
              <w:pStyle w:val="null3"/>
              <w:ind w:left="420"/>
              <w:jc w:val="left"/>
            </w:pPr>
            <w:r>
              <w:rPr>
                <w:rFonts w:ascii="仿宋_GB2312" w:hAnsi="仿宋_GB2312" w:cs="仿宋_GB2312" w:eastAsia="仿宋_GB2312"/>
                <w:sz w:val="21"/>
                <w:color w:val="000000"/>
              </w:rPr>
              <w:t>964.</w:t>
            </w:r>
            <w:r>
              <w:rPr>
                <w:rFonts w:ascii="仿宋_GB2312" w:hAnsi="仿宋_GB2312" w:cs="仿宋_GB2312" w:eastAsia="仿宋_GB2312"/>
                <w:sz w:val="21"/>
                <w:color w:val="000000"/>
              </w:rPr>
              <w:t>喇叭单元：</w:t>
            </w:r>
            <w:r>
              <w:rPr>
                <w:rFonts w:ascii="仿宋_GB2312" w:hAnsi="仿宋_GB2312" w:cs="仿宋_GB2312" w:eastAsia="仿宋_GB2312"/>
                <w:sz w:val="21"/>
                <w:color w:val="000000"/>
              </w:rPr>
              <w:t>6.5"×1；</w:t>
            </w:r>
          </w:p>
          <w:p>
            <w:pPr>
              <w:pStyle w:val="null3"/>
              <w:ind w:left="420"/>
              <w:jc w:val="left"/>
            </w:pPr>
            <w:r>
              <w:rPr>
                <w:rFonts w:ascii="仿宋_GB2312" w:hAnsi="仿宋_GB2312" w:cs="仿宋_GB2312" w:eastAsia="仿宋_GB2312"/>
                <w:sz w:val="21"/>
                <w:color w:val="000000"/>
              </w:rPr>
              <w:t>965.</w:t>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POE/ DC24V 2</w:t>
            </w:r>
          </w:p>
          <w:p>
            <w:pPr>
              <w:pStyle w:val="null3"/>
              <w:ind w:left="420"/>
              <w:jc w:val="left"/>
            </w:pPr>
            <w:r>
              <w:rPr>
                <w:rFonts w:ascii="仿宋_GB2312" w:hAnsi="仿宋_GB2312" w:cs="仿宋_GB2312" w:eastAsia="仿宋_GB2312"/>
                <w:sz w:val="21"/>
                <w:color w:val="000000"/>
              </w:rPr>
              <w:t>966.</w:t>
            </w:r>
            <w:r>
              <w:rPr>
                <w:rFonts w:ascii="仿宋_GB2312" w:hAnsi="仿宋_GB2312" w:cs="仿宋_GB2312" w:eastAsia="仿宋_GB2312"/>
                <w:sz w:val="21"/>
                <w:color w:val="000000"/>
              </w:rPr>
              <w:t>最大功耗：</w:t>
            </w:r>
            <w:r>
              <w:rPr>
                <w:rFonts w:ascii="仿宋_GB2312" w:hAnsi="仿宋_GB2312" w:cs="仿宋_GB2312" w:eastAsia="仿宋_GB2312"/>
                <w:sz w:val="21"/>
                <w:color w:val="000000"/>
              </w:rPr>
              <w:t>≥15W 额定功率：≥10W</w:t>
            </w:r>
          </w:p>
          <w:p>
            <w:pPr>
              <w:pStyle w:val="null3"/>
              <w:jc w:val="left"/>
            </w:pPr>
            <w:r>
              <w:rPr>
                <w:rFonts w:ascii="仿宋_GB2312" w:hAnsi="仿宋_GB2312" w:cs="仿宋_GB2312" w:eastAsia="仿宋_GB2312"/>
                <w:sz w:val="21"/>
                <w:b/>
                <w:color w:val="000000"/>
              </w:rPr>
              <w:t>IP广播线性阵列音柱2台</w:t>
            </w:r>
          </w:p>
          <w:p>
            <w:pPr>
              <w:pStyle w:val="null3"/>
              <w:ind w:left="420"/>
              <w:jc w:val="left"/>
            </w:pPr>
            <w:r>
              <w:rPr>
                <w:rFonts w:ascii="仿宋_GB2312" w:hAnsi="仿宋_GB2312" w:cs="仿宋_GB2312" w:eastAsia="仿宋_GB2312"/>
                <w:sz w:val="21"/>
                <w:color w:val="000000"/>
              </w:rPr>
              <w:t>967.</w:t>
            </w:r>
            <w:r>
              <w:rPr>
                <w:rFonts w:ascii="仿宋_GB2312" w:hAnsi="仿宋_GB2312" w:cs="仿宋_GB2312" w:eastAsia="仿宋_GB2312"/>
                <w:sz w:val="21"/>
                <w:color w:val="000000"/>
              </w:rPr>
              <w:t>1路LAN网络接口；</w:t>
            </w:r>
          </w:p>
          <w:p>
            <w:pPr>
              <w:pStyle w:val="null3"/>
              <w:ind w:left="420"/>
              <w:jc w:val="left"/>
            </w:pPr>
            <w:r>
              <w:rPr>
                <w:rFonts w:ascii="仿宋_GB2312" w:hAnsi="仿宋_GB2312" w:cs="仿宋_GB2312" w:eastAsia="仿宋_GB2312"/>
                <w:sz w:val="21"/>
                <w:color w:val="000000"/>
              </w:rPr>
              <w:t>968.</w:t>
            </w:r>
            <w:r>
              <w:rPr>
                <w:rFonts w:ascii="仿宋_GB2312" w:hAnsi="仿宋_GB2312" w:cs="仿宋_GB2312" w:eastAsia="仿宋_GB2312"/>
                <w:sz w:val="21"/>
                <w:color w:val="000000"/>
              </w:rPr>
              <w:t>白色铝合金箱体和金属铁网一体成型设计；</w:t>
            </w:r>
          </w:p>
          <w:p>
            <w:pPr>
              <w:pStyle w:val="null3"/>
              <w:ind w:left="420"/>
              <w:jc w:val="left"/>
            </w:pPr>
            <w:r>
              <w:rPr>
                <w:rFonts w:ascii="仿宋_GB2312" w:hAnsi="仿宋_GB2312" w:cs="仿宋_GB2312" w:eastAsia="仿宋_GB2312"/>
                <w:sz w:val="21"/>
                <w:color w:val="000000"/>
              </w:rPr>
              <w:t>969.</w:t>
            </w:r>
            <w:r>
              <w:rPr>
                <w:rFonts w:ascii="仿宋_GB2312" w:hAnsi="仿宋_GB2312" w:cs="仿宋_GB2312" w:eastAsia="仿宋_GB2312"/>
                <w:sz w:val="21"/>
                <w:color w:val="000000"/>
              </w:rPr>
              <w:t>接收实时采播任务、定时任务、文件播放等任务；</w:t>
            </w:r>
          </w:p>
          <w:p>
            <w:pPr>
              <w:pStyle w:val="null3"/>
              <w:ind w:left="420"/>
              <w:jc w:val="left"/>
            </w:pPr>
            <w:r>
              <w:rPr>
                <w:rFonts w:ascii="仿宋_GB2312" w:hAnsi="仿宋_GB2312" w:cs="仿宋_GB2312" w:eastAsia="仿宋_GB2312"/>
                <w:sz w:val="21"/>
                <w:color w:val="000000"/>
              </w:rPr>
              <w:t>970.</w:t>
            </w:r>
            <w:r>
              <w:rPr>
                <w:rFonts w:ascii="仿宋_GB2312" w:hAnsi="仿宋_GB2312" w:cs="仿宋_GB2312" w:eastAsia="仿宋_GB2312"/>
                <w:sz w:val="21"/>
                <w:color w:val="000000"/>
              </w:rPr>
              <w:t>支持控制软件远程控制方式调节音量；</w:t>
            </w:r>
          </w:p>
          <w:p>
            <w:pPr>
              <w:pStyle w:val="null3"/>
              <w:ind w:left="420"/>
              <w:jc w:val="left"/>
            </w:pPr>
            <w:r>
              <w:rPr>
                <w:rFonts w:ascii="仿宋_GB2312" w:hAnsi="仿宋_GB2312" w:cs="仿宋_GB2312" w:eastAsia="仿宋_GB2312"/>
                <w:sz w:val="21"/>
                <w:color w:val="000000"/>
              </w:rPr>
              <w:t>971.</w:t>
            </w:r>
            <w:r>
              <w:rPr>
                <w:rFonts w:ascii="仿宋_GB2312" w:hAnsi="仿宋_GB2312" w:cs="仿宋_GB2312" w:eastAsia="仿宋_GB2312"/>
                <w:sz w:val="21"/>
                <w:color w:val="000000"/>
              </w:rPr>
              <w:t>支持控制软件远程查看终端的工作状态；</w:t>
            </w:r>
          </w:p>
          <w:p>
            <w:pPr>
              <w:pStyle w:val="null3"/>
              <w:ind w:left="420"/>
              <w:jc w:val="left"/>
            </w:pPr>
            <w:r>
              <w:rPr>
                <w:rFonts w:ascii="仿宋_GB2312" w:hAnsi="仿宋_GB2312" w:cs="仿宋_GB2312" w:eastAsia="仿宋_GB2312"/>
                <w:sz w:val="21"/>
                <w:color w:val="000000"/>
              </w:rPr>
              <w:t>972.</w:t>
            </w:r>
            <w:r>
              <w:rPr>
                <w:rFonts w:ascii="仿宋_GB2312" w:hAnsi="仿宋_GB2312" w:cs="仿宋_GB2312" w:eastAsia="仿宋_GB2312"/>
                <w:sz w:val="21"/>
                <w:color w:val="000000"/>
              </w:rPr>
              <w:t>内置高保真线性阵列扬声器和立体声</w:t>
            </w:r>
            <w:r>
              <w:rPr>
                <w:rFonts w:ascii="仿宋_GB2312" w:hAnsi="仿宋_GB2312" w:cs="仿宋_GB2312" w:eastAsia="仿宋_GB2312"/>
                <w:sz w:val="21"/>
                <w:color w:val="000000"/>
              </w:rPr>
              <w:t>D类功率放大器；</w:t>
            </w:r>
          </w:p>
          <w:p>
            <w:pPr>
              <w:pStyle w:val="null3"/>
              <w:ind w:left="420"/>
              <w:jc w:val="left"/>
            </w:pPr>
            <w:r>
              <w:rPr>
                <w:rFonts w:ascii="仿宋_GB2312" w:hAnsi="仿宋_GB2312" w:cs="仿宋_GB2312" w:eastAsia="仿宋_GB2312"/>
                <w:sz w:val="21"/>
                <w:color w:val="000000"/>
              </w:rPr>
              <w:t>973.</w:t>
            </w:r>
            <w:r>
              <w:rPr>
                <w:rFonts w:ascii="仿宋_GB2312" w:hAnsi="仿宋_GB2312" w:cs="仿宋_GB2312" w:eastAsia="仿宋_GB2312"/>
                <w:sz w:val="21"/>
                <w:color w:val="000000"/>
              </w:rPr>
              <w:t>网络接口：标准</w:t>
            </w:r>
            <w:r>
              <w:rPr>
                <w:rFonts w:ascii="仿宋_GB2312" w:hAnsi="仿宋_GB2312" w:cs="仿宋_GB2312" w:eastAsia="仿宋_GB2312"/>
                <w:sz w:val="21"/>
                <w:color w:val="000000"/>
              </w:rPr>
              <w:t>RJ45输入</w:t>
            </w:r>
          </w:p>
          <w:p>
            <w:pPr>
              <w:pStyle w:val="null3"/>
              <w:ind w:left="420"/>
              <w:jc w:val="left"/>
            </w:pPr>
            <w:r>
              <w:rPr>
                <w:rFonts w:ascii="仿宋_GB2312" w:hAnsi="仿宋_GB2312" w:cs="仿宋_GB2312" w:eastAsia="仿宋_GB2312"/>
                <w:sz w:val="21"/>
                <w:color w:val="000000"/>
              </w:rPr>
              <w:t>974.</w:t>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100Mbps</w:t>
            </w:r>
          </w:p>
          <w:p>
            <w:pPr>
              <w:pStyle w:val="null3"/>
              <w:ind w:left="420"/>
              <w:jc w:val="left"/>
            </w:pPr>
            <w:r>
              <w:rPr>
                <w:rFonts w:ascii="仿宋_GB2312" w:hAnsi="仿宋_GB2312" w:cs="仿宋_GB2312" w:eastAsia="仿宋_GB2312"/>
                <w:sz w:val="21"/>
                <w:color w:val="000000"/>
              </w:rPr>
              <w:t>975.</w:t>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TCP/IP，UDP，IGMP（组播）IETF SIP</w:t>
            </w:r>
          </w:p>
          <w:p>
            <w:pPr>
              <w:pStyle w:val="null3"/>
              <w:ind w:left="420"/>
              <w:jc w:val="left"/>
            </w:pPr>
            <w:r>
              <w:rPr>
                <w:rFonts w:ascii="仿宋_GB2312" w:hAnsi="仿宋_GB2312" w:cs="仿宋_GB2312" w:eastAsia="仿宋_GB2312"/>
                <w:sz w:val="21"/>
                <w:color w:val="000000"/>
              </w:rPr>
              <w:t>976.</w:t>
            </w: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w:t>
            </w:r>
          </w:p>
          <w:p>
            <w:pPr>
              <w:pStyle w:val="null3"/>
              <w:ind w:left="420"/>
              <w:jc w:val="left"/>
            </w:pPr>
            <w:r>
              <w:rPr>
                <w:rFonts w:ascii="仿宋_GB2312" w:hAnsi="仿宋_GB2312" w:cs="仿宋_GB2312" w:eastAsia="仿宋_GB2312"/>
                <w:sz w:val="21"/>
                <w:color w:val="000000"/>
              </w:rPr>
              <w:t>977.</w:t>
            </w:r>
            <w:r>
              <w:rPr>
                <w:rFonts w:ascii="仿宋_GB2312" w:hAnsi="仿宋_GB2312" w:cs="仿宋_GB2312" w:eastAsia="仿宋_GB2312"/>
                <w:sz w:val="21"/>
                <w:color w:val="000000"/>
              </w:rPr>
              <w:t>音频模式：</w:t>
            </w:r>
            <w:r>
              <w:rPr>
                <w:rFonts w:ascii="仿宋_GB2312" w:hAnsi="仿宋_GB2312" w:cs="仿宋_GB2312" w:eastAsia="仿宋_GB2312"/>
                <w:sz w:val="21"/>
                <w:color w:val="000000"/>
              </w:rPr>
              <w:t>16位CD音质</w:t>
            </w:r>
          </w:p>
          <w:p>
            <w:pPr>
              <w:pStyle w:val="null3"/>
              <w:ind w:left="420"/>
              <w:jc w:val="left"/>
            </w:pPr>
            <w:r>
              <w:rPr>
                <w:rFonts w:ascii="仿宋_GB2312" w:hAnsi="仿宋_GB2312" w:cs="仿宋_GB2312" w:eastAsia="仿宋_GB2312"/>
                <w:sz w:val="21"/>
                <w:color w:val="000000"/>
              </w:rPr>
              <w:t>978.</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8K～48KHz</w:t>
            </w:r>
          </w:p>
          <w:p>
            <w:pPr>
              <w:pStyle w:val="null3"/>
              <w:ind w:left="420"/>
              <w:jc w:val="left"/>
            </w:pPr>
            <w:r>
              <w:rPr>
                <w:rFonts w:ascii="仿宋_GB2312" w:hAnsi="仿宋_GB2312" w:cs="仿宋_GB2312" w:eastAsia="仿宋_GB2312"/>
                <w:sz w:val="21"/>
                <w:color w:val="000000"/>
              </w:rPr>
              <w:t>979.</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130Hz～16KHz  +1dB/-3dB</w:t>
            </w:r>
          </w:p>
          <w:p>
            <w:pPr>
              <w:pStyle w:val="null3"/>
              <w:ind w:left="420"/>
              <w:jc w:val="left"/>
            </w:pPr>
            <w:r>
              <w:rPr>
                <w:rFonts w:ascii="仿宋_GB2312" w:hAnsi="仿宋_GB2312" w:cs="仿宋_GB2312" w:eastAsia="仿宋_GB2312"/>
                <w:sz w:val="21"/>
                <w:color w:val="000000"/>
              </w:rPr>
              <w:t>980.</w:t>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≥60W</w:t>
            </w:r>
          </w:p>
          <w:p>
            <w:pPr>
              <w:pStyle w:val="null3"/>
              <w:ind w:left="420"/>
              <w:jc w:val="left"/>
            </w:pPr>
            <w:r>
              <w:rPr>
                <w:rFonts w:ascii="仿宋_GB2312" w:hAnsi="仿宋_GB2312" w:cs="仿宋_GB2312" w:eastAsia="仿宋_GB2312"/>
                <w:sz w:val="21"/>
                <w:color w:val="000000"/>
              </w:rPr>
              <w:t>981.</w:t>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≤1%</w:t>
            </w:r>
          </w:p>
          <w:p>
            <w:pPr>
              <w:pStyle w:val="null3"/>
              <w:ind w:left="420"/>
              <w:jc w:val="left"/>
            </w:pPr>
            <w:r>
              <w:rPr>
                <w:rFonts w:ascii="仿宋_GB2312" w:hAnsi="仿宋_GB2312" w:cs="仿宋_GB2312" w:eastAsia="仿宋_GB2312"/>
                <w:sz w:val="21"/>
                <w:color w:val="000000"/>
              </w:rPr>
              <w:t>982.</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≥65dB</w:t>
            </w:r>
          </w:p>
          <w:p>
            <w:pPr>
              <w:pStyle w:val="null3"/>
              <w:ind w:left="420"/>
              <w:jc w:val="left"/>
            </w:pPr>
            <w:r>
              <w:rPr>
                <w:rFonts w:ascii="仿宋_GB2312" w:hAnsi="仿宋_GB2312" w:cs="仿宋_GB2312" w:eastAsia="仿宋_GB2312"/>
                <w:sz w:val="21"/>
                <w:color w:val="000000"/>
              </w:rPr>
              <w:t>983.</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≥IP54</w:t>
            </w:r>
          </w:p>
          <w:p>
            <w:pPr>
              <w:pStyle w:val="null3"/>
              <w:ind w:left="420"/>
              <w:jc w:val="left"/>
            </w:pPr>
            <w:r>
              <w:rPr>
                <w:rFonts w:ascii="仿宋_GB2312" w:hAnsi="仿宋_GB2312" w:cs="仿宋_GB2312" w:eastAsia="仿宋_GB2312"/>
                <w:sz w:val="21"/>
                <w:color w:val="000000"/>
              </w:rPr>
              <w:t>984.</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-20℃～60℃</w:t>
            </w:r>
          </w:p>
          <w:p>
            <w:pPr>
              <w:pStyle w:val="null3"/>
              <w:ind w:left="420"/>
              <w:jc w:val="left"/>
            </w:pPr>
            <w:r>
              <w:rPr>
                <w:rFonts w:ascii="仿宋_GB2312" w:hAnsi="仿宋_GB2312" w:cs="仿宋_GB2312" w:eastAsia="仿宋_GB2312"/>
                <w:sz w:val="21"/>
                <w:color w:val="000000"/>
              </w:rPr>
              <w:t>985.</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20%～80%相对湿度，无结露</w:t>
            </w:r>
          </w:p>
          <w:p>
            <w:pPr>
              <w:pStyle w:val="null3"/>
              <w:ind w:left="420"/>
              <w:jc w:val="left"/>
            </w:pPr>
            <w:r>
              <w:rPr>
                <w:rFonts w:ascii="仿宋_GB2312" w:hAnsi="仿宋_GB2312" w:cs="仿宋_GB2312" w:eastAsia="仿宋_GB2312"/>
                <w:sz w:val="21"/>
                <w:color w:val="000000"/>
              </w:rPr>
              <w:t>986.</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220V 50Hz</w:t>
            </w:r>
          </w:p>
          <w:p>
            <w:pPr>
              <w:pStyle w:val="null3"/>
              <w:ind w:left="420"/>
              <w:jc w:val="left"/>
            </w:pPr>
            <w:r>
              <w:rPr>
                <w:rFonts w:ascii="仿宋_GB2312" w:hAnsi="仿宋_GB2312" w:cs="仿宋_GB2312" w:eastAsia="仿宋_GB2312"/>
                <w:sz w:val="21"/>
                <w:color w:val="000000"/>
              </w:rPr>
              <w:t>987.</w:t>
            </w:r>
            <w:r>
              <w:rPr>
                <w:rFonts w:ascii="仿宋_GB2312" w:hAnsi="仿宋_GB2312" w:cs="仿宋_GB2312" w:eastAsia="仿宋_GB2312"/>
                <w:sz w:val="21"/>
                <w:color w:val="000000"/>
              </w:rPr>
              <w:t>整机功耗：</w:t>
            </w:r>
            <w:r>
              <w:rPr>
                <w:rFonts w:ascii="仿宋_GB2312" w:hAnsi="仿宋_GB2312" w:cs="仿宋_GB2312" w:eastAsia="仿宋_GB2312"/>
                <w:sz w:val="21"/>
                <w:color w:val="000000"/>
              </w:rPr>
              <w:t>≤60W</w:t>
            </w:r>
          </w:p>
          <w:p>
            <w:pPr>
              <w:pStyle w:val="null3"/>
              <w:ind w:left="420"/>
              <w:jc w:val="left"/>
            </w:pPr>
            <w:r>
              <w:rPr>
                <w:rFonts w:ascii="仿宋_GB2312" w:hAnsi="仿宋_GB2312" w:cs="仿宋_GB2312" w:eastAsia="仿宋_GB2312"/>
                <w:sz w:val="21"/>
                <w:color w:val="000000"/>
              </w:rPr>
              <w:t>988.</w:t>
            </w:r>
            <w:r>
              <w:rPr>
                <w:rFonts w:ascii="仿宋_GB2312" w:hAnsi="仿宋_GB2312" w:cs="仿宋_GB2312" w:eastAsia="仿宋_GB2312"/>
                <w:sz w:val="21"/>
                <w:color w:val="000000"/>
              </w:rPr>
              <w:t>喇叭单元：</w:t>
            </w:r>
            <w:r>
              <w:rPr>
                <w:rFonts w:ascii="仿宋_GB2312" w:hAnsi="仿宋_GB2312" w:cs="仿宋_GB2312" w:eastAsia="仿宋_GB2312"/>
                <w:sz w:val="21"/>
                <w:color w:val="000000"/>
              </w:rPr>
              <w:t>6.5”× 4</w:t>
            </w:r>
          </w:p>
          <w:p>
            <w:pPr>
              <w:pStyle w:val="null3"/>
              <w:jc w:val="left"/>
            </w:pPr>
            <w:r>
              <w:rPr>
                <w:rFonts w:ascii="仿宋_GB2312" w:hAnsi="仿宋_GB2312" w:cs="仿宋_GB2312" w:eastAsia="仿宋_GB2312"/>
                <w:sz w:val="21"/>
                <w:b/>
                <w:color w:val="000000"/>
              </w:rPr>
              <w:t>IP监听音箱1台</w:t>
            </w:r>
          </w:p>
          <w:p>
            <w:pPr>
              <w:pStyle w:val="null3"/>
              <w:ind w:left="420"/>
              <w:jc w:val="left"/>
            </w:pPr>
            <w:r>
              <w:rPr>
                <w:rFonts w:ascii="仿宋_GB2312" w:hAnsi="仿宋_GB2312" w:cs="仿宋_GB2312" w:eastAsia="仿宋_GB2312"/>
                <w:sz w:val="21"/>
                <w:color w:val="000000"/>
              </w:rPr>
              <w:t>989.</w:t>
            </w:r>
            <w:r>
              <w:rPr>
                <w:rFonts w:ascii="仿宋_GB2312" w:hAnsi="仿宋_GB2312" w:cs="仿宋_GB2312" w:eastAsia="仿宋_GB2312"/>
                <w:sz w:val="21"/>
                <w:color w:val="000000"/>
              </w:rPr>
              <w:t>设备采用嵌入式计算机技术和</w:t>
            </w:r>
            <w:r>
              <w:rPr>
                <w:rFonts w:ascii="仿宋_GB2312" w:hAnsi="仿宋_GB2312" w:cs="仿宋_GB2312" w:eastAsia="仿宋_GB2312"/>
                <w:sz w:val="21"/>
                <w:color w:val="000000"/>
              </w:rPr>
              <w:t>DSP音频处理技术设计；</w:t>
            </w:r>
          </w:p>
          <w:p>
            <w:pPr>
              <w:pStyle w:val="null3"/>
              <w:ind w:left="420"/>
              <w:jc w:val="left"/>
            </w:pPr>
            <w:r>
              <w:rPr>
                <w:rFonts w:ascii="仿宋_GB2312" w:hAnsi="仿宋_GB2312" w:cs="仿宋_GB2312" w:eastAsia="仿宋_GB2312"/>
                <w:sz w:val="21"/>
                <w:color w:val="000000"/>
              </w:rPr>
              <w:t>990.</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1路网络硬件音频解码模块，支持TCP/IP、UDP，实现网络化传输16位CD音质的音频信号；</w:t>
            </w:r>
          </w:p>
          <w:p>
            <w:pPr>
              <w:pStyle w:val="null3"/>
              <w:ind w:left="420"/>
              <w:jc w:val="left"/>
            </w:pPr>
            <w:r>
              <w:rPr>
                <w:rFonts w:ascii="仿宋_GB2312" w:hAnsi="仿宋_GB2312" w:cs="仿宋_GB2312" w:eastAsia="仿宋_GB2312"/>
                <w:sz w:val="21"/>
                <w:color w:val="000000"/>
              </w:rPr>
              <w:t>991.</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2 x 20W（MAX）的双通道数字功率放大器，一路接主音箱，一路外接到副音箱；音质非常细腻，功率强劲；具有网络音量设置；</w:t>
            </w:r>
          </w:p>
          <w:p>
            <w:pPr>
              <w:pStyle w:val="null3"/>
              <w:ind w:left="420"/>
              <w:jc w:val="left"/>
            </w:pPr>
            <w:r>
              <w:rPr>
                <w:rFonts w:ascii="仿宋_GB2312" w:hAnsi="仿宋_GB2312" w:cs="仿宋_GB2312" w:eastAsia="仿宋_GB2312"/>
                <w:sz w:val="21"/>
                <w:color w:val="000000"/>
              </w:rPr>
              <w:t>992.</w:t>
            </w:r>
            <w:r>
              <w:rPr>
                <w:rFonts w:ascii="仿宋_GB2312" w:hAnsi="仿宋_GB2312" w:cs="仿宋_GB2312" w:eastAsia="仿宋_GB2312"/>
                <w:sz w:val="21"/>
                <w:color w:val="000000"/>
              </w:rPr>
              <w:t>具有独立的音量电位器控制，支持断网本地寻呼功能；同时支持缄默强度预置减少功能，支持背景伴奏预置功能；</w:t>
            </w:r>
          </w:p>
          <w:p>
            <w:pPr>
              <w:pStyle w:val="null3"/>
              <w:ind w:left="420"/>
              <w:jc w:val="left"/>
            </w:pPr>
            <w:r>
              <w:rPr>
                <w:rFonts w:ascii="仿宋_GB2312" w:hAnsi="仿宋_GB2312" w:cs="仿宋_GB2312" w:eastAsia="仿宋_GB2312"/>
                <w:sz w:val="21"/>
                <w:color w:val="000000"/>
              </w:rPr>
              <w:t>993.</w:t>
            </w:r>
            <w:r>
              <w:rPr>
                <w:rFonts w:ascii="仿宋_GB2312" w:hAnsi="仿宋_GB2312" w:cs="仿宋_GB2312" w:eastAsia="仿宋_GB2312"/>
                <w:sz w:val="21"/>
                <w:color w:val="000000"/>
              </w:rPr>
              <w:t>兼容路由器、交换机、网桥网关、</w:t>
            </w:r>
            <w:r>
              <w:rPr>
                <w:rFonts w:ascii="仿宋_GB2312" w:hAnsi="仿宋_GB2312" w:cs="仿宋_GB2312" w:eastAsia="仿宋_GB2312"/>
                <w:sz w:val="21"/>
                <w:color w:val="000000"/>
              </w:rPr>
              <w:t>Modem、Internet、2G、3G、4G等任意网络结构；</w:t>
            </w:r>
          </w:p>
          <w:p>
            <w:pPr>
              <w:pStyle w:val="null3"/>
              <w:ind w:left="420"/>
              <w:jc w:val="left"/>
            </w:pPr>
            <w:r>
              <w:rPr>
                <w:rFonts w:ascii="仿宋_GB2312" w:hAnsi="仿宋_GB2312" w:cs="仿宋_GB2312" w:eastAsia="仿宋_GB2312"/>
                <w:sz w:val="21"/>
                <w:color w:val="000000"/>
              </w:rPr>
              <w:t>994.</w:t>
            </w:r>
            <w:r>
              <w:rPr>
                <w:rFonts w:ascii="仿宋_GB2312" w:hAnsi="仿宋_GB2312" w:cs="仿宋_GB2312" w:eastAsia="仿宋_GB2312"/>
                <w:sz w:val="21"/>
                <w:color w:val="000000"/>
              </w:rPr>
              <w:t>数字化产品，扩容方便，不受地理位置限制，无需增加机房管理设备，采用共网免线路施工的设计理念；</w:t>
            </w:r>
          </w:p>
          <w:p>
            <w:pPr>
              <w:pStyle w:val="null3"/>
              <w:ind w:left="420"/>
              <w:jc w:val="left"/>
            </w:pPr>
            <w:r>
              <w:rPr>
                <w:rFonts w:ascii="仿宋_GB2312" w:hAnsi="仿宋_GB2312" w:cs="仿宋_GB2312" w:eastAsia="仿宋_GB2312"/>
                <w:sz w:val="21"/>
                <w:color w:val="000000"/>
              </w:rPr>
              <w:t>995.</w:t>
            </w:r>
            <w:r>
              <w:rPr>
                <w:rFonts w:ascii="仿宋_GB2312" w:hAnsi="仿宋_GB2312" w:cs="仿宋_GB2312" w:eastAsia="仿宋_GB2312"/>
                <w:sz w:val="21"/>
                <w:color w:val="000000"/>
              </w:rPr>
              <w:t>支持广播系统对终端进行远程固件升级，无需到终端本地升级，减轻维护人员工作强度；</w:t>
            </w:r>
          </w:p>
          <w:p>
            <w:pPr>
              <w:pStyle w:val="null3"/>
              <w:ind w:left="420"/>
              <w:jc w:val="left"/>
            </w:pPr>
            <w:r>
              <w:rPr>
                <w:rFonts w:ascii="仿宋_GB2312" w:hAnsi="仿宋_GB2312" w:cs="仿宋_GB2312" w:eastAsia="仿宋_GB2312"/>
                <w:sz w:val="21"/>
                <w:color w:val="000000"/>
              </w:rPr>
              <w:t>996.</w:t>
            </w:r>
            <w:r>
              <w:rPr>
                <w:rFonts w:ascii="仿宋_GB2312" w:hAnsi="仿宋_GB2312" w:cs="仿宋_GB2312" w:eastAsia="仿宋_GB2312"/>
                <w:sz w:val="21"/>
                <w:color w:val="000000"/>
              </w:rPr>
              <w:t>带</w:t>
            </w:r>
            <w:r>
              <w:rPr>
                <w:rFonts w:ascii="仿宋_GB2312" w:hAnsi="仿宋_GB2312" w:cs="仿宋_GB2312" w:eastAsia="仿宋_GB2312"/>
                <w:sz w:val="21"/>
                <w:color w:val="000000"/>
              </w:rPr>
              <w:t>1路莲花座本地音频输入接口，带1路本地6.5话筒接口，带1路莲花座本地音频输出接口；</w:t>
            </w:r>
          </w:p>
          <w:p>
            <w:pPr>
              <w:pStyle w:val="null3"/>
              <w:ind w:left="420"/>
              <w:jc w:val="left"/>
            </w:pPr>
            <w:r>
              <w:rPr>
                <w:rFonts w:ascii="仿宋_GB2312" w:hAnsi="仿宋_GB2312" w:cs="仿宋_GB2312" w:eastAsia="仿宋_GB2312"/>
                <w:sz w:val="21"/>
                <w:color w:val="000000"/>
              </w:rPr>
              <w:t>997.</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2级音频优先级，网络音频跟话筒音频最优先；</w:t>
            </w:r>
          </w:p>
          <w:p>
            <w:pPr>
              <w:pStyle w:val="null3"/>
              <w:ind w:left="420"/>
              <w:jc w:val="left"/>
            </w:pPr>
            <w:r>
              <w:rPr>
                <w:rFonts w:ascii="仿宋_GB2312" w:hAnsi="仿宋_GB2312" w:cs="仿宋_GB2312" w:eastAsia="仿宋_GB2312"/>
                <w:sz w:val="21"/>
                <w:color w:val="000000"/>
              </w:rPr>
              <w:t>998.</w:t>
            </w:r>
            <w:r>
              <w:rPr>
                <w:rFonts w:ascii="仿宋_GB2312" w:hAnsi="仿宋_GB2312" w:cs="仿宋_GB2312" w:eastAsia="仿宋_GB2312"/>
                <w:sz w:val="21"/>
                <w:color w:val="000000"/>
              </w:rPr>
              <w:t>带</w:t>
            </w:r>
            <w:r>
              <w:rPr>
                <w:rFonts w:ascii="仿宋_GB2312" w:hAnsi="仿宋_GB2312" w:cs="仿宋_GB2312" w:eastAsia="仿宋_GB2312"/>
                <w:sz w:val="21"/>
                <w:color w:val="000000"/>
              </w:rPr>
              <w:t>3路音量电位器独立调节；</w:t>
            </w:r>
          </w:p>
          <w:p>
            <w:pPr>
              <w:pStyle w:val="null3"/>
              <w:ind w:left="420"/>
              <w:jc w:val="left"/>
            </w:pPr>
            <w:r>
              <w:rPr>
                <w:rFonts w:ascii="仿宋_GB2312" w:hAnsi="仿宋_GB2312" w:cs="仿宋_GB2312" w:eastAsia="仿宋_GB2312"/>
                <w:sz w:val="21"/>
                <w:color w:val="000000"/>
              </w:rPr>
              <w:t>999.</w:t>
            </w:r>
            <w:r>
              <w:rPr>
                <w:rFonts w:ascii="仿宋_GB2312" w:hAnsi="仿宋_GB2312" w:cs="仿宋_GB2312" w:eastAsia="仿宋_GB2312"/>
                <w:sz w:val="21"/>
                <w:color w:val="000000"/>
              </w:rPr>
              <w:t>≥5.5寸单元+带高音；</w:t>
            </w:r>
          </w:p>
          <w:p>
            <w:pPr>
              <w:pStyle w:val="null3"/>
              <w:ind w:left="420"/>
              <w:jc w:val="left"/>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材料：精美木质；</w:t>
            </w:r>
          </w:p>
          <w:p>
            <w:pPr>
              <w:pStyle w:val="null3"/>
              <w:ind w:left="420"/>
              <w:jc w:val="left"/>
            </w:pPr>
            <w:r>
              <w:rPr>
                <w:rFonts w:ascii="仿宋_GB2312" w:hAnsi="仿宋_GB2312" w:cs="仿宋_GB2312" w:eastAsia="仿宋_GB2312"/>
                <w:sz w:val="21"/>
                <w:color w:val="000000"/>
              </w:rPr>
              <w:t>1001.</w:t>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TCP/IP，UDP；</w:t>
            </w:r>
          </w:p>
          <w:p>
            <w:pPr>
              <w:pStyle w:val="null3"/>
              <w:ind w:left="420"/>
              <w:jc w:val="left"/>
            </w:pPr>
            <w:r>
              <w:rPr>
                <w:rFonts w:ascii="仿宋_GB2312" w:hAnsi="仿宋_GB2312" w:cs="仿宋_GB2312" w:eastAsia="仿宋_GB2312"/>
                <w:sz w:val="21"/>
                <w:color w:val="000000"/>
              </w:rPr>
              <w:t>1002.</w:t>
            </w:r>
            <w:r>
              <w:rPr>
                <w:rFonts w:ascii="仿宋_GB2312" w:hAnsi="仿宋_GB2312" w:cs="仿宋_GB2312" w:eastAsia="仿宋_GB2312"/>
                <w:sz w:val="21"/>
                <w:color w:val="000000"/>
              </w:rPr>
              <w:t>音频格式：</w:t>
            </w:r>
            <w:r>
              <w:rPr>
                <w:rFonts w:ascii="仿宋_GB2312" w:hAnsi="仿宋_GB2312" w:cs="仿宋_GB2312" w:eastAsia="仿宋_GB2312"/>
                <w:sz w:val="21"/>
                <w:color w:val="000000"/>
              </w:rPr>
              <w:t>MP3；音频模式：16位CD音质；</w:t>
            </w:r>
          </w:p>
          <w:p>
            <w:pPr>
              <w:pStyle w:val="null3"/>
              <w:ind w:left="420"/>
              <w:jc w:val="left"/>
            </w:pPr>
            <w:r>
              <w:rPr>
                <w:rFonts w:ascii="仿宋_GB2312" w:hAnsi="仿宋_GB2312" w:cs="仿宋_GB2312" w:eastAsia="仿宋_GB2312"/>
                <w:sz w:val="21"/>
                <w:color w:val="000000"/>
              </w:rPr>
              <w:t>1003.</w:t>
            </w:r>
            <w:r>
              <w:rPr>
                <w:rFonts w:ascii="仿宋_GB2312" w:hAnsi="仿宋_GB2312" w:cs="仿宋_GB2312" w:eastAsia="仿宋_GB2312"/>
                <w:sz w:val="21"/>
                <w:color w:val="000000"/>
              </w:rPr>
              <w:t>采样率：</w:t>
            </w:r>
            <w:r>
              <w:rPr>
                <w:rFonts w:ascii="仿宋_GB2312" w:hAnsi="仿宋_GB2312" w:cs="仿宋_GB2312" w:eastAsia="仿宋_GB2312"/>
                <w:sz w:val="21"/>
                <w:color w:val="000000"/>
              </w:rPr>
              <w:t>8KHz～48KHz；</w:t>
            </w:r>
          </w:p>
          <w:p>
            <w:pPr>
              <w:pStyle w:val="null3"/>
              <w:ind w:left="420"/>
              <w:jc w:val="left"/>
            </w:pPr>
            <w:r>
              <w:rPr>
                <w:rFonts w:ascii="仿宋_GB2312" w:hAnsi="仿宋_GB2312" w:cs="仿宋_GB2312" w:eastAsia="仿宋_GB2312"/>
                <w:sz w:val="21"/>
                <w:color w:val="000000"/>
              </w:rPr>
              <w:t>1004.</w:t>
            </w:r>
            <w:r>
              <w:rPr>
                <w:rFonts w:ascii="仿宋_GB2312" w:hAnsi="仿宋_GB2312" w:cs="仿宋_GB2312" w:eastAsia="仿宋_GB2312"/>
                <w:sz w:val="21"/>
                <w:color w:val="000000"/>
              </w:rPr>
              <w:t>网络接口：标准</w:t>
            </w:r>
            <w:r>
              <w:rPr>
                <w:rFonts w:ascii="仿宋_GB2312" w:hAnsi="仿宋_GB2312" w:cs="仿宋_GB2312" w:eastAsia="仿宋_GB2312"/>
                <w:sz w:val="21"/>
                <w:color w:val="000000"/>
              </w:rPr>
              <w:t>RJ45输入,传输速率：100Mbps；</w:t>
            </w:r>
          </w:p>
          <w:p>
            <w:pPr>
              <w:pStyle w:val="null3"/>
              <w:ind w:left="420"/>
              <w:jc w:val="left"/>
            </w:pPr>
            <w:r>
              <w:rPr>
                <w:rFonts w:ascii="仿宋_GB2312" w:hAnsi="仿宋_GB2312" w:cs="仿宋_GB2312" w:eastAsia="仿宋_GB2312"/>
                <w:sz w:val="21"/>
                <w:color w:val="000000"/>
              </w:rPr>
              <w:t>1005.</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80Hz～16KHz   +1/-3dB；</w:t>
            </w:r>
          </w:p>
          <w:p>
            <w:pPr>
              <w:pStyle w:val="null3"/>
              <w:ind w:left="420"/>
              <w:jc w:val="left"/>
            </w:pPr>
            <w:r>
              <w:rPr>
                <w:rFonts w:ascii="仿宋_GB2312" w:hAnsi="仿宋_GB2312" w:cs="仿宋_GB2312" w:eastAsia="仿宋_GB2312"/>
                <w:sz w:val="21"/>
                <w:color w:val="000000"/>
              </w:rPr>
              <w:t>1006.</w:t>
            </w:r>
            <w:r>
              <w:rPr>
                <w:rFonts w:ascii="仿宋_GB2312" w:hAnsi="仿宋_GB2312" w:cs="仿宋_GB2312" w:eastAsia="仿宋_GB2312"/>
                <w:sz w:val="21"/>
                <w:color w:val="000000"/>
              </w:rPr>
              <w:t>谐波失真：</w:t>
            </w:r>
            <w:r>
              <w:rPr>
                <w:rFonts w:ascii="仿宋_GB2312" w:hAnsi="仿宋_GB2312" w:cs="仿宋_GB2312" w:eastAsia="仿宋_GB2312"/>
                <w:sz w:val="21"/>
                <w:color w:val="000000"/>
              </w:rPr>
              <w:t>≤1%；</w:t>
            </w:r>
          </w:p>
          <w:p>
            <w:pPr>
              <w:pStyle w:val="null3"/>
              <w:ind w:left="420"/>
              <w:jc w:val="left"/>
            </w:pPr>
            <w:r>
              <w:rPr>
                <w:rFonts w:ascii="仿宋_GB2312" w:hAnsi="仿宋_GB2312" w:cs="仿宋_GB2312" w:eastAsia="仿宋_GB2312"/>
                <w:sz w:val="21"/>
                <w:color w:val="000000"/>
              </w:rPr>
              <w:t>1007.</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65dB；</w:t>
            </w:r>
          </w:p>
          <w:p>
            <w:pPr>
              <w:pStyle w:val="null3"/>
              <w:ind w:left="420"/>
              <w:jc w:val="left"/>
            </w:pPr>
            <w:r>
              <w:rPr>
                <w:rFonts w:ascii="仿宋_GB2312" w:hAnsi="仿宋_GB2312" w:cs="仿宋_GB2312" w:eastAsia="仿宋_GB2312"/>
                <w:sz w:val="21"/>
                <w:color w:val="000000"/>
              </w:rPr>
              <w:t>1008.</w:t>
            </w:r>
            <w:r>
              <w:rPr>
                <w:rFonts w:ascii="仿宋_GB2312" w:hAnsi="仿宋_GB2312" w:cs="仿宋_GB2312" w:eastAsia="仿宋_GB2312"/>
                <w:sz w:val="21"/>
                <w:color w:val="000000"/>
              </w:rPr>
              <w:t>整机功耗：</w:t>
            </w:r>
            <w:r>
              <w:rPr>
                <w:rFonts w:ascii="仿宋_GB2312" w:hAnsi="仿宋_GB2312" w:cs="仿宋_GB2312" w:eastAsia="仿宋_GB2312"/>
                <w:sz w:val="21"/>
                <w:color w:val="000000"/>
              </w:rPr>
              <w:t>≤25W；</w:t>
            </w:r>
          </w:p>
          <w:p>
            <w:pPr>
              <w:pStyle w:val="null3"/>
              <w:ind w:left="420"/>
              <w:jc w:val="left"/>
            </w:pPr>
            <w:r>
              <w:rPr>
                <w:rFonts w:ascii="仿宋_GB2312" w:hAnsi="仿宋_GB2312" w:cs="仿宋_GB2312" w:eastAsia="仿宋_GB2312"/>
                <w:sz w:val="21"/>
                <w:color w:val="000000"/>
              </w:rPr>
              <w:t>1009.</w:t>
            </w:r>
            <w:r>
              <w:rPr>
                <w:rFonts w:ascii="仿宋_GB2312" w:hAnsi="仿宋_GB2312" w:cs="仿宋_GB2312" w:eastAsia="仿宋_GB2312"/>
                <w:sz w:val="21"/>
                <w:color w:val="000000"/>
              </w:rPr>
              <w:t>保护电路：过载、短路保护电路；</w:t>
            </w:r>
          </w:p>
          <w:p>
            <w:pPr>
              <w:pStyle w:val="null3"/>
              <w:ind w:left="420"/>
              <w:jc w:val="left"/>
            </w:pPr>
            <w:r>
              <w:rPr>
                <w:rFonts w:ascii="仿宋_GB2312" w:hAnsi="仿宋_GB2312" w:cs="仿宋_GB2312" w:eastAsia="仿宋_GB2312"/>
                <w:sz w:val="21"/>
                <w:color w:val="000000"/>
              </w:rPr>
              <w:t>1010.</w:t>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5℃～40℃；</w:t>
            </w:r>
          </w:p>
          <w:p>
            <w:pPr>
              <w:pStyle w:val="null3"/>
              <w:ind w:left="420"/>
              <w:jc w:val="left"/>
            </w:pPr>
            <w:r>
              <w:rPr>
                <w:rFonts w:ascii="仿宋_GB2312" w:hAnsi="仿宋_GB2312" w:cs="仿宋_GB2312" w:eastAsia="仿宋_GB2312"/>
                <w:sz w:val="21"/>
                <w:color w:val="000000"/>
              </w:rPr>
              <w:t>1011.</w:t>
            </w:r>
            <w:r>
              <w:rPr>
                <w:rFonts w:ascii="仿宋_GB2312" w:hAnsi="仿宋_GB2312" w:cs="仿宋_GB2312" w:eastAsia="仿宋_GB2312"/>
                <w:sz w:val="21"/>
                <w:color w:val="000000"/>
              </w:rPr>
              <w:t>工作环境湿度：</w:t>
            </w:r>
            <w:r>
              <w:rPr>
                <w:rFonts w:ascii="仿宋_GB2312" w:hAnsi="仿宋_GB2312" w:cs="仿宋_GB2312" w:eastAsia="仿宋_GB2312"/>
                <w:sz w:val="21"/>
                <w:color w:val="000000"/>
              </w:rPr>
              <w:t>20%～80%相对湿度，无结露；</w:t>
            </w:r>
          </w:p>
          <w:p>
            <w:pPr>
              <w:pStyle w:val="null3"/>
              <w:ind w:left="420"/>
              <w:jc w:val="left"/>
            </w:pPr>
            <w:r>
              <w:rPr>
                <w:rFonts w:ascii="仿宋_GB2312" w:hAnsi="仿宋_GB2312" w:cs="仿宋_GB2312" w:eastAsia="仿宋_GB2312"/>
                <w:sz w:val="21"/>
                <w:color w:val="000000"/>
              </w:rPr>
              <w:t>1012.</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DC12V；</w:t>
            </w:r>
          </w:p>
          <w:p>
            <w:pPr>
              <w:pStyle w:val="null3"/>
              <w:ind w:left="420"/>
              <w:jc w:val="left"/>
            </w:pPr>
            <w:r>
              <w:rPr>
                <w:rFonts w:ascii="仿宋_GB2312" w:hAnsi="仿宋_GB2312" w:cs="仿宋_GB2312" w:eastAsia="仿宋_GB2312"/>
                <w:sz w:val="21"/>
                <w:color w:val="000000"/>
              </w:rPr>
              <w:t>1013.</w:t>
            </w:r>
            <w:r>
              <w:rPr>
                <w:rFonts w:ascii="仿宋_GB2312" w:hAnsi="仿宋_GB2312" w:cs="仿宋_GB2312" w:eastAsia="仿宋_GB2312"/>
                <w:sz w:val="21"/>
                <w:color w:val="000000"/>
              </w:rPr>
              <w:t>1路本地音量点位器调节；</w:t>
            </w:r>
          </w:p>
          <w:p>
            <w:pPr>
              <w:pStyle w:val="null3"/>
              <w:ind w:left="420"/>
              <w:jc w:val="left"/>
            </w:pPr>
            <w:r>
              <w:rPr>
                <w:rFonts w:ascii="仿宋_GB2312" w:hAnsi="仿宋_GB2312" w:cs="仿宋_GB2312" w:eastAsia="仿宋_GB2312"/>
                <w:sz w:val="21"/>
                <w:color w:val="000000"/>
              </w:rPr>
              <w:t>1014.</w:t>
            </w:r>
            <w:r>
              <w:rPr>
                <w:rFonts w:ascii="仿宋_GB2312" w:hAnsi="仿宋_GB2312" w:cs="仿宋_GB2312" w:eastAsia="仿宋_GB2312"/>
                <w:sz w:val="21"/>
                <w:color w:val="000000"/>
              </w:rPr>
              <w:t>功放静音处理，不播放时音乐时</w:t>
            </w:r>
            <w:r>
              <w:rPr>
                <w:rFonts w:ascii="仿宋_GB2312" w:hAnsi="仿宋_GB2312" w:cs="仿宋_GB2312" w:eastAsia="仿宋_GB2312"/>
                <w:sz w:val="21"/>
                <w:color w:val="000000"/>
              </w:rPr>
              <w:t>0噪声输出；</w:t>
            </w:r>
          </w:p>
          <w:p>
            <w:pPr>
              <w:pStyle w:val="null3"/>
              <w:jc w:val="both"/>
            </w:pPr>
            <w:r>
              <w:rPr>
                <w:rFonts w:ascii="仿宋_GB2312" w:hAnsi="仿宋_GB2312" w:cs="仿宋_GB2312" w:eastAsia="仿宋_GB2312"/>
                <w:sz w:val="21"/>
                <w:color w:val="000000"/>
              </w:rPr>
              <w:t>1015.</w:t>
            </w:r>
            <w:r>
              <w:rPr>
                <w:rFonts w:ascii="仿宋_GB2312" w:hAnsi="仿宋_GB2312" w:cs="仿宋_GB2312" w:eastAsia="仿宋_GB2312"/>
                <w:sz w:val="21"/>
                <w:color w:val="000000"/>
              </w:rPr>
              <w:t>带</w:t>
            </w:r>
            <w:r>
              <w:rPr>
                <w:rFonts w:ascii="仿宋_GB2312" w:hAnsi="仿宋_GB2312" w:cs="仿宋_GB2312" w:eastAsia="仿宋_GB2312"/>
                <w:sz w:val="21"/>
                <w:color w:val="000000"/>
              </w:rPr>
              <w:t>2*15W功放，可外接1只15-20W副箱；</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与供应商履约相关的其他要求</w:t>
            </w:r>
          </w:p>
        </w:tc>
        <w:tc>
          <w:tcPr>
            <w:tcW w:type="dxa" w:w="5814"/>
          </w:tcPr>
          <w:p>
            <w:pPr>
              <w:pStyle w:val="null3"/>
              <w:ind w:firstLine="480"/>
              <w:jc w:val="left"/>
            </w:pPr>
            <w:r>
              <w:rPr>
                <w:rFonts w:ascii="仿宋_GB2312" w:hAnsi="仿宋_GB2312" w:cs="仿宋_GB2312" w:eastAsia="仿宋_GB2312"/>
                <w:sz w:val="24"/>
              </w:rPr>
              <w:t>1、本项目技术复杂、专业要求程度高，为保障项目顺利实施，方法符合项目要求，投标人应为本项目配置具备专业能力的技术人才。</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color w:val="000000"/>
              </w:rPr>
              <w:t>实施方案：</w:t>
            </w:r>
            <w:r>
              <w:rPr>
                <w:rFonts w:ascii="仿宋_GB2312" w:hAnsi="仿宋_GB2312" w:cs="仿宋_GB2312" w:eastAsia="仿宋_GB2312"/>
                <w:sz w:val="24"/>
                <w:color w:val="000000"/>
              </w:rPr>
              <w:t>①项目分析及整体实施方案、②进度控制措施及质量保障措施、③安全生产管理措施、④安装、调试方案、⑤突发事件处置措施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color w:val="000000"/>
              </w:rPr>
              <w:t>售后服务方案及后期运行维护服务方案：</w:t>
            </w:r>
            <w:r>
              <w:rPr>
                <w:rFonts w:ascii="仿宋_GB2312" w:hAnsi="仿宋_GB2312" w:cs="仿宋_GB2312" w:eastAsia="仿宋_GB2312"/>
                <w:sz w:val="24"/>
                <w:color w:val="000000"/>
              </w:rPr>
              <w:t>①售后服务承诺、 ②售后服务响应时间、 ③售后服务人员配置、 ④售后服务内容</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包括：维修仪器</w:t>
            </w:r>
            <w:r>
              <w:rPr>
                <w:rFonts w:ascii="仿宋_GB2312" w:hAnsi="仿宋_GB2312" w:cs="仿宋_GB2312" w:eastAsia="仿宋_GB2312"/>
                <w:sz w:val="24"/>
                <w:color w:val="000000"/>
              </w:rPr>
              <w:t>/工具/车辆保障等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⑤培训方案 、⑥应急备品/备件</w:t>
            </w:r>
            <w:r>
              <w:rPr>
                <w:rFonts w:ascii="仿宋_GB2312" w:hAnsi="仿宋_GB2312" w:cs="仿宋_GB2312" w:eastAsia="仿宋_GB2312"/>
                <w:sz w:val="24"/>
                <w:color w:val="000000"/>
              </w:rPr>
              <w:t>。</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4"/>
              </w:rPr>
              <w:t>所投产品若涉及到</w:t>
            </w:r>
            <w:r>
              <w:rPr>
                <w:rFonts w:ascii="仿宋_GB2312" w:hAnsi="仿宋_GB2312" w:cs="仿宋_GB2312" w:eastAsia="仿宋_GB2312"/>
                <w:sz w:val="24"/>
              </w:rPr>
              <w:t>3C强制认证产品或其他国家强制要求，投标人应均满足相关要求，在中标后签订合同前向采购人提供《中国强制性产品认证》(3C证书)或其他国家强制要求证明材料复印件。</w:t>
            </w:r>
          </w:p>
          <w:p>
            <w:pPr>
              <w:pStyle w:val="null3"/>
              <w:jc w:val="left"/>
            </w:pP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sz w:val="21"/>
              </w:rPr>
              <w:t>注：</w:t>
            </w:r>
          </w:p>
          <w:p>
            <w:pPr>
              <w:pStyle w:val="null3"/>
              <w:jc w:val="left"/>
            </w:pPr>
            <w:r>
              <w:rPr>
                <w:rFonts w:ascii="仿宋_GB2312" w:hAnsi="仿宋_GB2312" w:cs="仿宋_GB2312" w:eastAsia="仿宋_GB2312"/>
                <w:sz w:val="21"/>
              </w:rPr>
              <w:t>1、以上所引用的相关法律法规、规范、技术要求等在项目实施中若有新的相关要求的应当以新要求为准。</w:t>
            </w:r>
          </w:p>
          <w:p>
            <w:pPr>
              <w:pStyle w:val="null3"/>
              <w:jc w:val="left"/>
            </w:pPr>
            <w:r>
              <w:rPr>
                <w:rFonts w:ascii="仿宋_GB2312" w:hAnsi="仿宋_GB2312" w:cs="仿宋_GB2312" w:eastAsia="仿宋_GB2312"/>
                <w:sz w:val="21"/>
              </w:rPr>
              <w:t>2、以上带“★”号为实质性要求，必须完全响应，否则视为无效投标；带“▲”号为重要参数，如有要求，按要求提供佐证资料，否则不得分。</w:t>
            </w:r>
          </w:p>
          <w:p>
            <w:pPr>
              <w:pStyle w:val="null3"/>
              <w:jc w:val="left"/>
            </w:pPr>
            <w:r>
              <w:rPr>
                <w:rFonts w:ascii="仿宋_GB2312" w:hAnsi="仿宋_GB2312" w:cs="仿宋_GB2312" w:eastAsia="仿宋_GB2312"/>
                <w:sz w:val="21"/>
              </w:rPr>
              <w:t>3、技术参数或服务要求中，带“▲”的参数表述表示为整段内容均为重点参数要求。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1、采购合同签订后，采购人收到中标人票据凭证资料15日内向中标人支付合同货款40%，达到付款条件起15日内，支付合同总金额的40.00%</w:t>
            </w:r>
          </w:p>
          <w:p>
            <w:pPr>
              <w:pStyle w:val="null3"/>
              <w:jc w:val="left"/>
            </w:pPr>
            <w:r>
              <w:rPr>
                <w:rFonts w:ascii="仿宋_GB2312" w:hAnsi="仿宋_GB2312" w:cs="仿宋_GB2312" w:eastAsia="仿宋_GB2312"/>
              </w:rPr>
              <w:t>2、全部货物送达到采购人指定地点后，采购人收到中标人票据凭证资料15日内向中标人支付合同货款40%，达到付款条件起15日内，支付合同总金额的40.00%</w:t>
            </w:r>
          </w:p>
          <w:p>
            <w:pPr>
              <w:pStyle w:val="null3"/>
              <w:jc w:val="left"/>
            </w:pPr>
            <w:r>
              <w:rPr>
                <w:rFonts w:ascii="仿宋_GB2312" w:hAnsi="仿宋_GB2312" w:cs="仿宋_GB2312" w:eastAsia="仿宋_GB2312"/>
              </w:rPr>
              <w:t>3、全部货物安装调试完毕并验收合格之日后，采购人收到中标人票据凭证资料15日内向中标人支付合同货款20%。 付款前中标人应向采购人出具合法有效等额的完税发票及凭证资料，采用公对公的银行转账（详细内容以双方签订合同为准）；支付时限以采购人收到符合要求的支付证明材料之日起计算；若中标人未按采购人要求提供或迟延提供发票及相关支付凭证材料，则采购人有权延迟或拒绝支付合同相应款项且不承担任何违约责任。，达到付款条件起15日内，支付合同总金额的20.00%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履约验收应严格按照《财政部关于进一步加强政府采购需求和履约验收管理的指导意见》（财库〔2016〕205号）等相关规定的要求进行验收，各项技术、服务、商务指标以招标文件要求、中标人响应情况及双方签订的合同条款约定为准；采购人与供应商双方如对质量要求和技术指标的约定标准有相互抵触或异议的事项，由采购人在招标文件及响应文件中按质量要求和技术指标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本项目不涉及</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采购人违约责任 （1）采购人无正当理由拒收货物、拒付货款的，采购人应向中标人偿付拒付货款 10 ％的违约金。 （2）采购人无正当理由未按合同规定的期限向中标人支付货款的，每逾期1天采购人向供应商偿付欠款总额的 1 ‰违约金，但累计违约金总额不超过欠款总额的 10 ％。 供应商违约责任 （1）供应商所交付的货物不符合本合同规定的，采购人有权拒收，同时供应商应向采购人支付合同总价 1 ％的违约金。供应商应在得到采购人通知之日起 7 个工作日内采取补救措施。若供应商上述期限内所提供的货物仍不符合规定，供应商应向采购人另行支付合同总价 10 %的违约金，同时采购人有权单方面无条件解除合同，并要求供应商退还已支付的所有资金。 （2）供应商无正当理由逾期交付货物或完成安装的，每逾期1天，供应商向采购人偿付货款总金额的 1 ‰的违约金。如供应商逾期交货达15天，采购人有权解除合同，采购人解除合同的通知自到达供应商时生效，同时供应商应向采购人另行支付合同总价 10 %的违约金，并退还所有已收取的资金。在此情况下，供应商给采购人造成的实际损失高于违约金的，对高出违约金的部分供应商应予以赔偿。 （3）供应商保证本合同货物的权利无瑕疵，包括货物所有权及知识产权等权利无瑕疵。如产生了任何的纠纷、索赔或诉讼等，供应商除应向采购人返还已收款项外，还应另按合同总价的10%向采购人支付违约金并赔偿因此给采购人造成的一切损失。 一方偿付的违约金不足以弥补另一方损失的，还应按另一方损失尚未弥补的部分，支付赔偿金给另一方。 b.争议管辖： （1）因货物的质量问题发生争议的，双方经协商可以邀请国家认可的质量检测机构对货物质量进行鉴定。货物符合标准的，鉴定费由采购人承担；货物不符合质量标准的，鉴定费由供应商承担。 （2）在解释或者执行本合同的过程中发生争议时，双方应通过协商方式解决。  （3）经协商不能解决的争议，向采购人所在地有管辖权的法院提起诉讼，诉讼产生的相应费用应由败诉方承担。 （4）在法院审理期间，除有争议部分外，本合同其他部分可以履行的仍应按合同条款继续履行。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②若为事业法人：提供“统一社会信用代码法人登记证书”；③若为其他组织：提供“对应主管部门颁发的准许执业证明文件或营业执照”；④若为自然人：提供“身份证明材料”。</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详见招标文件其他实质性要求</w:t>
            </w:r>
          </w:p>
        </w:tc>
        <w:tc>
          <w:tcPr>
            <w:tcW w:type="dxa" w:w="1910"/>
          </w:tcPr>
          <w:p>
            <w:pPr>
              <w:pStyle w:val="null3"/>
              <w:jc w:val="left"/>
            </w:pPr>
            <w:r>
              <w:rPr>
                <w:rFonts w:ascii="仿宋_GB2312" w:hAnsi="仿宋_GB2312" w:cs="仿宋_GB2312" w:eastAsia="仿宋_GB2312"/>
              </w:rPr>
              <w:t>投标人应提交的相关证明材料,响应文件其他格式.docx,服务应答表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响应情况</w:t>
            </w:r>
          </w:p>
        </w:tc>
        <w:tc>
          <w:tcPr>
            <w:tcW w:type="dxa" w:w="2575"/>
          </w:tcPr>
          <w:p>
            <w:pPr>
              <w:pStyle w:val="null3"/>
              <w:jc w:val="left"/>
            </w:pPr>
            <w:r>
              <w:rPr>
                <w:rFonts w:ascii="仿宋_GB2312" w:hAnsi="仿宋_GB2312" w:cs="仿宋_GB2312" w:eastAsia="仿宋_GB2312"/>
              </w:rPr>
              <w:t>完全响应并满足招标文件技术参数要求【共1015条，实质性参数（共7项）除外】的得满36.4分，其中非“▲”项条款（980项）满分为19.6分，“▲”项条款（28项）满分为16.8分。其余按以下原则扣分，扣完为止： 1.非“▲”项条款得分=（供应商满足非“▲”项条款的数量÷非“▲”项条款的总数量）×19.6分(四舍五入、保留两位小数）； 2.“▲”项条款，得分=（供应商满足“▲”项条款的数量÷“▲”项条款的总数量）×16.8分(四舍五入、保留两位小数）；</w:t>
            </w:r>
          </w:p>
        </w:tc>
        <w:tc>
          <w:tcPr>
            <w:tcW w:type="dxa" w:w="831"/>
          </w:tcPr>
          <w:p>
            <w:pPr>
              <w:pStyle w:val="null3"/>
              <w:jc w:val="center"/>
            </w:pPr>
            <w:r>
              <w:rPr>
                <w:rFonts w:ascii="仿宋_GB2312" w:hAnsi="仿宋_GB2312" w:cs="仿宋_GB2312" w:eastAsia="仿宋_GB2312"/>
              </w:rPr>
              <w:t>36.4000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针对本项目提供的实施方案：①项目分析及整体实施方案、②进度控制措施及质量保障措施、③安全生产管理措施、④安装、调试方案、⑤突发事件处置措施进行综合评审，上述内容详尽明确，合理可行，能满足本项目需求的得25分，每有一项内容存在缺陷或阐述不全面、详尽合理或不符合项目实际情况的扣2.5分，每缺少一项内容的扣5分，直至本项分值扣完为止。 （注：缺陷评审标准为：①项目名称、履约实施地点、履约实施方式存在客观（或明显）错误；②方案内容客观（或明显）存在与本项目采购需求、采购要求不符（或不满足）的问题，③方案内容客观存在所阐述适用的技术规范与国家或行业不符；④方案阐述内容过于简略或仅有评审因素题纲（题干）的摘引而无相应的实质性明确内容阐述；⑤方案内容在字面或语言表达上明显存在与本项目采购需求（或履约质量）无关或者明显存在套用（或复制）其他项目内容，明显存在字句错误、语句混乱等客观问题。）</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响应文件其他格式.docx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根据投标人针对本项目提供的售后服务方案及后期运行维护服务方案：①售后服务承诺、 ②售后服务响应时间、 ③售后服务人员配置、 ④售后服务内容(包括：维修仪器/工具/车辆保障等)、 ⑤培训方案 、⑥应急备品/备件；进行综合评审，上述内容详尽明确，合理可行，能满足本项目需求的得6分，每有一项内容存在缺陷或阐述不全面、详尽合理或不符合项目实际情况的扣0.5分，每缺少一项内容的扣1分，直至本项分值扣完为止。（注：缺陷评审标准为：①项目名称、履约实施地点、履约实施方式存在客观（或明显）错误；②方案内容客观（或明显）存在与本项目采购需求、采购要求不符（或不满足）的问题，③方案内容客观存在所阐述适用的技术规范与国家或行业不符；④方案阐述内容过于简略或仅有评审因素题纲（题干）的摘引而无相应的实质性明确内容阐述；⑤方案内容在字面或语言表达上明显存在与本项目采购需求（或履约质量）无关、或者明显存在套用（或复制）其他项目内容，明显存在字句错误、语句混乱等客观问题。）</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响应文件其他格式.docx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投标人2021年1月1日（含）至今具有一个类似项目履约经验得1.1分，本项最多得2.2分。 注：须提供合同复印件或中标/成交通知书复印件并加盖供应商公章。</w:t>
            </w:r>
          </w:p>
        </w:tc>
        <w:tc>
          <w:tcPr>
            <w:tcW w:type="dxa" w:w="831"/>
          </w:tcPr>
          <w:p>
            <w:pPr>
              <w:pStyle w:val="null3"/>
              <w:jc w:val="center"/>
            </w:pPr>
            <w:r>
              <w:rPr>
                <w:rFonts w:ascii="仿宋_GB2312" w:hAnsi="仿宋_GB2312" w:cs="仿宋_GB2312" w:eastAsia="仿宋_GB2312"/>
              </w:rPr>
              <w:t>2.2000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响应文件其他格式.docx</w:t>
            </w:r>
          </w:p>
        </w:tc>
      </w:tr>
      <w:tr>
        <w:tc>
          <w:tcPr>
            <w:tcW w:type="dxa" w:w="831"/>
            <w:vMerge/>
          </w:tcPr>
          <w:p/>
        </w:tc>
        <w:tc>
          <w:tcPr>
            <w:tcW w:type="dxa" w:w="1661"/>
          </w:tcPr>
          <w:p>
            <w:pPr>
              <w:pStyle w:val="null3"/>
              <w:jc w:val="left"/>
            </w:pPr>
            <w:r>
              <w:rPr>
                <w:rFonts w:ascii="仿宋_GB2312" w:hAnsi="仿宋_GB2312" w:cs="仿宋_GB2312" w:eastAsia="仿宋_GB2312"/>
              </w:rPr>
              <w:t>节能、环境标志、无线局域网产品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投标产品中属于政府采购优先采购范围的，则每有一项为节能产品或者环境标志产品或者无线局域网产品的得0.4分（除强制采购产品外），非节能、环境标志产品的、无线局域网产品的不得分。本项最多得0.4分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2．投标产品属于优先采购范围内的节能产品或者环境标志产品的，提供国家确定的认证机构出具的、处于有效期之内的节能产品、环境标志产品认证证书复印件加盖单位公章。 3.投标产品属于优先采购范围内的无线局域网产品的，提供政府采购清单对应页并加盖单位公章（公章）。</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响应文件其他格式.docx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满足招标文件要求且投标报价最低的报价为评标基准价，其价格分为满分。其他供应商的价格分统一按照下列公式计算： 投标报价得分=（评标基准价／投标报价）×30%×100。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投标人应提交的相关证明材料,响应文件其他格式.docx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