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项目整体工作方案</w:t>
      </w: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eastAsia"/>
          <w:lang w:val="en-US" w:eastAsia="zh-CN"/>
        </w:rPr>
      </w:pPr>
    </w:p>
    <w:p>
      <w:p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</w:t>
      </w:r>
      <w:bookmarkStart w:id="0" w:name="_GoBack"/>
      <w:bookmarkEnd w:id="0"/>
      <w:r>
        <w:rPr>
          <w:rFonts w:hint="eastAsia"/>
          <w:lang w:val="en-US" w:eastAsia="zh-CN"/>
        </w:rPr>
        <w:t>提供本项目的</w:t>
      </w:r>
      <w:r>
        <w:rPr>
          <w:rFonts w:hint="eastAsia" w:ascii="宋体" w:hAnsi="宋体" w:eastAsia="宋体" w:cs="宋体"/>
          <w:sz w:val="24"/>
          <w:szCs w:val="24"/>
        </w:rPr>
        <w:t>项目整体工作方案</w:t>
      </w:r>
      <w:r>
        <w:rPr>
          <w:rFonts w:hint="eastAsia"/>
          <w:lang w:val="en-US" w:eastAsia="zh-CN"/>
        </w:rPr>
        <w:t>，格式自拟。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  <w:docVar w:name="KSO_WPS_MARK_KEY" w:val="d40ff382-8009-413c-b82c-91eaf36777c4"/>
  </w:docVars>
  <w:rsids>
    <w:rsidRoot w:val="00000000"/>
    <w:rsid w:val="05D56D29"/>
    <w:rsid w:val="21156324"/>
    <w:rsid w:val="25A1668D"/>
    <w:rsid w:val="25F436B2"/>
    <w:rsid w:val="2D66055B"/>
    <w:rsid w:val="3669662C"/>
    <w:rsid w:val="40C85AF2"/>
    <w:rsid w:val="424E252F"/>
    <w:rsid w:val="487A1797"/>
    <w:rsid w:val="4A3340CA"/>
    <w:rsid w:val="51E86C69"/>
    <w:rsid w:val="5D4D4047"/>
    <w:rsid w:val="67112840"/>
    <w:rsid w:val="6C9E50C0"/>
    <w:rsid w:val="74832E37"/>
    <w:rsid w:val="75B07F30"/>
    <w:rsid w:val="75E93FBC"/>
    <w:rsid w:val="7BE2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2023-08-29T08:01:00Z</dcterms:created>
  <dc:creator>Administrator</dc:creator>
  <cp:lastModifiedBy>Administrator</cp:lastModifiedBy>
  <dcterms:modified xsi:type="dcterms:W3CDTF">2025-04-21T08:01:14Z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06F4AA80B3504A4F820906C00C3A3CAB</vt:lpwstr>
  </property>
</Properties>
</file>