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77CE7">
      <w:pPr>
        <w:spacing w:line="420" w:lineRule="exact"/>
        <w:jc w:val="center"/>
        <w:outlineLvl w:val="2"/>
        <w:rPr>
          <w:rFonts w:hint="eastAsia" w:ascii="仿宋" w:hAnsi="仿宋" w:eastAsia="仿宋" w:cs="仿宋"/>
          <w:b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服务应答表</w:t>
      </w:r>
    </w:p>
    <w:p w14:paraId="751988EC">
      <w:pPr>
        <w:pStyle w:val="3"/>
        <w:spacing w:after="0" w:line="44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采购项目名称：{采购项目名称}</w:t>
      </w:r>
    </w:p>
    <w:p w14:paraId="257B9B75">
      <w:pPr>
        <w:pStyle w:val="3"/>
        <w:spacing w:after="0" w:line="44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采购项目编号：{采购项目编号}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采购包号</w:t>
      </w:r>
      <w:r>
        <w:rPr>
          <w:rFonts w:hint="eastAsia" w:ascii="仿宋" w:hAnsi="仿宋" w:eastAsia="仿宋" w:cs="仿宋"/>
          <w:sz w:val="24"/>
        </w:rPr>
        <w:t>：{采购包编号}</w:t>
      </w:r>
    </w:p>
    <w:p w14:paraId="0C4EB37E">
      <w:pPr>
        <w:jc w:val="right"/>
        <w:rPr>
          <w:rFonts w:hint="eastAsia" w:ascii="仿宋" w:hAnsi="仿宋" w:eastAsia="仿宋" w:cs="仿宋"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370"/>
        <w:gridCol w:w="3372"/>
        <w:gridCol w:w="1728"/>
      </w:tblGrid>
      <w:tr w14:paraId="67F6C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bottom"/>
          </w:tcPr>
          <w:p w14:paraId="6A268835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370" w:type="dxa"/>
            <w:vAlign w:val="bottom"/>
          </w:tcPr>
          <w:p w14:paraId="56A66EC3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服务内容及服务要求项</w:t>
            </w:r>
          </w:p>
        </w:tc>
        <w:tc>
          <w:tcPr>
            <w:tcW w:w="3372" w:type="dxa"/>
            <w:vAlign w:val="bottom"/>
          </w:tcPr>
          <w:p w14:paraId="1958349B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具体要求</w:t>
            </w:r>
          </w:p>
        </w:tc>
        <w:tc>
          <w:tcPr>
            <w:tcW w:w="1728" w:type="dxa"/>
            <w:vAlign w:val="bottom"/>
          </w:tcPr>
          <w:p w14:paraId="640B05C0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响应/偏离</w:t>
            </w:r>
          </w:p>
        </w:tc>
      </w:tr>
      <w:tr w14:paraId="5A402F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7555FDAA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0ABBBA5E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10D6231D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77F232F2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81183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52E351E5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417EC427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644619AA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7FE83E39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8669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1FAE8532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41BE2A9C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72E90276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3E930155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7110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75C92159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063EC402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416611B0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33D323FB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F0850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4B2F664E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6FB195B5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42F7845D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6C4DE157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5861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24CC5742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5A5173F7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44700CF1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2C7A3417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D46C7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4F31BBB5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1C64F675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5FA999C2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72586D49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DC7F5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021E073C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389A8ED9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3A425ADB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3B8FD708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82136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16BFCB66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</w:p>
        </w:tc>
        <w:tc>
          <w:tcPr>
            <w:tcW w:w="3370" w:type="dxa"/>
            <w:vAlign w:val="center"/>
          </w:tcPr>
          <w:p w14:paraId="322B6BCC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</w:p>
        </w:tc>
        <w:tc>
          <w:tcPr>
            <w:tcW w:w="3372" w:type="dxa"/>
            <w:vAlign w:val="center"/>
          </w:tcPr>
          <w:p w14:paraId="5872A661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3E11ABF7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</w:p>
        </w:tc>
      </w:tr>
    </w:tbl>
    <w:p w14:paraId="53226A82">
      <w:pPr>
        <w:pStyle w:val="2"/>
        <w:tabs>
          <w:tab w:val="left" w:pos="6880"/>
        </w:tabs>
        <w:spacing w:line="360" w:lineRule="auto"/>
        <w:ind w:firstLine="0" w:firstLineChars="0"/>
        <w:rPr>
          <w:rFonts w:cs="宋体" w:asciiTheme="minorEastAsia" w:hAnsiTheme="minorEastAsia" w:eastAsiaTheme="minorEastAsia"/>
          <w:kern w:val="0"/>
          <w:sz w:val="24"/>
        </w:rPr>
      </w:pPr>
    </w:p>
    <w:p w14:paraId="00660636">
      <w:pPr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注：1.供应商必须据实填写，不得虚假应答，否则将取消其磋商或成交资格。</w:t>
      </w:r>
    </w:p>
    <w:p w14:paraId="7ADAF129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2.如与磋商文件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bCs/>
          <w:sz w:val="24"/>
        </w:rPr>
        <w:t>要求相关条款无偏离，则可以不逐条应答，不影响响应文件的有效性。</w:t>
      </w:r>
    </w:p>
    <w:p w14:paraId="2947345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3.如有偏离条款（包括正偏离和负偏离），请将偏离条款（包括正偏离和负偏离）逐条应答。未明确应答的条款（包括磋商文件要求的非资格性审查的实质性条款及本章格式所附的“注”），均视为接受磋商文件要求。</w:t>
      </w:r>
    </w:p>
    <w:p w14:paraId="18EC43F4">
      <w:pPr>
        <w:widowControl/>
        <w:spacing w:line="276" w:lineRule="auto"/>
        <w:ind w:firstLine="480" w:firstLineChars="200"/>
        <w:jc w:val="left"/>
        <w:outlineLvl w:val="1"/>
        <w:rPr>
          <w:rFonts w:hint="eastAsia" w:ascii="仿宋" w:hAnsi="仿宋" w:eastAsia="仿宋" w:cs="仿宋"/>
          <w:sz w:val="24"/>
        </w:rPr>
      </w:pPr>
    </w:p>
    <w:p w14:paraId="24524C1B">
      <w:pPr>
        <w:rPr>
          <w:rFonts w:hint="eastAsia" w:ascii="仿宋" w:hAnsi="仿宋" w:eastAsia="仿宋" w:cs="仿宋"/>
        </w:rPr>
      </w:pPr>
    </w:p>
    <w:p w14:paraId="2D018D6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</w:t>
      </w:r>
      <w:r>
        <w:rPr>
          <w:rFonts w:hint="eastAsia" w:ascii="仿宋" w:hAnsi="仿宋" w:eastAsia="仿宋" w:cs="仿宋"/>
          <w:bCs/>
          <w:sz w:val="24"/>
        </w:rPr>
        <w:t>（加盖单位公章）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224E14B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法定代表人或授权代表</w:t>
      </w:r>
      <w:r>
        <w:rPr>
          <w:rFonts w:hint="eastAsia" w:ascii="仿宋" w:hAnsi="仿宋" w:eastAsia="仿宋" w:cs="仿宋"/>
          <w:bCs/>
          <w:sz w:val="24"/>
        </w:rPr>
        <w:t>（签字）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 w14:paraId="20951D41"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  <w:bookmarkStart w:id="0" w:name="_GoBack"/>
      <w:bookmarkEnd w:id="0"/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081"/>
    <w:rsid w:val="002066C3"/>
    <w:rsid w:val="00261B57"/>
    <w:rsid w:val="002D5FD8"/>
    <w:rsid w:val="00354878"/>
    <w:rsid w:val="004D7598"/>
    <w:rsid w:val="00585B57"/>
    <w:rsid w:val="005953B7"/>
    <w:rsid w:val="007F5099"/>
    <w:rsid w:val="00B73AB4"/>
    <w:rsid w:val="00BB5D6C"/>
    <w:rsid w:val="00C2708C"/>
    <w:rsid w:val="00DC0081"/>
    <w:rsid w:val="00E16D55"/>
    <w:rsid w:val="00ED440C"/>
    <w:rsid w:val="00F641D5"/>
    <w:rsid w:val="1EF1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link w:val="10"/>
    <w:semiHidden/>
    <w:unhideWhenUsed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139</Characters>
  <Lines>1</Lines>
  <Paragraphs>1</Paragraphs>
  <TotalTime>0</TotalTime>
  <ScaleCrop>false</ScaleCrop>
  <LinksUpToDate>false</LinksUpToDate>
  <CharactersWithSpaces>139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2023-12-18T05:39:00Z</dcterms:created>
  <dc:creator>zeng</dc:creator>
  <cp:lastModifiedBy>猛1</cp:lastModifiedBy>
  <dcterms:modified xsi:type="dcterms:W3CDTF">2025-02-26T11:28:13Z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eyJoZGlkIjoiZTE0Mjk4ZjgzOGMzM2VjNmEzOTMwNGExNDY5MWUyODAiLCJ1c2VySWQiOiI1NjY0NjgyNzkifQ==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C939BA838DAE40B4B107E2F44455FD84_12</vt:lpwstr>
  </property>
</Properties>
</file>