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OLE_LINK2"/>
      <w:r>
        <w:rPr>
          <w:rFonts w:hint="eastAsia" w:ascii="宋体" w:hAnsi="宋体" w:cs="宋体"/>
          <w:bCs/>
          <w:kern w:val="0"/>
          <w:szCs w:val="21"/>
        </w:rPr>
        <w:t>质量体系及保证措施</w:t>
      </w:r>
      <w:bookmarkEnd w:id="0"/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yODFlYTQ1MmFkMDZiYjkzM2RmMDZhZGM5NDM5MmMifQ=="/>
    <w:docVar w:name="KSO_WPS_MARK_KEY" w:val="34c7ca29-2168-4f63-a6ec-475c73da8f99"/>
  </w:docVars>
  <w:rsids>
    <w:rsidRoot w:val="00000000"/>
    <w:rsid w:val="1FD405BF"/>
    <w:rsid w:val="695F4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</Words>
  <Characters>8</Characters>
  <Lines>0</Lines>
  <Paragraphs>0</Paragraphs>
  <TotalTime>0</TotalTime>
  <ScaleCrop>false</ScaleCrop>
  <LinksUpToDate>false</LinksUpToDate>
  <CharactersWithSpaces>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2025-04-29T03:01:00Z</dcterms:created>
  <dc:creator>106</dc:creator>
  <cp:lastModifiedBy>严小露</cp:lastModifiedBy>
  <dcterms:modified xsi:type="dcterms:W3CDTF">2025-04-29T05:32:05Z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405B11776148477BB18CBF682A5032B2</vt:lpwstr>
  </property>
</Properties>
</file>