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BFE1E">
      <w:pPr>
        <w:pStyle w:val="8"/>
        <w:adjustRightInd w:val="0"/>
        <w:snapToGrid w:val="0"/>
        <w:spacing w:line="360" w:lineRule="auto"/>
        <w:jc w:val="center"/>
        <w:rPr>
          <w:rFonts w:ascii="黑体" w:hAnsi="宋体" w:eastAsia="黑体"/>
          <w:kern w:val="2"/>
          <w:sz w:val="28"/>
          <w:szCs w:val="28"/>
        </w:rPr>
      </w:pPr>
      <w:r>
        <w:rPr>
          <w:rFonts w:hint="eastAsia" w:ascii="黑体" w:hAnsi="宋体" w:eastAsia="黑体"/>
          <w:kern w:val="2"/>
          <w:sz w:val="28"/>
          <w:szCs w:val="28"/>
          <w:lang w:val="en-US" w:eastAsia="zh-CN"/>
        </w:rPr>
        <w:t>中小企业等</w:t>
      </w:r>
      <w:bookmarkStart w:id="0" w:name="_GoBack"/>
      <w:bookmarkEnd w:id="0"/>
      <w:r>
        <w:rPr>
          <w:rFonts w:hint="eastAsia" w:ascii="黑体" w:hAnsi="宋体" w:eastAsia="黑体"/>
          <w:kern w:val="2"/>
          <w:sz w:val="28"/>
          <w:szCs w:val="28"/>
        </w:rPr>
        <w:t>价格评审优惠货物清单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091"/>
        <w:gridCol w:w="678"/>
        <w:gridCol w:w="846"/>
        <w:gridCol w:w="703"/>
        <w:gridCol w:w="143"/>
        <w:gridCol w:w="1503"/>
        <w:gridCol w:w="1779"/>
        <w:gridCol w:w="1101"/>
      </w:tblGrid>
      <w:tr w14:paraId="35E15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000" w:type="pct"/>
            <w:gridSpan w:val="9"/>
            <w:vAlign w:val="center"/>
          </w:tcPr>
          <w:p w14:paraId="4CDE0983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黑体" w:hAnsi="宋体" w:eastAsia="黑体"/>
                <w:sz w:val="21"/>
                <w:szCs w:val="21"/>
              </w:rPr>
            </w:pPr>
            <w:r>
              <w:rPr>
                <w:rFonts w:hint="eastAsia" w:ascii="黑体" w:hAnsi="宋体" w:eastAsia="黑体"/>
                <w:sz w:val="21"/>
                <w:szCs w:val="21"/>
              </w:rPr>
              <w:t>本公司对本表的真实性负责。如有虚假，将依法承担相应责任。</w:t>
            </w:r>
          </w:p>
        </w:tc>
      </w:tr>
      <w:tr w14:paraId="5DD44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98" w:type="pct"/>
            <w:vAlign w:val="center"/>
          </w:tcPr>
          <w:p w14:paraId="11A91E59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</w:t>
            </w:r>
          </w:p>
        </w:tc>
        <w:tc>
          <w:tcPr>
            <w:tcW w:w="640" w:type="pct"/>
            <w:vAlign w:val="center"/>
          </w:tcPr>
          <w:p w14:paraId="1416CE21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</w:t>
            </w:r>
          </w:p>
        </w:tc>
        <w:tc>
          <w:tcPr>
            <w:tcW w:w="398" w:type="pct"/>
            <w:vAlign w:val="center"/>
          </w:tcPr>
          <w:p w14:paraId="0B20A25C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</w:t>
            </w:r>
          </w:p>
        </w:tc>
        <w:tc>
          <w:tcPr>
            <w:tcW w:w="496" w:type="pct"/>
            <w:vAlign w:val="center"/>
          </w:tcPr>
          <w:p w14:paraId="313628C6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</w:t>
            </w:r>
          </w:p>
        </w:tc>
        <w:tc>
          <w:tcPr>
            <w:tcW w:w="496" w:type="pct"/>
            <w:gridSpan w:val="2"/>
            <w:vAlign w:val="center"/>
          </w:tcPr>
          <w:p w14:paraId="163CA82F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</w:t>
            </w:r>
          </w:p>
        </w:tc>
        <w:tc>
          <w:tcPr>
            <w:tcW w:w="882" w:type="pct"/>
            <w:vAlign w:val="center"/>
          </w:tcPr>
          <w:p w14:paraId="23DB4200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</w:t>
            </w:r>
          </w:p>
        </w:tc>
        <w:tc>
          <w:tcPr>
            <w:tcW w:w="1044" w:type="pct"/>
            <w:vAlign w:val="center"/>
          </w:tcPr>
          <w:p w14:paraId="7D93B445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7</w:t>
            </w:r>
          </w:p>
        </w:tc>
        <w:tc>
          <w:tcPr>
            <w:tcW w:w="642" w:type="pct"/>
            <w:vAlign w:val="center"/>
          </w:tcPr>
          <w:p w14:paraId="28D17222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8</w:t>
            </w:r>
          </w:p>
        </w:tc>
      </w:tr>
      <w:tr w14:paraId="2C71C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398" w:type="pct"/>
            <w:vAlign w:val="center"/>
          </w:tcPr>
          <w:p w14:paraId="60BF0D74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序号</w:t>
            </w:r>
          </w:p>
        </w:tc>
        <w:tc>
          <w:tcPr>
            <w:tcW w:w="640" w:type="pct"/>
            <w:vAlign w:val="center"/>
          </w:tcPr>
          <w:p w14:paraId="639169E1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货物名称</w:t>
            </w:r>
          </w:p>
        </w:tc>
        <w:tc>
          <w:tcPr>
            <w:tcW w:w="398" w:type="pct"/>
            <w:vAlign w:val="center"/>
          </w:tcPr>
          <w:p w14:paraId="2AD7D6CF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数量</w:t>
            </w:r>
          </w:p>
        </w:tc>
        <w:tc>
          <w:tcPr>
            <w:tcW w:w="496" w:type="pct"/>
            <w:vAlign w:val="center"/>
          </w:tcPr>
          <w:p w14:paraId="5FEAD21F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单价（元）</w:t>
            </w:r>
          </w:p>
        </w:tc>
        <w:tc>
          <w:tcPr>
            <w:tcW w:w="496" w:type="pct"/>
            <w:gridSpan w:val="2"/>
            <w:vAlign w:val="center"/>
          </w:tcPr>
          <w:p w14:paraId="0557DC57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总额（元）</w:t>
            </w:r>
          </w:p>
        </w:tc>
        <w:tc>
          <w:tcPr>
            <w:tcW w:w="882" w:type="pct"/>
            <w:vAlign w:val="center"/>
          </w:tcPr>
          <w:p w14:paraId="68C663F9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货物制造商名称</w:t>
            </w:r>
          </w:p>
        </w:tc>
        <w:tc>
          <w:tcPr>
            <w:tcW w:w="1044" w:type="pct"/>
            <w:vAlign w:val="center"/>
          </w:tcPr>
          <w:p w14:paraId="6FF4C54C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货物制造商类型</w:t>
            </w:r>
          </w:p>
          <w:p w14:paraId="3FF5E283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填写小型、微型、福利、监狱）</w:t>
            </w:r>
          </w:p>
        </w:tc>
        <w:tc>
          <w:tcPr>
            <w:tcW w:w="642" w:type="pct"/>
            <w:vAlign w:val="center"/>
          </w:tcPr>
          <w:p w14:paraId="2D9E8114">
            <w:pPr>
              <w:pStyle w:val="8"/>
              <w:widowControl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商标名称</w:t>
            </w:r>
          </w:p>
        </w:tc>
      </w:tr>
      <w:tr w14:paraId="777C5E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000" w:type="pct"/>
            <w:gridSpan w:val="9"/>
            <w:vAlign w:val="center"/>
          </w:tcPr>
          <w:p w14:paraId="08842F7E">
            <w:pPr>
              <w:pStyle w:val="8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"/>
                <w:sz w:val="21"/>
                <w:szCs w:val="21"/>
              </w:rPr>
              <w:t>小型、微型</w:t>
            </w:r>
          </w:p>
        </w:tc>
      </w:tr>
      <w:tr w14:paraId="12C7A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54F4179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1EC47543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739B896B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523C00C3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7597ACE5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7D163C79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5B085C9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6279080E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72BE23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55764C69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6BF8D1B0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0E97CD03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326C05D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06C79CBC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608B0C4B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65F8C8A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28B4CAD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27BF9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4DC093B0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小计</w:t>
            </w:r>
          </w:p>
        </w:tc>
        <w:tc>
          <w:tcPr>
            <w:tcW w:w="640" w:type="pct"/>
            <w:vAlign w:val="center"/>
          </w:tcPr>
          <w:p w14:paraId="3B1D4BE3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3DDE0477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6F2DE17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6D54081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096515EC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087BF496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55F3BFC7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6ECF2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000" w:type="pct"/>
            <w:gridSpan w:val="9"/>
            <w:vAlign w:val="center"/>
          </w:tcPr>
          <w:p w14:paraId="7420155F">
            <w:pPr>
              <w:pStyle w:val="8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"/>
                <w:sz w:val="21"/>
                <w:szCs w:val="21"/>
              </w:rPr>
              <w:t>福利</w:t>
            </w:r>
          </w:p>
        </w:tc>
      </w:tr>
      <w:tr w14:paraId="58564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30840E1F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2C5D0504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0084BE72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6512F66D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77F7697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2700BC1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33AE932F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35FFB385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079D39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11463B6A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64CA2285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2484007D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67749A8E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20DF0B05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54835F47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22D88953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348286E0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4C390B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6A2729A2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小计</w:t>
            </w:r>
          </w:p>
        </w:tc>
        <w:tc>
          <w:tcPr>
            <w:tcW w:w="640" w:type="pct"/>
            <w:vAlign w:val="center"/>
          </w:tcPr>
          <w:p w14:paraId="11FC621F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4FFF5AEE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6639F43B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0066AC49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25264265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1492693A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3C0E57C7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52120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5000" w:type="pct"/>
            <w:gridSpan w:val="9"/>
            <w:vAlign w:val="center"/>
          </w:tcPr>
          <w:p w14:paraId="43014B08">
            <w:pPr>
              <w:pStyle w:val="8"/>
              <w:adjustRightInd w:val="0"/>
              <w:snapToGrid w:val="0"/>
              <w:spacing w:line="360" w:lineRule="auto"/>
              <w:jc w:val="left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kern w:val="2"/>
                <w:sz w:val="21"/>
                <w:szCs w:val="21"/>
              </w:rPr>
              <w:t>监狱</w:t>
            </w:r>
          </w:p>
        </w:tc>
      </w:tr>
      <w:tr w14:paraId="2AECA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51D01D42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100F125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1909131B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182C4669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705101C9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0D550DA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0BCAF55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0C1B5DB5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4E6C4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7E38D1B6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0" w:type="pct"/>
            <w:vAlign w:val="center"/>
          </w:tcPr>
          <w:p w14:paraId="1A4ECDC9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331E9E70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069611F6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7B1A6244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4C7B0666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1817F31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16A59F57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  <w:tr w14:paraId="1E327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398" w:type="pct"/>
            <w:vAlign w:val="center"/>
          </w:tcPr>
          <w:p w14:paraId="6C2A1D5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</w:rPr>
              <w:t>小计</w:t>
            </w:r>
          </w:p>
        </w:tc>
        <w:tc>
          <w:tcPr>
            <w:tcW w:w="640" w:type="pct"/>
            <w:vAlign w:val="center"/>
          </w:tcPr>
          <w:p w14:paraId="75AA0289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398" w:type="pct"/>
            <w:vAlign w:val="center"/>
          </w:tcPr>
          <w:p w14:paraId="4719EAFF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96" w:type="pct"/>
            <w:vAlign w:val="center"/>
          </w:tcPr>
          <w:p w14:paraId="5121F31D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412" w:type="pct"/>
            <w:vAlign w:val="center"/>
          </w:tcPr>
          <w:p w14:paraId="411A650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966" w:type="pct"/>
            <w:gridSpan w:val="2"/>
            <w:vAlign w:val="center"/>
          </w:tcPr>
          <w:p w14:paraId="6F4DE6C1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1044" w:type="pct"/>
          </w:tcPr>
          <w:p w14:paraId="735A1058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  <w:tc>
          <w:tcPr>
            <w:tcW w:w="642" w:type="pct"/>
            <w:vAlign w:val="center"/>
          </w:tcPr>
          <w:p w14:paraId="1241038A">
            <w:pPr>
              <w:pStyle w:val="8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kern w:val="2"/>
                <w:sz w:val="21"/>
                <w:szCs w:val="21"/>
              </w:rPr>
            </w:pPr>
          </w:p>
        </w:tc>
      </w:tr>
    </w:tbl>
    <w:p w14:paraId="44F748C0">
      <w:pPr>
        <w:pStyle w:val="8"/>
        <w:adjustRightInd w:val="0"/>
        <w:snapToGrid w:val="0"/>
        <w:spacing w:line="360" w:lineRule="auto"/>
        <w:rPr>
          <w:rFonts w:ascii="宋体" w:hAnsi="宋体"/>
          <w:kern w:val="2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说明：1、本表用于计算中小企业应享受的政策功能价格扣除。</w:t>
      </w:r>
    </w:p>
    <w:p w14:paraId="0CE64615">
      <w:pPr>
        <w:pStyle w:val="8"/>
        <w:adjustRightInd w:val="0"/>
        <w:snapToGrid w:val="0"/>
        <w:spacing w:line="360" w:lineRule="auto"/>
        <w:ind w:firstLine="630" w:firstLineChars="300"/>
        <w:rPr>
          <w:rFonts w:ascii="宋体" w:hAnsi="宋体"/>
          <w:kern w:val="2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2、栏目4“单价”为综合单价，包含货物所有隐含的内容，如运输费、保险费、管理费和利润等。</w:t>
      </w:r>
    </w:p>
    <w:p w14:paraId="095BFE95">
      <w:pPr>
        <w:pStyle w:val="8"/>
        <w:adjustRightInd w:val="0"/>
        <w:snapToGrid w:val="0"/>
        <w:spacing w:line="360" w:lineRule="auto"/>
        <w:ind w:firstLine="630" w:firstLineChars="300"/>
        <w:rPr>
          <w:rFonts w:ascii="宋体" w:hAnsi="宋体"/>
          <w:kern w:val="2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3、未提供《中小企业声明函》及未按上述要求填写的，评审时本表所有优惠不予以考虑。</w:t>
      </w:r>
    </w:p>
    <w:p w14:paraId="54B3E1AF">
      <w:pPr>
        <w:pStyle w:val="8"/>
        <w:adjustRightInd w:val="0"/>
        <w:snapToGrid w:val="0"/>
        <w:spacing w:line="360" w:lineRule="auto"/>
        <w:rPr>
          <w:rFonts w:hint="eastAsia" w:ascii="宋体" w:hAnsi="宋体"/>
          <w:kern w:val="2"/>
          <w:sz w:val="21"/>
          <w:szCs w:val="21"/>
        </w:rPr>
      </w:pPr>
    </w:p>
    <w:p w14:paraId="2214B483">
      <w:pPr>
        <w:pStyle w:val="8"/>
        <w:adjustRightInd w:val="0"/>
        <w:snapToGrid w:val="0"/>
        <w:spacing w:line="360" w:lineRule="auto"/>
        <w:rPr>
          <w:rFonts w:ascii="宋体" w:hAnsi="宋体"/>
          <w:kern w:val="2"/>
          <w:sz w:val="21"/>
          <w:szCs w:val="21"/>
        </w:rPr>
      </w:pPr>
      <w:r>
        <w:rPr>
          <w:rFonts w:hint="eastAsia" w:ascii="宋体" w:hAnsi="宋体"/>
          <w:kern w:val="2"/>
          <w:sz w:val="21"/>
          <w:szCs w:val="21"/>
        </w:rPr>
        <w:t>供应商名称（盖单位章）：</w:t>
      </w:r>
    </w:p>
    <w:p w14:paraId="73A2FF2B">
      <w:r>
        <w:rPr>
          <w:rFonts w:hint="eastAsia" w:ascii="宋体" w:hAnsi="宋体"/>
          <w:szCs w:val="21"/>
        </w:rPr>
        <w:t>日期：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年</w:t>
      </w:r>
      <w:r>
        <w:rPr>
          <w:rFonts w:hint="eastAsia"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</w:rPr>
        <w:t>月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71"/>
    <w:rsid w:val="002E6AF9"/>
    <w:rsid w:val="0038099C"/>
    <w:rsid w:val="00590F32"/>
    <w:rsid w:val="00697040"/>
    <w:rsid w:val="00705E35"/>
    <w:rsid w:val="008A6EF0"/>
    <w:rsid w:val="008F34FF"/>
    <w:rsid w:val="00947F40"/>
    <w:rsid w:val="00A6292A"/>
    <w:rsid w:val="00A90C00"/>
    <w:rsid w:val="00AA163F"/>
    <w:rsid w:val="00B72CE8"/>
    <w:rsid w:val="00B858EA"/>
    <w:rsid w:val="00C52606"/>
    <w:rsid w:val="00C81351"/>
    <w:rsid w:val="00F15971"/>
    <w:rsid w:val="00F623E7"/>
    <w:rsid w:val="00F92A71"/>
    <w:rsid w:val="6EED4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Normal_8"/>
    <w:qFormat/>
    <w:uiPriority w:val="0"/>
    <w:pPr>
      <w:widowControl w:val="0"/>
      <w:jc w:val="both"/>
    </w:pPr>
    <w:rPr>
      <w:rFonts w:ascii="Calibri" w:hAnsi="Calibri" w:eastAsia="宋体" w:cs="Times New Roman"/>
      <w:kern w:val="0"/>
      <w:sz w:val="20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243</Words>
  <Characters>243</Characters>
  <Lines>2</Lines>
  <Paragraphs>1</Paragraphs>
  <TotalTime>2</TotalTime>
  <ScaleCrop>false</ScaleCrop>
  <LinksUpToDate>false</LinksUpToDate>
  <CharactersWithSpaces>258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2024-01-12T13:50:00Z</dcterms:created>
  <dc:creator>天鉴国际工程管理有限公司</dc:creator>
  <cp:lastModifiedBy>Administrator</cp:lastModifiedBy>
  <dcterms:modified xsi:type="dcterms:W3CDTF">2025-02-27T03:17:48Z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eyJoZGlkIjoiNWFhZTcxZTk5ZDBjMWZmNmExODA5Y2Q2MWNhYjQ4ZDkiLCJ1c2VySWQiOiIyMTE4NjkxNzgifQ==</vt:lpwstr>
  </property>
  <property fmtid="{D5CDD505-2E9C-101B-9397-08002B2CF9AE}" pid="3" name="KSOProductBuildVer">
    <vt:lpwstr>2052-12.1.0.19770</vt:lpwstr>
  </property>
  <property fmtid="{D5CDD505-2E9C-101B-9397-08002B2CF9AE}" pid="4" name="ICV">
    <vt:lpwstr>53DF56DF1E104B4792EC3701CF41F3B4_12</vt:lpwstr>
  </property>
</Properties>
</file>