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BB4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48"/>
          <w:szCs w:val="4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分项报价表</w:t>
      </w:r>
    </w:p>
    <w:p w14:paraId="7E5A79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采购编号：{采购编号}</w:t>
      </w:r>
    </w:p>
    <w:p w14:paraId="667EA32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项目名称：{项目名称}</w:t>
      </w:r>
    </w:p>
    <w:p w14:paraId="6CB6EF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包号：</w:t>
      </w:r>
    </w:p>
    <w:p w14:paraId="06D942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投标人名称：{供应商名称}</w:t>
      </w:r>
    </w:p>
    <w:p w14:paraId="2BFD5A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  <w:jc w:val="right"/>
        <w:rPr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5557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1206"/>
        <w:gridCol w:w="1206"/>
        <w:gridCol w:w="1201"/>
        <w:gridCol w:w="1201"/>
        <w:gridCol w:w="849"/>
        <w:gridCol w:w="1367"/>
        <w:gridCol w:w="803"/>
        <w:gridCol w:w="985"/>
      </w:tblGrid>
      <w:tr w14:paraId="36F5FD3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08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161F6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65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219FA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服务名称</w:t>
            </w:r>
          </w:p>
        </w:tc>
        <w:tc>
          <w:tcPr>
            <w:tcW w:w="65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2CDDD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服务范围</w:t>
            </w: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67DE5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服务要求</w:t>
            </w: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825B0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服务时间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069CB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服务标准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45346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（元/人）</w:t>
            </w:r>
          </w:p>
        </w:tc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32E41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5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BD457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</w:t>
            </w:r>
          </w:p>
        </w:tc>
      </w:tr>
      <w:tr w14:paraId="753AFFB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1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EB896E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652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491CE8">
            <w:pPr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65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91F9F0"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民警</w:t>
            </w: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C3959F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6FC1B3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10915F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39BD37B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8CB52C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5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8C540AB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 w14:paraId="6814A94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8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BB6A41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652" w:type="pct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918BE2">
            <w:pPr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65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D6DB62"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辅警</w:t>
            </w: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355F71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AB4557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522F434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875A8E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D3FCCB6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5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7ED735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 w14:paraId="4561300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99" w:hRule="atLeast"/>
        </w:trPr>
        <w:tc>
          <w:tcPr>
            <w:tcW w:w="4467" w:type="pct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75379B">
            <w:pPr>
              <w:jc w:val="center"/>
              <w:rPr>
                <w:rFonts w:hint="default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一年总价合计：</w:t>
            </w:r>
          </w:p>
        </w:tc>
        <w:tc>
          <w:tcPr>
            <w:tcW w:w="5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47C2E6"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</w:tbl>
    <w:p w14:paraId="2FB44B2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right="840"/>
        <w:jc w:val="both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注:供应商的分项报价表的合计金额须与报价一览表中的总价金额相同，否则，作废标处理</w:t>
      </w:r>
      <w:bookmarkStart w:id="0" w:name="_GoBack"/>
      <w:bookmarkEnd w:id="0"/>
    </w:p>
    <w:p w14:paraId="165561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日 期: {日期}</w:t>
      </w:r>
    </w:p>
    <w:p w14:paraId="2C9279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8371BB"/>
    <w:rsid w:val="26DA58A1"/>
    <w:rsid w:val="4DB06F8B"/>
    <w:rsid w:val="5BC546AB"/>
    <w:rsid w:val="66C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2</TotalTime>
  <ScaleCrop>false</ScaleCrop>
  <LinksUpToDate>false</LinksUpToDate>
  <CharactersWithSpaces>111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2025-05-28T08:02:00Z</dcterms:created>
  <dc:creator>Administrator</dc:creator>
  <cp:lastModifiedBy>Administrator</cp:lastModifiedBy>
  <dcterms:modified xsi:type="dcterms:W3CDTF">2025-05-28T08:23:31Z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eyJoZGlkIjoiOTdmYmEwZDBkMWU0MDM0NTg4ZjJkNjUyNTRkNjhhYjYiLCJ1c2VySWQiOiI2MDc3MDYyNjAifQ==</vt:lpwstr>
  </property>
  <property fmtid="{D5CDD505-2E9C-101B-9397-08002B2CF9AE}" pid="4" name="ICV">
    <vt:lpwstr>639ABF94A88E400E95F4B48D7F2106DA_12</vt:lpwstr>
  </property>
</Properties>
</file>